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77" w:rsidRPr="00455CA0" w:rsidRDefault="00B23277" w:rsidP="00D13368">
      <w:pPr>
        <w:jc w:val="center"/>
        <w:rPr>
          <w:rFonts w:ascii="Franklin Gothic Book" w:hAnsi="Franklin Gothic Book" w:cs="Tahoma"/>
          <w:b/>
          <w:sz w:val="28"/>
          <w:szCs w:val="28"/>
        </w:rPr>
      </w:pPr>
      <w:r w:rsidRPr="00455CA0">
        <w:rPr>
          <w:rFonts w:ascii="Franklin Gothic Book" w:hAnsi="Franklin Gothic Book" w:cs="Tahoma"/>
          <w:b/>
          <w:sz w:val="28"/>
          <w:szCs w:val="28"/>
        </w:rPr>
        <w:t>Sean McDonald</w:t>
      </w:r>
    </w:p>
    <w:p w:rsidR="00B23277" w:rsidRPr="00455CA0" w:rsidRDefault="00B23277" w:rsidP="00454466">
      <w:pPr>
        <w:jc w:val="center"/>
        <w:rPr>
          <w:rFonts w:ascii="Franklin Gothic Book" w:hAnsi="Franklin Gothic Book" w:cs="Tahoma"/>
        </w:rPr>
      </w:pPr>
      <w:smartTag w:uri="urn:schemas-microsoft-com:office:smarttags" w:element="place">
        <w:smartTag w:uri="urn:schemas-microsoft-com:office:smarttags" w:element="City">
          <w:r w:rsidRPr="00455CA0">
            <w:rPr>
              <w:rFonts w:ascii="Franklin Gothic Book" w:hAnsi="Franklin Gothic Book" w:cs="Tahoma"/>
            </w:rPr>
            <w:t>Denver</w:t>
          </w:r>
        </w:smartTag>
        <w:r w:rsidRPr="00455CA0">
          <w:rPr>
            <w:rFonts w:ascii="Franklin Gothic Book" w:hAnsi="Franklin Gothic Book" w:cs="Tahoma"/>
          </w:rPr>
          <w:t xml:space="preserve">, </w:t>
        </w:r>
        <w:smartTag w:uri="urn:schemas-microsoft-com:office:smarttags" w:element="State">
          <w:r w:rsidRPr="00455CA0">
            <w:rPr>
              <w:rFonts w:ascii="Franklin Gothic Book" w:hAnsi="Franklin Gothic Book" w:cs="Tahoma"/>
            </w:rPr>
            <w:t>CO</w:t>
          </w:r>
        </w:smartTag>
        <w:r>
          <w:rPr>
            <w:rFonts w:ascii="Franklin Gothic Book" w:hAnsi="Franklin Gothic Book" w:cs="Tahoma"/>
          </w:rPr>
          <w:t xml:space="preserve"> </w:t>
        </w:r>
        <w:smartTag w:uri="urn:schemas-microsoft-com:office:smarttags" w:element="PostalCode">
          <w:r>
            <w:rPr>
              <w:rFonts w:ascii="Franklin Gothic Book" w:hAnsi="Franklin Gothic Book" w:cs="Tahoma"/>
            </w:rPr>
            <w:t>80220</w:t>
          </w:r>
        </w:smartTag>
      </w:smartTag>
    </w:p>
    <w:p w:rsidR="00B23277" w:rsidRPr="00455CA0" w:rsidRDefault="00B23277" w:rsidP="00454466">
      <w:pPr>
        <w:jc w:val="center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</w:rPr>
        <w:t xml:space="preserve">303 909 </w:t>
      </w:r>
      <w:r w:rsidRPr="00455CA0">
        <w:rPr>
          <w:rFonts w:ascii="Franklin Gothic Book" w:hAnsi="Franklin Gothic Book" w:cs="Tahoma"/>
        </w:rPr>
        <w:t xml:space="preserve">7573 | </w:t>
      </w:r>
      <w:hyperlink r:id="rId8" w:history="1">
        <w:r w:rsidRPr="00455CA0">
          <w:rPr>
            <w:rStyle w:val="Hyperlink"/>
            <w:rFonts w:ascii="Franklin Gothic Book" w:hAnsi="Franklin Gothic Book" w:cs="Tahoma"/>
          </w:rPr>
          <w:t>MSMcDPoli@gmail.com</w:t>
        </w:r>
      </w:hyperlink>
    </w:p>
    <w:p w:rsidR="00B23277" w:rsidRPr="00455CA0" w:rsidRDefault="00B23277" w:rsidP="00454466">
      <w:pPr>
        <w:jc w:val="center"/>
        <w:rPr>
          <w:rFonts w:ascii="Franklin Gothic Book" w:hAnsi="Franklin Gothic Book" w:cs="Tahoma"/>
        </w:rPr>
      </w:pPr>
      <w:r w:rsidRPr="00455CA0">
        <w:rPr>
          <w:rFonts w:ascii="Franklin Gothic Book" w:hAnsi="Franklin Gothic Book" w:cs="Tahoma"/>
        </w:rPr>
        <w:t xml:space="preserve">LinkedIn Profile:  </w:t>
      </w:r>
      <w:hyperlink r:id="rId9" w:tgtFrame="_blank" w:tooltip="New window will open" w:history="1">
        <w:r w:rsidRPr="00455CA0">
          <w:rPr>
            <w:rStyle w:val="Hyperlink"/>
            <w:rFonts w:ascii="Franklin Gothic Book" w:hAnsi="Franklin Gothic Book" w:cs="Tahoma"/>
          </w:rPr>
          <w:t>http://www.linkedin.com/in/msmcdpoli</w:t>
        </w:r>
      </w:hyperlink>
    </w:p>
    <w:p w:rsidR="00B23277" w:rsidRPr="00017821" w:rsidRDefault="00B23277" w:rsidP="00454466">
      <w:pPr>
        <w:tabs>
          <w:tab w:val="left" w:pos="-720"/>
        </w:tabs>
        <w:suppressAutoHyphens/>
        <w:spacing w:line="240" w:lineRule="atLeast"/>
        <w:rPr>
          <w:rFonts w:ascii="Franklin Gothic Book" w:hAnsi="Franklin Gothic Book" w:cs="Tahoma"/>
          <w:b/>
          <w:sz w:val="16"/>
          <w:szCs w:val="16"/>
        </w:rPr>
      </w:pPr>
    </w:p>
    <w:p w:rsidR="00B23277" w:rsidRDefault="00B23277" w:rsidP="00862DC4">
      <w:pPr>
        <w:tabs>
          <w:tab w:val="left" w:pos="-720"/>
        </w:tabs>
        <w:suppressAutoHyphens/>
        <w:spacing w:line="240" w:lineRule="atLeast"/>
        <w:rPr>
          <w:rFonts w:ascii="Franklin Gothic Book" w:hAnsi="Franklin Gothic Book" w:cs="Tahoma"/>
          <w:b/>
          <w:sz w:val="24"/>
          <w:szCs w:val="24"/>
        </w:rPr>
      </w:pPr>
      <w:r>
        <w:rPr>
          <w:rFonts w:ascii="Franklin Gothic Book" w:hAnsi="Franklin Gothic Book" w:cs="Tahoma"/>
          <w:b/>
          <w:sz w:val="24"/>
          <w:szCs w:val="24"/>
        </w:rPr>
        <w:t>PROFILE</w:t>
      </w:r>
    </w:p>
    <w:p w:rsidR="00B23277" w:rsidRDefault="00B23277" w:rsidP="00F5545D">
      <w:pPr>
        <w:tabs>
          <w:tab w:val="left" w:pos="-720"/>
        </w:tabs>
        <w:suppressAutoHyphens/>
        <w:spacing w:line="240" w:lineRule="atLeast"/>
        <w:jc w:val="both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Over twenty</w:t>
      </w:r>
      <w:r w:rsidRPr="00AB090B">
        <w:rPr>
          <w:rFonts w:ascii="Franklin Gothic Book" w:hAnsi="Franklin Gothic Book" w:cs="Tahoma"/>
          <w:sz w:val="22"/>
          <w:szCs w:val="22"/>
        </w:rPr>
        <w:t xml:space="preserve"> years </w:t>
      </w:r>
      <w:r>
        <w:rPr>
          <w:rFonts w:ascii="Franklin Gothic Book" w:hAnsi="Franklin Gothic Book" w:cs="Tahoma"/>
          <w:sz w:val="22"/>
          <w:szCs w:val="22"/>
        </w:rPr>
        <w:t>of professional</w:t>
      </w:r>
      <w:r w:rsidRPr="00AB090B">
        <w:rPr>
          <w:rFonts w:ascii="Franklin Gothic Book" w:hAnsi="Franklin Gothic Book" w:cs="Tahoma"/>
          <w:sz w:val="22"/>
          <w:szCs w:val="22"/>
        </w:rPr>
        <w:t xml:space="preserve"> experience in</w:t>
      </w:r>
      <w:r>
        <w:rPr>
          <w:rFonts w:ascii="Franklin Gothic Book" w:hAnsi="Franklin Gothic Book" w:cs="Tahoma"/>
          <w:sz w:val="22"/>
          <w:szCs w:val="22"/>
        </w:rPr>
        <w:t xml:space="preserve"> information technology, office operations, project management, and strategic planning.  I am seeking a position with </w:t>
      </w:r>
      <w:r w:rsidRPr="00AB090B">
        <w:rPr>
          <w:rFonts w:ascii="Franklin Gothic Book" w:hAnsi="Franklin Gothic Book" w:cs="Tahoma"/>
          <w:sz w:val="22"/>
          <w:szCs w:val="22"/>
        </w:rPr>
        <w:t>a</w:t>
      </w:r>
      <w:r>
        <w:rPr>
          <w:rFonts w:ascii="Franklin Gothic Book" w:hAnsi="Franklin Gothic Book" w:cs="Tahoma"/>
          <w:sz w:val="22"/>
          <w:szCs w:val="22"/>
        </w:rPr>
        <w:t xml:space="preserve"> company </w:t>
      </w:r>
      <w:r w:rsidRPr="00AB090B">
        <w:rPr>
          <w:rFonts w:ascii="Franklin Gothic Book" w:hAnsi="Franklin Gothic Book" w:cs="Tahoma"/>
          <w:sz w:val="22"/>
          <w:szCs w:val="22"/>
        </w:rPr>
        <w:t xml:space="preserve">that will successfully integrate these skills </w:t>
      </w:r>
      <w:r>
        <w:rPr>
          <w:rFonts w:ascii="Franklin Gothic Book" w:hAnsi="Franklin Gothic Book" w:cs="Tahoma"/>
          <w:sz w:val="22"/>
          <w:szCs w:val="22"/>
        </w:rPr>
        <w:t xml:space="preserve">and provide growth potential.  </w:t>
      </w:r>
      <w:r w:rsidR="00CB0E5A">
        <w:rPr>
          <w:rFonts w:ascii="Franklin Gothic Book" w:hAnsi="Franklin Gothic Book" w:cs="Tahoma"/>
          <w:sz w:val="22"/>
          <w:szCs w:val="22"/>
        </w:rPr>
        <w:t>I am p</w:t>
      </w:r>
      <w:r w:rsidRPr="00AB090B">
        <w:rPr>
          <w:rFonts w:ascii="Franklin Gothic Book" w:hAnsi="Franklin Gothic Book" w:cs="Tahoma"/>
          <w:sz w:val="22"/>
          <w:szCs w:val="22"/>
        </w:rPr>
        <w:t xml:space="preserve">roficient </w:t>
      </w:r>
      <w:r w:rsidR="00CB0E5A">
        <w:rPr>
          <w:rFonts w:ascii="Franklin Gothic Book" w:hAnsi="Franklin Gothic Book" w:cs="Tahoma"/>
          <w:sz w:val="22"/>
          <w:szCs w:val="22"/>
        </w:rPr>
        <w:t>with</w:t>
      </w:r>
      <w:r w:rsidRPr="00AB090B">
        <w:rPr>
          <w:rFonts w:ascii="Franklin Gothic Book" w:hAnsi="Franklin Gothic Book" w:cs="Tahoma"/>
          <w:sz w:val="22"/>
          <w:szCs w:val="22"/>
        </w:rPr>
        <w:t xml:space="preserve"> all current Microsoft</w:t>
      </w:r>
      <w:r>
        <w:rPr>
          <w:rFonts w:ascii="Franklin Gothic Book" w:hAnsi="Franklin Gothic Book" w:cs="Tahoma"/>
          <w:sz w:val="22"/>
          <w:szCs w:val="22"/>
        </w:rPr>
        <w:t>-</w:t>
      </w:r>
      <w:r w:rsidRPr="00AB090B">
        <w:rPr>
          <w:rFonts w:ascii="Franklin Gothic Book" w:hAnsi="Franklin Gothic Book" w:cs="Tahoma"/>
          <w:sz w:val="22"/>
          <w:szCs w:val="22"/>
        </w:rPr>
        <w:t>based</w:t>
      </w:r>
      <w:r>
        <w:rPr>
          <w:rFonts w:ascii="Franklin Gothic Book" w:hAnsi="Franklin Gothic Book" w:cs="Tahoma"/>
          <w:sz w:val="22"/>
          <w:szCs w:val="22"/>
        </w:rPr>
        <w:t xml:space="preserve"> operating</w:t>
      </w:r>
      <w:r w:rsidRPr="00AB090B">
        <w:rPr>
          <w:rFonts w:ascii="Franklin Gothic Book" w:hAnsi="Franklin Gothic Book" w:cs="Tahoma"/>
          <w:sz w:val="22"/>
          <w:szCs w:val="22"/>
        </w:rPr>
        <w:t xml:space="preserve"> systems.</w:t>
      </w:r>
      <w:r>
        <w:rPr>
          <w:rFonts w:ascii="Franklin Gothic Book" w:hAnsi="Franklin Gothic Book" w:cs="Tahoma"/>
          <w:sz w:val="22"/>
          <w:szCs w:val="22"/>
        </w:rPr>
        <w:t xml:space="preserve">  I am experienced in</w:t>
      </w:r>
      <w:r w:rsidRPr="00AB090B">
        <w:rPr>
          <w:rFonts w:ascii="Franklin Gothic Book" w:hAnsi="Franklin Gothic Book" w:cs="Tahoma"/>
          <w:sz w:val="22"/>
          <w:szCs w:val="22"/>
        </w:rPr>
        <w:t xml:space="preserve"> working with </w:t>
      </w:r>
      <w:r>
        <w:rPr>
          <w:rFonts w:ascii="Franklin Gothic Book" w:hAnsi="Franklin Gothic Book" w:cs="Tahoma"/>
          <w:sz w:val="22"/>
          <w:szCs w:val="22"/>
        </w:rPr>
        <w:t xml:space="preserve">high-level executives, professionals and teams with a proven record of leadership and </w:t>
      </w:r>
      <w:r w:rsidRPr="00AB090B">
        <w:rPr>
          <w:rFonts w:ascii="Franklin Gothic Book" w:hAnsi="Franklin Gothic Book" w:cs="Tahoma"/>
          <w:sz w:val="22"/>
          <w:szCs w:val="22"/>
        </w:rPr>
        <w:t>troubleshoo</w:t>
      </w:r>
      <w:r>
        <w:rPr>
          <w:rFonts w:ascii="Franklin Gothic Book" w:hAnsi="Franklin Gothic Book" w:cs="Tahoma"/>
          <w:sz w:val="22"/>
          <w:szCs w:val="22"/>
        </w:rPr>
        <w:t>ting skills.</w:t>
      </w:r>
    </w:p>
    <w:p w:rsidR="00B23277" w:rsidRPr="00017821" w:rsidRDefault="00B23277" w:rsidP="00454466">
      <w:pPr>
        <w:rPr>
          <w:rFonts w:ascii="Franklin Gothic Book" w:hAnsi="Franklin Gothic Book" w:cs="Tahoma"/>
          <w:b/>
          <w:smallCaps/>
          <w:sz w:val="16"/>
          <w:szCs w:val="16"/>
        </w:rPr>
      </w:pPr>
    </w:p>
    <w:p w:rsidR="00B23277" w:rsidRPr="00AF2C3E" w:rsidRDefault="00B23277" w:rsidP="00454466">
      <w:pPr>
        <w:rPr>
          <w:rFonts w:ascii="Franklin Gothic Book" w:hAnsi="Franklin Gothic Book" w:cs="Tahoma"/>
          <w:b/>
          <w:smallCaps/>
          <w:sz w:val="24"/>
          <w:szCs w:val="24"/>
        </w:rPr>
      </w:pPr>
      <w:r>
        <w:rPr>
          <w:rFonts w:ascii="Franklin Gothic Book" w:hAnsi="Franklin Gothic Book" w:cs="Tahoma"/>
          <w:b/>
          <w:smallCaps/>
          <w:sz w:val="24"/>
          <w:szCs w:val="24"/>
        </w:rPr>
        <w:t>PROFESSIONAL</w:t>
      </w:r>
      <w:r w:rsidRPr="00455CA0">
        <w:rPr>
          <w:rFonts w:ascii="Franklin Gothic Book" w:hAnsi="Franklin Gothic Book" w:cs="Tahoma"/>
          <w:b/>
          <w:smallCaps/>
          <w:sz w:val="24"/>
          <w:szCs w:val="24"/>
        </w:rPr>
        <w:t xml:space="preserve"> EXPERIENCE</w:t>
      </w:r>
    </w:p>
    <w:p w:rsidR="00B23277" w:rsidRDefault="00B23277" w:rsidP="00454466">
      <w:pPr>
        <w:pStyle w:val="BodyTextIndent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Director of Information Technology</w:t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 w:rsidRPr="00F52D91">
        <w:rPr>
          <w:rFonts w:ascii="Franklin Gothic Book" w:hAnsi="Franklin Gothic Book" w:cs="Tahoma"/>
          <w:bCs/>
          <w:sz w:val="20"/>
          <w:szCs w:val="20"/>
        </w:rPr>
        <w:t>2012 - 2013</w:t>
      </w:r>
    </w:p>
    <w:p w:rsidR="00B23277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22"/>
          <w:szCs w:val="22"/>
        </w:rPr>
      </w:pPr>
      <w:r>
        <w:rPr>
          <w:rFonts w:ascii="Franklin Gothic Book" w:hAnsi="Franklin Gothic Book" w:cs="Tahoma"/>
          <w:b w:val="0"/>
          <w:bCs/>
          <w:sz w:val="22"/>
          <w:szCs w:val="22"/>
        </w:rPr>
        <w:t>Moye White, Denver, CO</w:t>
      </w:r>
    </w:p>
    <w:p w:rsidR="00B23277" w:rsidRPr="00775731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16"/>
          <w:szCs w:val="16"/>
        </w:rPr>
      </w:pPr>
    </w:p>
    <w:p w:rsidR="00B23277" w:rsidRDefault="00B23277" w:rsidP="00F52D91">
      <w:pPr>
        <w:pStyle w:val="BodyTextIndent"/>
        <w:numPr>
          <w:ilvl w:val="0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2"/>
          <w:szCs w:val="22"/>
        </w:rPr>
        <w:t>Information Technology</w:t>
      </w:r>
      <w:r w:rsidR="00E73884">
        <w:rPr>
          <w:rFonts w:ascii="Franklin Gothic Book" w:hAnsi="Franklin Gothic Book" w:cs="Tahoma"/>
          <w:b w:val="0"/>
          <w:bCs/>
          <w:sz w:val="22"/>
          <w:szCs w:val="22"/>
        </w:rPr>
        <w:t xml:space="preserve"> Services</w:t>
      </w:r>
    </w:p>
    <w:p w:rsidR="00B23277" w:rsidRPr="001F4ABE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>Develop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and implement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a strategic I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T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>. plan that integrate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the company’s business objectives, including streamlined case management, improved stability through virtualization,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and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improved customer service</w:t>
      </w:r>
    </w:p>
    <w:p w:rsidR="00B23277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Refreshed network infrastructure, including replacing firewall, switches, wireless network, and implementation of new storage solutions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</w:t>
      </w:r>
    </w:p>
    <w:p w:rsidR="00B23277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Managed transition, including training, to Windows 7 and Office 2010</w:t>
      </w:r>
    </w:p>
    <w:p w:rsidR="00B23277" w:rsidRPr="001F4ABE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>Implemented redundant backup systems for disaster recovery purposes</w:t>
      </w:r>
    </w:p>
    <w:p w:rsidR="00B23277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8D7DE6">
        <w:rPr>
          <w:rFonts w:ascii="Franklin Gothic Book" w:hAnsi="Franklin Gothic Book" w:cs="Tahoma"/>
          <w:b w:val="0"/>
          <w:bCs/>
          <w:sz w:val="20"/>
          <w:szCs w:val="20"/>
        </w:rPr>
        <w:t>Manage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8D7DE6">
        <w:rPr>
          <w:rFonts w:ascii="Franklin Gothic Book" w:hAnsi="Franklin Gothic Book" w:cs="Tahoma"/>
          <w:b w:val="0"/>
          <w:bCs/>
          <w:sz w:val="20"/>
          <w:szCs w:val="20"/>
        </w:rPr>
        <w:t xml:space="preserve"> department budget and hardware / software lease program 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</w:t>
      </w:r>
    </w:p>
    <w:p w:rsidR="00B23277" w:rsidRPr="001F4ABE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bookmarkStart w:id="0" w:name="_GoBack"/>
      <w:bookmarkEnd w:id="0"/>
      <w:r>
        <w:rPr>
          <w:rFonts w:ascii="Franklin Gothic Book" w:hAnsi="Franklin Gothic Book" w:cs="Tahoma"/>
          <w:b w:val="0"/>
          <w:bCs/>
          <w:sz w:val="20"/>
          <w:szCs w:val="20"/>
        </w:rPr>
        <w:t>Developed and implemented a staff training program, including breakfast and lunch sessions</w:t>
      </w:r>
    </w:p>
    <w:p w:rsidR="00B23277" w:rsidRPr="001F4ABE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Managed</w:t>
      </w:r>
      <w:r w:rsidRPr="001F4ABE">
        <w:rPr>
          <w:rFonts w:ascii="Franklin Gothic Book" w:hAnsi="Franklin Gothic Book" w:cs="Tahoma"/>
          <w:b w:val="0"/>
          <w:bCs/>
          <w:sz w:val="20"/>
          <w:szCs w:val="20"/>
        </w:rPr>
        <w:t xml:space="preserve"> help desk staff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and help desk workflow systems</w:t>
      </w:r>
    </w:p>
    <w:p w:rsidR="00B23277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Maintained off-site data center</w:t>
      </w:r>
    </w:p>
    <w:p w:rsidR="00B23277" w:rsidRPr="00775731" w:rsidRDefault="00B23277" w:rsidP="00CB0E5A">
      <w:pPr>
        <w:pStyle w:val="BodyTextIndent"/>
        <w:numPr>
          <w:ilvl w:val="1"/>
          <w:numId w:val="14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Worked</w:t>
      </w:r>
      <w:r w:rsidRPr="00775731">
        <w:rPr>
          <w:rFonts w:ascii="Franklin Gothic Book" w:hAnsi="Franklin Gothic Book" w:cs="Tahoma"/>
          <w:b w:val="0"/>
          <w:bCs/>
          <w:sz w:val="20"/>
          <w:szCs w:val="20"/>
        </w:rPr>
        <w:t xml:space="preserve"> closely with Marketing Department to implement technology-based strategies </w:t>
      </w:r>
    </w:p>
    <w:p w:rsidR="00B23277" w:rsidRPr="00017821" w:rsidRDefault="00B23277" w:rsidP="00454466">
      <w:pPr>
        <w:pStyle w:val="BodyTextIndent"/>
        <w:rPr>
          <w:rFonts w:ascii="Franklin Gothic Book" w:hAnsi="Franklin Gothic Book" w:cs="Tahoma"/>
          <w:bCs/>
          <w:sz w:val="16"/>
          <w:szCs w:val="16"/>
        </w:rPr>
      </w:pPr>
    </w:p>
    <w:p w:rsidR="00B23277" w:rsidRDefault="00B23277" w:rsidP="00454466">
      <w:pPr>
        <w:pStyle w:val="BodyTextIndent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Director of Information Technology Services</w:t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 w:rsidRPr="00236EF8">
        <w:rPr>
          <w:rFonts w:ascii="Franklin Gothic Book" w:hAnsi="Franklin Gothic Book" w:cs="Tahoma"/>
          <w:bCs/>
          <w:sz w:val="20"/>
          <w:szCs w:val="20"/>
        </w:rPr>
        <w:t xml:space="preserve">2009 - </w:t>
      </w:r>
      <w:r>
        <w:rPr>
          <w:rFonts w:ascii="Franklin Gothic Book" w:hAnsi="Franklin Gothic Book" w:cs="Tahoma"/>
          <w:bCs/>
          <w:sz w:val="20"/>
          <w:szCs w:val="20"/>
        </w:rPr>
        <w:t>2012</w:t>
      </w:r>
    </w:p>
    <w:p w:rsidR="00B23277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22"/>
          <w:szCs w:val="22"/>
        </w:rPr>
      </w:pPr>
      <w:r>
        <w:rPr>
          <w:rFonts w:ascii="Franklin Gothic Book" w:hAnsi="Franklin Gothic Book" w:cs="Tahoma"/>
          <w:b w:val="0"/>
          <w:bCs/>
          <w:sz w:val="22"/>
          <w:szCs w:val="22"/>
        </w:rPr>
        <w:t>Mission Critical Systems, Denver, CO</w:t>
      </w:r>
    </w:p>
    <w:p w:rsidR="00B23277" w:rsidRPr="000458E7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16"/>
          <w:szCs w:val="16"/>
        </w:rPr>
      </w:pPr>
    </w:p>
    <w:p w:rsidR="00B23277" w:rsidRDefault="00B23277" w:rsidP="00236EF8">
      <w:pPr>
        <w:pStyle w:val="BodyTextIndent"/>
        <w:numPr>
          <w:ilvl w:val="0"/>
          <w:numId w:val="12"/>
        </w:numPr>
        <w:rPr>
          <w:rFonts w:ascii="Franklin Gothic Book" w:hAnsi="Franklin Gothic Book" w:cs="Tahoma"/>
          <w:b w:val="0"/>
          <w:bCs/>
          <w:sz w:val="22"/>
          <w:szCs w:val="22"/>
        </w:rPr>
      </w:pPr>
      <w:r>
        <w:rPr>
          <w:rFonts w:ascii="Franklin Gothic Book" w:hAnsi="Franklin Gothic Book" w:cs="Tahoma"/>
          <w:b w:val="0"/>
          <w:bCs/>
          <w:sz w:val="22"/>
          <w:szCs w:val="22"/>
        </w:rPr>
        <w:t>Information Technology Services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C</w:t>
      </w:r>
      <w:r w:rsidRPr="0016387E">
        <w:rPr>
          <w:rFonts w:ascii="Franklin Gothic Book" w:hAnsi="Franklin Gothic Book" w:cs="Tahoma"/>
          <w:b w:val="0"/>
          <w:bCs/>
          <w:sz w:val="20"/>
          <w:szCs w:val="20"/>
        </w:rPr>
        <w:t>onsult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16387E">
        <w:rPr>
          <w:rFonts w:ascii="Franklin Gothic Book" w:hAnsi="Franklin Gothic Book" w:cs="Tahoma"/>
          <w:b w:val="0"/>
          <w:bCs/>
          <w:sz w:val="20"/>
          <w:szCs w:val="20"/>
        </w:rPr>
        <w:t xml:space="preserve"> with a multitude of client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s</w:t>
      </w:r>
      <w:r w:rsidRPr="0016387E">
        <w:rPr>
          <w:rFonts w:ascii="Franklin Gothic Book" w:hAnsi="Franklin Gothic Book" w:cs="Tahoma"/>
          <w:b w:val="0"/>
          <w:bCs/>
          <w:sz w:val="20"/>
          <w:szCs w:val="20"/>
        </w:rPr>
        <w:t xml:space="preserve"> including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corporate, </w:t>
      </w:r>
      <w:r w:rsidRPr="0016387E">
        <w:rPr>
          <w:rFonts w:ascii="Franklin Gothic Book" w:hAnsi="Franklin Gothic Book" w:cs="Tahoma"/>
          <w:b w:val="0"/>
          <w:bCs/>
          <w:sz w:val="20"/>
          <w:szCs w:val="20"/>
        </w:rPr>
        <w:t>law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, oil &amp; gas, and healthcare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Implemented new servers to replace aging infrastructure, including Windows Server 2008, Exchange 2007, Citrix, and Terminal Servers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Performed migrations for desktops to Windows 7 and servers to Windows 2008 and Exchange 2007 and 2010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Implemented hardware lifecycle programs to help clients manage budgets more effectively</w:t>
      </w:r>
    </w:p>
    <w:p w:rsidR="00B23277" w:rsidRPr="0016387E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Managed move operations for office technology and telephone transitions</w:t>
      </w:r>
    </w:p>
    <w:p w:rsidR="00B23277" w:rsidRPr="0016387E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Developed a comprehensive Business Continuity Plan for several different client types </w:t>
      </w:r>
    </w:p>
    <w:p w:rsidR="00B23277" w:rsidRPr="000458E7" w:rsidRDefault="00B23277" w:rsidP="00F5545D">
      <w:pPr>
        <w:pStyle w:val="BodyTextIndent"/>
        <w:numPr>
          <w:ilvl w:val="0"/>
          <w:numId w:val="12"/>
        </w:numPr>
        <w:jc w:val="both"/>
        <w:rPr>
          <w:rFonts w:ascii="Franklin Gothic Book" w:hAnsi="Franklin Gothic Book" w:cs="Tahoma"/>
          <w:b w:val="0"/>
          <w:bCs/>
          <w:sz w:val="22"/>
          <w:szCs w:val="22"/>
        </w:rPr>
      </w:pPr>
      <w:r w:rsidRPr="000458E7">
        <w:rPr>
          <w:rFonts w:ascii="Franklin Gothic Book" w:hAnsi="Franklin Gothic Book" w:cs="Tahoma"/>
          <w:b w:val="0"/>
          <w:bCs/>
          <w:sz w:val="22"/>
          <w:szCs w:val="22"/>
        </w:rPr>
        <w:t>Operations Management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Managed seven consultants in the field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Managed multiple projects at the same time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Managed resource scheduling including escalations and the help desk</w:t>
      </w:r>
    </w:p>
    <w:p w:rsidR="00B23277" w:rsidRDefault="00B23277" w:rsidP="00E77BF6">
      <w:pPr>
        <w:pStyle w:val="BodyTextIndent"/>
        <w:numPr>
          <w:ilvl w:val="1"/>
          <w:numId w:val="12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Implemented Best Practices to enable consistent service across client-base</w:t>
      </w:r>
    </w:p>
    <w:p w:rsidR="00B23277" w:rsidRPr="00017821" w:rsidRDefault="00B23277" w:rsidP="00454466">
      <w:pPr>
        <w:pStyle w:val="BodyTextIndent"/>
        <w:rPr>
          <w:rFonts w:ascii="Franklin Gothic Book" w:hAnsi="Franklin Gothic Book" w:cs="Tahoma"/>
          <w:bCs/>
          <w:sz w:val="16"/>
          <w:szCs w:val="16"/>
        </w:rPr>
      </w:pPr>
    </w:p>
    <w:p w:rsidR="00B23277" w:rsidRPr="00455CA0" w:rsidRDefault="00B23277" w:rsidP="00454466">
      <w:pPr>
        <w:pStyle w:val="BodyTextIndent"/>
        <w:rPr>
          <w:rFonts w:ascii="Franklin Gothic Book" w:hAnsi="Franklin Gothic Book" w:cs="Tahoma"/>
          <w:bCs/>
          <w:sz w:val="22"/>
          <w:szCs w:val="22"/>
        </w:rPr>
      </w:pPr>
      <w:r w:rsidRPr="00455CA0">
        <w:rPr>
          <w:rFonts w:ascii="Franklin Gothic Book" w:hAnsi="Franklin Gothic Book" w:cs="Tahoma"/>
          <w:bCs/>
          <w:sz w:val="22"/>
          <w:szCs w:val="22"/>
        </w:rPr>
        <w:t>Senior Information Technology Engineer</w:t>
      </w:r>
      <w:r w:rsidRPr="00455CA0">
        <w:rPr>
          <w:rFonts w:ascii="Franklin Gothic Book" w:hAnsi="Franklin Gothic Book" w:cs="Tahoma"/>
          <w:bCs/>
          <w:sz w:val="22"/>
          <w:szCs w:val="22"/>
        </w:rPr>
        <w:tab/>
      </w:r>
      <w:r w:rsidRPr="00455CA0">
        <w:rPr>
          <w:rFonts w:ascii="Franklin Gothic Book" w:hAnsi="Franklin Gothic Book" w:cs="Tahoma"/>
          <w:bCs/>
          <w:sz w:val="22"/>
          <w:szCs w:val="22"/>
        </w:rPr>
        <w:tab/>
      </w:r>
      <w:r w:rsidRPr="00455CA0"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>
        <w:rPr>
          <w:rFonts w:ascii="Franklin Gothic Book" w:hAnsi="Franklin Gothic Book" w:cs="Tahoma"/>
          <w:bCs/>
          <w:sz w:val="22"/>
          <w:szCs w:val="22"/>
        </w:rPr>
        <w:tab/>
      </w:r>
      <w:r w:rsidRPr="00AF2C3E">
        <w:rPr>
          <w:rFonts w:ascii="Franklin Gothic Book" w:hAnsi="Franklin Gothic Book" w:cs="Tahoma"/>
          <w:bCs/>
          <w:sz w:val="20"/>
          <w:szCs w:val="20"/>
        </w:rPr>
        <w:t>2006</w:t>
      </w:r>
      <w:r w:rsidRPr="00AF2C3E">
        <w:rPr>
          <w:rFonts w:ascii="Franklin Gothic Book" w:hAnsi="Franklin Gothic Book" w:cs="Tahoma"/>
          <w:bCs/>
          <w:sz w:val="22"/>
          <w:szCs w:val="22"/>
        </w:rPr>
        <w:t>–</w:t>
      </w:r>
      <w:r w:rsidRPr="00AF2C3E">
        <w:rPr>
          <w:rFonts w:ascii="Franklin Gothic Book" w:hAnsi="Franklin Gothic Book" w:cs="Tahoma"/>
          <w:bCs/>
          <w:sz w:val="20"/>
          <w:szCs w:val="20"/>
        </w:rPr>
        <w:t>2008</w:t>
      </w:r>
    </w:p>
    <w:p w:rsidR="00B23277" w:rsidRPr="00455CA0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22"/>
          <w:szCs w:val="22"/>
        </w:rPr>
      </w:pP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t>Media Breakaway, LLC, Westminster, CO</w:t>
      </w:r>
    </w:p>
    <w:p w:rsidR="00B23277" w:rsidRPr="000458E7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16"/>
          <w:szCs w:val="16"/>
        </w:rPr>
      </w:pPr>
    </w:p>
    <w:p w:rsidR="00B23277" w:rsidRPr="00455CA0" w:rsidRDefault="00B23277" w:rsidP="00454466">
      <w:pPr>
        <w:pStyle w:val="BodyTextIndent"/>
        <w:numPr>
          <w:ilvl w:val="0"/>
          <w:numId w:val="10"/>
        </w:numPr>
        <w:rPr>
          <w:rFonts w:ascii="Franklin Gothic Book" w:hAnsi="Franklin Gothic Book" w:cs="Tahoma"/>
          <w:b w:val="0"/>
          <w:bCs/>
          <w:sz w:val="22"/>
          <w:szCs w:val="22"/>
        </w:rPr>
      </w:pPr>
      <w:r>
        <w:rPr>
          <w:rFonts w:ascii="Franklin Gothic Book" w:hAnsi="Franklin Gothic Book" w:cs="Tahoma"/>
          <w:b w:val="0"/>
          <w:bCs/>
          <w:sz w:val="22"/>
          <w:szCs w:val="22"/>
        </w:rPr>
        <w:t>Information Technology Services</w:t>
      </w:r>
    </w:p>
    <w:p w:rsidR="00B23277" w:rsidRPr="00455CA0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Revamp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and update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network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for 75-person company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into one cohesive infrastructure</w:t>
      </w:r>
    </w:p>
    <w:p w:rsidR="00B23277" w:rsidRPr="00F10625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Worked with eight departments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to identify work practices and revamp systems to meet needs</w:t>
      </w:r>
    </w:p>
    <w:p w:rsidR="00B23277" w:rsidRPr="00F10625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Implement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new customer relation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ship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management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(CRM)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solution</w:t>
      </w:r>
    </w:p>
    <w:p w:rsidR="00B23277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Establish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disaster recovery solutions</w:t>
      </w:r>
    </w:p>
    <w:p w:rsidR="00D473F9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Identifi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and implement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new phone and unified messaging system 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o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meet future growth and technological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needs</w:t>
      </w:r>
    </w:p>
    <w:p w:rsidR="00D473F9" w:rsidRDefault="00D473F9">
      <w:p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/>
          <w:bCs/>
        </w:rPr>
        <w:br w:type="page"/>
      </w:r>
    </w:p>
    <w:p w:rsidR="00B23277" w:rsidRPr="00455CA0" w:rsidRDefault="00B23277" w:rsidP="00F5545D">
      <w:pPr>
        <w:pStyle w:val="BodyTextIndent"/>
        <w:numPr>
          <w:ilvl w:val="0"/>
          <w:numId w:val="10"/>
        </w:numPr>
        <w:jc w:val="both"/>
        <w:rPr>
          <w:rFonts w:ascii="Franklin Gothic Book" w:hAnsi="Franklin Gothic Book" w:cs="Tahoma"/>
          <w:b w:val="0"/>
          <w:bCs/>
          <w:sz w:val="22"/>
          <w:szCs w:val="22"/>
        </w:rPr>
      </w:pP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lastRenderedPageBreak/>
        <w:t>O</w:t>
      </w:r>
      <w:r>
        <w:rPr>
          <w:rFonts w:ascii="Franklin Gothic Book" w:hAnsi="Franklin Gothic Book" w:cs="Tahoma"/>
          <w:b w:val="0"/>
          <w:bCs/>
          <w:sz w:val="22"/>
          <w:szCs w:val="22"/>
        </w:rPr>
        <w:t>perations Management</w:t>
      </w:r>
    </w:p>
    <w:p w:rsidR="00B23277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Overs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aw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construction of newly acquired 30,000 square foot space</w:t>
      </w:r>
    </w:p>
    <w:p w:rsidR="00B23277" w:rsidRPr="00F10625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Coordinate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with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all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department heads to determine space requirements </w:t>
      </w:r>
    </w:p>
    <w:p w:rsidR="00B23277" w:rsidRPr="00F10625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Act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as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single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point of contact for architect, general contractor, building management and vendors</w:t>
      </w:r>
    </w:p>
    <w:p w:rsidR="00B23277" w:rsidRPr="00F10625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Overs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aw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move coordination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over five month period</w:t>
      </w:r>
    </w:p>
    <w:p w:rsidR="00B23277" w:rsidRPr="00455CA0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Contributed to development of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five-year strategic plan and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renewed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 w:rsidRPr="00455CA0">
              <w:rPr>
                <w:rFonts w:ascii="Franklin Gothic Book" w:hAnsi="Franklin Gothic Book" w:cs="Tahoma"/>
                <w:b w:val="0"/>
                <w:bCs/>
                <w:sz w:val="20"/>
                <w:szCs w:val="20"/>
              </w:rPr>
              <w:t>Missi</w:t>
            </w:r>
            <w:r>
              <w:rPr>
                <w:rFonts w:ascii="Franklin Gothic Book" w:hAnsi="Franklin Gothic Book" w:cs="Tahoma"/>
                <w:b w:val="0"/>
                <w:bCs/>
                <w:sz w:val="20"/>
                <w:szCs w:val="20"/>
              </w:rPr>
              <w:t>on</w:t>
            </w:r>
          </w:smartTag>
        </w:smartTag>
      </w:smartTag>
      <w:r>
        <w:rPr>
          <w:rFonts w:ascii="Franklin Gothic Book" w:hAnsi="Franklin Gothic Book" w:cs="Tahoma"/>
          <w:b w:val="0"/>
          <w:bCs/>
          <w:sz w:val="20"/>
          <w:szCs w:val="20"/>
        </w:rPr>
        <w:t>, Vision and Values</w:t>
      </w:r>
    </w:p>
    <w:p w:rsidR="00B23277" w:rsidRPr="00455CA0" w:rsidRDefault="00B23277" w:rsidP="00E77BF6">
      <w:pPr>
        <w:pStyle w:val="BodyTextIndent"/>
        <w:numPr>
          <w:ilvl w:val="1"/>
          <w:numId w:val="10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sz w:val="20"/>
          <w:szCs w:val="20"/>
        </w:rPr>
        <w:t xml:space="preserve">Completed </w:t>
      </w:r>
      <w:r>
        <w:rPr>
          <w:rFonts w:ascii="Franklin Gothic Book" w:hAnsi="Franklin Gothic Book" w:cs="Tahoma"/>
          <w:b w:val="0"/>
          <w:sz w:val="20"/>
          <w:szCs w:val="20"/>
        </w:rPr>
        <w:t>coursework for Project Management Institute (PMI) certification</w:t>
      </w:r>
    </w:p>
    <w:p w:rsidR="00B23277" w:rsidRPr="00017821" w:rsidRDefault="00B23277" w:rsidP="00454466">
      <w:pPr>
        <w:pStyle w:val="BodyTextIndent"/>
        <w:rPr>
          <w:rFonts w:ascii="Franklin Gothic Book" w:hAnsi="Franklin Gothic Book" w:cs="Tahoma"/>
          <w:bCs/>
          <w:sz w:val="16"/>
          <w:szCs w:val="16"/>
        </w:rPr>
      </w:pPr>
    </w:p>
    <w:p w:rsidR="00B23277" w:rsidRPr="00455CA0" w:rsidRDefault="00B23277" w:rsidP="00454466">
      <w:pPr>
        <w:pStyle w:val="BodyTextIndent"/>
        <w:rPr>
          <w:rFonts w:ascii="Franklin Gothic Book" w:hAnsi="Franklin Gothic Book" w:cs="Tahoma"/>
          <w:b w:val="0"/>
          <w:bCs/>
          <w:sz w:val="22"/>
          <w:szCs w:val="22"/>
        </w:rPr>
      </w:pPr>
      <w:r w:rsidRPr="00455CA0">
        <w:rPr>
          <w:rFonts w:ascii="Franklin Gothic Book" w:hAnsi="Franklin Gothic Book" w:cs="Tahoma"/>
          <w:bCs/>
          <w:sz w:val="22"/>
          <w:szCs w:val="22"/>
        </w:rPr>
        <w:t>Director of Information Technology</w:t>
      </w: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tab/>
      </w: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tab/>
      </w: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tab/>
      </w:r>
      <w:r>
        <w:rPr>
          <w:rFonts w:ascii="Franklin Gothic Book" w:hAnsi="Franklin Gothic Book" w:cs="Tahoma"/>
          <w:b w:val="0"/>
          <w:bCs/>
          <w:sz w:val="22"/>
          <w:szCs w:val="22"/>
        </w:rPr>
        <w:tab/>
      </w:r>
      <w:r>
        <w:rPr>
          <w:rFonts w:ascii="Franklin Gothic Book" w:hAnsi="Franklin Gothic Book" w:cs="Tahoma"/>
          <w:b w:val="0"/>
          <w:bCs/>
          <w:sz w:val="22"/>
          <w:szCs w:val="22"/>
        </w:rPr>
        <w:tab/>
      </w:r>
      <w:r>
        <w:rPr>
          <w:rFonts w:ascii="Franklin Gothic Book" w:hAnsi="Franklin Gothic Book" w:cs="Tahoma"/>
          <w:b w:val="0"/>
          <w:bCs/>
          <w:sz w:val="22"/>
          <w:szCs w:val="22"/>
        </w:rPr>
        <w:tab/>
      </w:r>
      <w:r>
        <w:rPr>
          <w:rFonts w:ascii="Franklin Gothic Book" w:hAnsi="Franklin Gothic Book" w:cs="Tahoma"/>
          <w:b w:val="0"/>
          <w:bCs/>
          <w:sz w:val="22"/>
          <w:szCs w:val="22"/>
        </w:rPr>
        <w:tab/>
      </w:r>
      <w:r w:rsidRPr="00AF2C3E">
        <w:rPr>
          <w:rFonts w:ascii="Franklin Gothic Book" w:hAnsi="Franklin Gothic Book" w:cs="Tahoma"/>
          <w:bCs/>
          <w:sz w:val="20"/>
          <w:szCs w:val="20"/>
        </w:rPr>
        <w:t>2000</w:t>
      </w:r>
      <w:r w:rsidRPr="00AF2C3E">
        <w:rPr>
          <w:rFonts w:ascii="Franklin Gothic Book" w:hAnsi="Franklin Gothic Book" w:cs="Tahoma"/>
          <w:bCs/>
          <w:sz w:val="22"/>
          <w:szCs w:val="22"/>
        </w:rPr>
        <w:t>–</w:t>
      </w:r>
      <w:r w:rsidRPr="00AF2C3E">
        <w:rPr>
          <w:rFonts w:ascii="Franklin Gothic Book" w:hAnsi="Franklin Gothic Book" w:cs="Tahoma"/>
          <w:bCs/>
          <w:sz w:val="20"/>
          <w:szCs w:val="20"/>
        </w:rPr>
        <w:t>2005</w:t>
      </w:r>
    </w:p>
    <w:p w:rsidR="00B23277" w:rsidRPr="00455CA0" w:rsidRDefault="00B23277" w:rsidP="00E77BF6">
      <w:pPr>
        <w:pStyle w:val="BodyTextIndent"/>
        <w:ind w:left="360" w:hanging="360"/>
        <w:rPr>
          <w:rFonts w:ascii="Franklin Gothic Book" w:hAnsi="Franklin Gothic Book" w:cs="Tahoma"/>
          <w:b w:val="0"/>
          <w:bCs/>
          <w:sz w:val="22"/>
          <w:szCs w:val="22"/>
        </w:rPr>
      </w:pP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t xml:space="preserve">Barbour Griffith &amp; Rogers, LLC,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455CA0">
                <w:rPr>
                  <w:rFonts w:ascii="Franklin Gothic Book" w:hAnsi="Franklin Gothic Book" w:cs="Tahoma"/>
                  <w:b w:val="0"/>
                  <w:bCs/>
                  <w:sz w:val="22"/>
                  <w:szCs w:val="22"/>
                </w:rPr>
                <w:t>Washington</w:t>
              </w:r>
            </w:smartTag>
          </w:smartTag>
          <w:r w:rsidRPr="00455CA0">
            <w:rPr>
              <w:rFonts w:ascii="Franklin Gothic Book" w:hAnsi="Franklin Gothic Book" w:cs="Tahoma"/>
              <w:b w:val="0"/>
              <w:bCs/>
              <w:sz w:val="22"/>
              <w:szCs w:val="22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 w:rsidRPr="00455CA0">
                <w:rPr>
                  <w:rFonts w:ascii="Franklin Gothic Book" w:hAnsi="Franklin Gothic Book" w:cs="Tahoma"/>
                  <w:b w:val="0"/>
                  <w:bCs/>
                  <w:sz w:val="22"/>
                  <w:szCs w:val="22"/>
                </w:rPr>
                <w:t>DC</w:t>
              </w:r>
            </w:smartTag>
          </w:smartTag>
        </w:smartTag>
      </w:smartTag>
    </w:p>
    <w:p w:rsidR="00B23277" w:rsidRPr="00AF2C3E" w:rsidRDefault="00B23277" w:rsidP="00454466">
      <w:pPr>
        <w:pStyle w:val="BodyTextIndent"/>
        <w:ind w:hanging="360"/>
        <w:rPr>
          <w:rFonts w:ascii="Franklin Gothic Book" w:hAnsi="Franklin Gothic Book" w:cs="Tahoma"/>
          <w:b w:val="0"/>
          <w:bCs/>
          <w:sz w:val="16"/>
          <w:szCs w:val="16"/>
        </w:rPr>
      </w:pPr>
    </w:p>
    <w:p w:rsidR="00B23277" w:rsidRPr="00455CA0" w:rsidRDefault="00B23277" w:rsidP="00454466">
      <w:pPr>
        <w:pStyle w:val="BodyTextIndent"/>
        <w:numPr>
          <w:ilvl w:val="0"/>
          <w:numId w:val="8"/>
        </w:numPr>
        <w:rPr>
          <w:rFonts w:ascii="Franklin Gothic Book" w:hAnsi="Franklin Gothic Book" w:cs="Tahoma"/>
          <w:b w:val="0"/>
          <w:bCs/>
          <w:sz w:val="22"/>
          <w:szCs w:val="22"/>
        </w:rPr>
      </w:pPr>
      <w:r>
        <w:rPr>
          <w:rFonts w:ascii="Franklin Gothic Book" w:hAnsi="Franklin Gothic Book" w:cs="Tahoma"/>
          <w:b w:val="0"/>
          <w:bCs/>
          <w:sz w:val="22"/>
          <w:szCs w:val="22"/>
        </w:rPr>
        <w:t>Information Technology Services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Update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servers and workstations and implement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new messaging systems 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Install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new telephone communications system including design of special features for subtenants and switch maintenance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Established/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maintain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user accounts, security policies,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and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phone/voicemail adds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/moves/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changes</w:t>
      </w:r>
    </w:p>
    <w:p w:rsidR="00B23277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D13368">
        <w:rPr>
          <w:rFonts w:ascii="Franklin Gothic Book" w:hAnsi="Franklin Gothic Book" w:cs="Tahoma"/>
          <w:b w:val="0"/>
          <w:bCs/>
          <w:sz w:val="20"/>
          <w:szCs w:val="20"/>
        </w:rPr>
        <w:t>Implement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D13368">
        <w:rPr>
          <w:rFonts w:ascii="Franklin Gothic Book" w:hAnsi="Franklin Gothic Book" w:cs="Tahoma"/>
          <w:b w:val="0"/>
          <w:bCs/>
          <w:sz w:val="20"/>
          <w:szCs w:val="20"/>
        </w:rPr>
        <w:t xml:space="preserve"> hardware life-cycle and disaster recovery programs</w:t>
      </w:r>
    </w:p>
    <w:p w:rsidR="00B23277" w:rsidRPr="00D13368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D13368">
        <w:rPr>
          <w:rFonts w:ascii="Franklin Gothic Book" w:hAnsi="Franklin Gothic Book" w:cs="Tahoma"/>
          <w:b w:val="0"/>
          <w:bCs/>
          <w:sz w:val="20"/>
          <w:szCs w:val="20"/>
        </w:rPr>
        <w:t>Monitor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D13368">
        <w:rPr>
          <w:rFonts w:ascii="Franklin Gothic Book" w:hAnsi="Franklin Gothic Book" w:cs="Tahoma"/>
          <w:b w:val="0"/>
          <w:bCs/>
          <w:sz w:val="20"/>
          <w:szCs w:val="20"/>
        </w:rPr>
        <w:t xml:space="preserve"> desktop and server logs to ensure smooth operations and minimize downtime</w:t>
      </w:r>
    </w:p>
    <w:p w:rsidR="00B23277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Design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, maintain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and upgrade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calendar and contacts database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with over 20,000 records</w:t>
      </w:r>
    </w:p>
    <w:p w:rsidR="00B23277" w:rsidRPr="009C7871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9C7871">
        <w:rPr>
          <w:rFonts w:ascii="Franklin Gothic Book" w:hAnsi="Franklin Gothic Book" w:cs="Tahoma"/>
          <w:b w:val="0"/>
          <w:bCs/>
          <w:sz w:val="20"/>
          <w:szCs w:val="20"/>
        </w:rPr>
        <w:t>Manage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9C7871">
        <w:rPr>
          <w:rFonts w:ascii="Franklin Gothic Book" w:hAnsi="Franklin Gothic Book" w:cs="Tahoma"/>
          <w:b w:val="0"/>
          <w:bCs/>
          <w:sz w:val="20"/>
          <w:szCs w:val="20"/>
        </w:rPr>
        <w:t xml:space="preserve"> websites and internet based communications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Implement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enhanced security systems including fingerprint login, firewalls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and laptop tracking</w:t>
      </w:r>
    </w:p>
    <w:p w:rsidR="00B23277" w:rsidRPr="00455CA0" w:rsidRDefault="00B23277" w:rsidP="00F5545D">
      <w:pPr>
        <w:pStyle w:val="BodyTextIndent"/>
        <w:numPr>
          <w:ilvl w:val="0"/>
          <w:numId w:val="8"/>
        </w:numPr>
        <w:jc w:val="both"/>
        <w:rPr>
          <w:rFonts w:ascii="Franklin Gothic Book" w:hAnsi="Franklin Gothic Book" w:cs="Tahoma"/>
          <w:b w:val="0"/>
          <w:bCs/>
          <w:sz w:val="22"/>
          <w:szCs w:val="22"/>
        </w:rPr>
      </w:pPr>
      <w:r w:rsidRPr="00455CA0">
        <w:rPr>
          <w:rFonts w:ascii="Franklin Gothic Book" w:hAnsi="Franklin Gothic Book" w:cs="Tahoma"/>
          <w:b w:val="0"/>
          <w:bCs/>
          <w:sz w:val="22"/>
          <w:szCs w:val="22"/>
        </w:rPr>
        <w:t>Operations Management</w:t>
      </w:r>
    </w:p>
    <w:p w:rsidR="00B23277" w:rsidRPr="00D13368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Supervise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d seven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administrative and support staff  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Manage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relationships with building management and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seven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subtenants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Develop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and manage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yearly construction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, information technology,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and operations budgets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 totaling over $500,000 per year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>
        <w:rPr>
          <w:rFonts w:ascii="Franklin Gothic Book" w:hAnsi="Franklin Gothic Book" w:cs="Tahoma"/>
          <w:b w:val="0"/>
          <w:bCs/>
          <w:sz w:val="20"/>
          <w:szCs w:val="20"/>
        </w:rPr>
        <w:t>Coordinated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special events such as Inaugural parties and fundraisers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; I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nterface with building and government security personnel </w:t>
      </w:r>
    </w:p>
    <w:p w:rsidR="00B23277" w:rsidRPr="00455CA0" w:rsidRDefault="00B23277" w:rsidP="00E77BF6">
      <w:pPr>
        <w:pStyle w:val="BodyTextIndent"/>
        <w:numPr>
          <w:ilvl w:val="1"/>
          <w:numId w:val="8"/>
        </w:numPr>
        <w:rPr>
          <w:rFonts w:ascii="Franklin Gothic Book" w:hAnsi="Franklin Gothic Book" w:cs="Tahoma"/>
          <w:b w:val="0"/>
          <w:bCs/>
          <w:sz w:val="20"/>
          <w:szCs w:val="20"/>
        </w:rPr>
      </w:pP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Manage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d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design and construction of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26,000 square feet of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>tenant improvements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,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 including office resizing, A/V,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 xml:space="preserve">catering </w:t>
      </w:r>
      <w:r w:rsidRPr="00455CA0">
        <w:rPr>
          <w:rFonts w:ascii="Franklin Gothic Book" w:hAnsi="Franklin Gothic Book" w:cs="Tahoma"/>
          <w:b w:val="0"/>
          <w:bCs/>
          <w:sz w:val="20"/>
          <w:szCs w:val="20"/>
        </w:rPr>
        <w:t xml:space="preserve">kitchen and server room </w:t>
      </w:r>
      <w:r>
        <w:rPr>
          <w:rFonts w:ascii="Franklin Gothic Book" w:hAnsi="Franklin Gothic Book" w:cs="Tahoma"/>
          <w:b w:val="0"/>
          <w:bCs/>
          <w:sz w:val="20"/>
          <w:szCs w:val="20"/>
        </w:rPr>
        <w:t>upgrades.</w:t>
      </w:r>
    </w:p>
    <w:p w:rsidR="00B23277" w:rsidRPr="00017821" w:rsidRDefault="00B23277">
      <w:pPr>
        <w:rPr>
          <w:rFonts w:ascii="Franklin Gothic Book" w:hAnsi="Franklin Gothic Book" w:cs="Tahoma"/>
          <w:bCs/>
          <w:sz w:val="8"/>
          <w:szCs w:val="8"/>
        </w:rPr>
      </w:pPr>
    </w:p>
    <w:p w:rsidR="00B23277" w:rsidRPr="00AF2C3E" w:rsidRDefault="00B23277" w:rsidP="00454466">
      <w:pPr>
        <w:rPr>
          <w:rFonts w:ascii="Franklin Gothic Book" w:hAnsi="Franklin Gothic Book" w:cs="Tahoma"/>
          <w:b/>
          <w:smallCaps/>
          <w:sz w:val="24"/>
          <w:szCs w:val="24"/>
        </w:rPr>
      </w:pPr>
      <w:r w:rsidRPr="00455CA0">
        <w:rPr>
          <w:rFonts w:ascii="Franklin Gothic Book" w:hAnsi="Franklin Gothic Book" w:cs="Tahoma"/>
          <w:b/>
          <w:smallCaps/>
          <w:sz w:val="24"/>
          <w:szCs w:val="24"/>
        </w:rPr>
        <w:t>EDUCATION</w:t>
      </w:r>
    </w:p>
    <w:p w:rsidR="00B23277" w:rsidRPr="008B44FC" w:rsidRDefault="00B23277" w:rsidP="00AF2C3E">
      <w:pPr>
        <w:tabs>
          <w:tab w:val="left" w:pos="720"/>
        </w:tabs>
        <w:ind w:left="720"/>
        <w:rPr>
          <w:rFonts w:ascii="Franklin Gothic Book" w:hAnsi="Franklin Gothic Book" w:cs="Tahoma"/>
        </w:rPr>
      </w:pPr>
      <w:r w:rsidRPr="008B44FC">
        <w:rPr>
          <w:rFonts w:ascii="Franklin Gothic Book" w:hAnsi="Franklin Gothic Book" w:cs="Tahoma"/>
        </w:rPr>
        <w:t>University of Denver, Denver, CO. Bachelor of Arts.  Anticipated Graduation –</w:t>
      </w:r>
      <w:r>
        <w:rPr>
          <w:rFonts w:ascii="Franklin Gothic Book" w:hAnsi="Franklin Gothic Book" w:cs="Tahoma"/>
        </w:rPr>
        <w:t xml:space="preserve">June </w:t>
      </w:r>
      <w:r w:rsidRPr="008B44FC">
        <w:rPr>
          <w:rFonts w:ascii="Franklin Gothic Book" w:hAnsi="Franklin Gothic Book" w:cs="Tahoma"/>
        </w:rPr>
        <w:t>201</w:t>
      </w:r>
      <w:r>
        <w:rPr>
          <w:rFonts w:ascii="Franklin Gothic Book" w:hAnsi="Franklin Gothic Book" w:cs="Tahoma"/>
        </w:rPr>
        <w:t>4</w:t>
      </w:r>
    </w:p>
    <w:p w:rsidR="00B23277" w:rsidRPr="00017821" w:rsidRDefault="00B23277" w:rsidP="00454466">
      <w:pPr>
        <w:rPr>
          <w:rFonts w:ascii="Franklin Gothic Book" w:hAnsi="Franklin Gothic Book" w:cs="Tahoma"/>
          <w:sz w:val="8"/>
          <w:szCs w:val="8"/>
        </w:rPr>
      </w:pPr>
    </w:p>
    <w:p w:rsidR="00B23277" w:rsidRPr="00CB0E5A" w:rsidRDefault="00B23277" w:rsidP="00CB0E5A">
      <w:pPr>
        <w:pStyle w:val="Heading2"/>
        <w:jc w:val="left"/>
        <w:rPr>
          <w:rFonts w:ascii="Tms Rmn" w:hAnsi="Tms Rmn"/>
          <w:b w:val="0"/>
          <w:smallCaps w:val="0"/>
          <w:sz w:val="16"/>
          <w:szCs w:val="16"/>
        </w:rPr>
      </w:pPr>
      <w:r w:rsidRPr="00455CA0">
        <w:rPr>
          <w:rFonts w:ascii="Franklin Gothic Book" w:hAnsi="Franklin Gothic Book" w:cs="Tahoma"/>
          <w:sz w:val="24"/>
        </w:rPr>
        <w:t>INFORMATION SYSTEMS PROFICIENCY</w:t>
      </w:r>
    </w:p>
    <w:p w:rsidR="00B23277" w:rsidRPr="00AF2C3E" w:rsidRDefault="00B23277" w:rsidP="00F5545D">
      <w:pPr>
        <w:pStyle w:val="Heading3"/>
        <w:numPr>
          <w:ilvl w:val="0"/>
          <w:numId w:val="11"/>
        </w:numPr>
        <w:spacing w:before="40"/>
        <w:ind w:left="720"/>
        <w:jc w:val="left"/>
        <w:rPr>
          <w:rFonts w:ascii="Franklin Gothic Book" w:hAnsi="Franklin Gothic Book" w:cs="Tahoma"/>
          <w:sz w:val="22"/>
          <w:szCs w:val="22"/>
        </w:rPr>
      </w:pPr>
      <w:r w:rsidRPr="00AF2C3E">
        <w:rPr>
          <w:rFonts w:ascii="Franklin Gothic Book" w:hAnsi="Franklin Gothic Book" w:cs="Tahoma"/>
          <w:sz w:val="22"/>
          <w:szCs w:val="22"/>
        </w:rPr>
        <w:t>Operating Systems</w:t>
      </w:r>
      <w:r>
        <w:rPr>
          <w:rFonts w:ascii="Franklin Gothic Book" w:hAnsi="Franklin Gothic Book" w:cs="Tahoma"/>
          <w:sz w:val="22"/>
          <w:szCs w:val="22"/>
        </w:rPr>
        <w:t xml:space="preserve"> and Servers</w:t>
      </w:r>
    </w:p>
    <w:p w:rsidR="00B23277" w:rsidRPr="00455CA0" w:rsidRDefault="00B23277" w:rsidP="00E77BF6">
      <w:pPr>
        <w:pStyle w:val="BodyTextIndent3"/>
        <w:spacing w:before="40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 xml:space="preserve">Microsoft </w:t>
      </w:r>
      <w:r>
        <w:rPr>
          <w:rFonts w:ascii="Franklin Gothic Book" w:hAnsi="Franklin Gothic Book" w:cs="Tahoma"/>
          <w:sz w:val="20"/>
          <w:szCs w:val="20"/>
        </w:rPr>
        <w:t>Windows</w:t>
      </w:r>
      <w:r w:rsidRPr="00455CA0">
        <w:rPr>
          <w:rFonts w:ascii="Franklin Gothic Book" w:hAnsi="Franklin Gothic Book" w:cs="Tahoma"/>
          <w:sz w:val="20"/>
          <w:szCs w:val="20"/>
        </w:rPr>
        <w:t xml:space="preserve"> XP</w:t>
      </w:r>
      <w:r>
        <w:rPr>
          <w:rFonts w:ascii="Franklin Gothic Book" w:hAnsi="Franklin Gothic Book" w:cs="Tahoma"/>
          <w:sz w:val="20"/>
          <w:szCs w:val="20"/>
        </w:rPr>
        <w:t xml:space="preserve">, </w:t>
      </w:r>
      <w:r w:rsidRPr="00455CA0">
        <w:rPr>
          <w:rFonts w:ascii="Franklin Gothic Book" w:hAnsi="Franklin Gothic Book" w:cs="Tahoma"/>
          <w:sz w:val="20"/>
          <w:szCs w:val="20"/>
        </w:rPr>
        <w:t xml:space="preserve">Vista </w:t>
      </w:r>
      <w:r>
        <w:rPr>
          <w:rFonts w:ascii="Franklin Gothic Book" w:hAnsi="Franklin Gothic Book" w:cs="Tahoma"/>
          <w:sz w:val="20"/>
          <w:szCs w:val="20"/>
        </w:rPr>
        <w:t>and 7</w:t>
      </w:r>
      <w:r w:rsidRPr="00455CA0">
        <w:rPr>
          <w:rFonts w:ascii="Franklin Gothic Book" w:hAnsi="Franklin Gothic Book" w:cs="Tahoma"/>
          <w:sz w:val="20"/>
          <w:szCs w:val="20"/>
        </w:rPr>
        <w:t>,</w:t>
      </w:r>
      <w:r>
        <w:rPr>
          <w:rFonts w:ascii="Franklin Gothic Book" w:hAnsi="Franklin Gothic Book" w:cs="Tahoma"/>
          <w:sz w:val="20"/>
          <w:szCs w:val="20"/>
        </w:rPr>
        <w:t xml:space="preserve"> Microsoft 2000, </w:t>
      </w:r>
      <w:r w:rsidRPr="00455CA0">
        <w:rPr>
          <w:rFonts w:ascii="Franklin Gothic Book" w:hAnsi="Franklin Gothic Book" w:cs="Tahoma"/>
          <w:sz w:val="20"/>
          <w:szCs w:val="20"/>
        </w:rPr>
        <w:t xml:space="preserve">2003 </w:t>
      </w:r>
      <w:r>
        <w:rPr>
          <w:rFonts w:ascii="Franklin Gothic Book" w:hAnsi="Franklin Gothic Book" w:cs="Tahoma"/>
          <w:sz w:val="20"/>
          <w:szCs w:val="20"/>
        </w:rPr>
        <w:t>and 2008 R2 s</w:t>
      </w:r>
      <w:r w:rsidRPr="00455CA0">
        <w:rPr>
          <w:rFonts w:ascii="Franklin Gothic Book" w:hAnsi="Franklin Gothic Book" w:cs="Tahoma"/>
          <w:sz w:val="20"/>
          <w:szCs w:val="20"/>
        </w:rPr>
        <w:t>ervers,</w:t>
      </w:r>
      <w:r>
        <w:rPr>
          <w:rFonts w:ascii="Franklin Gothic Book" w:hAnsi="Franklin Gothic Book" w:cs="Tahoma"/>
          <w:sz w:val="20"/>
          <w:szCs w:val="20"/>
        </w:rPr>
        <w:t xml:space="preserve"> Microsoft Small Business Server 2003 and 2008, </w:t>
      </w:r>
      <w:r w:rsidRPr="00455CA0">
        <w:rPr>
          <w:rFonts w:ascii="Franklin Gothic Book" w:hAnsi="Franklin Gothic Book" w:cs="Tahoma"/>
          <w:sz w:val="20"/>
          <w:szCs w:val="20"/>
        </w:rPr>
        <w:t>Microsoft Exchange 2003</w:t>
      </w:r>
      <w:r>
        <w:rPr>
          <w:rFonts w:ascii="Franklin Gothic Book" w:hAnsi="Franklin Gothic Book" w:cs="Tahoma"/>
          <w:sz w:val="20"/>
          <w:szCs w:val="20"/>
        </w:rPr>
        <w:t>, 2007 and 2010</w:t>
      </w:r>
      <w:r w:rsidRPr="00455CA0">
        <w:rPr>
          <w:rFonts w:ascii="Franklin Gothic Book" w:hAnsi="Franklin Gothic Book" w:cs="Tahoma"/>
          <w:sz w:val="20"/>
          <w:szCs w:val="20"/>
        </w:rPr>
        <w:t xml:space="preserve">, </w:t>
      </w:r>
      <w:r>
        <w:rPr>
          <w:rFonts w:ascii="Franklin Gothic Book" w:hAnsi="Franklin Gothic Book" w:cs="Tahoma"/>
          <w:sz w:val="20"/>
          <w:szCs w:val="20"/>
        </w:rPr>
        <w:t xml:space="preserve">Microsoft Terminal Services and Citrix, Microsoft </w:t>
      </w:r>
      <w:proofErr w:type="spellStart"/>
      <w:r>
        <w:rPr>
          <w:rFonts w:ascii="Franklin Gothic Book" w:hAnsi="Franklin Gothic Book" w:cs="Tahoma"/>
          <w:sz w:val="20"/>
          <w:szCs w:val="20"/>
        </w:rPr>
        <w:t>IIS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, </w:t>
      </w:r>
      <w:r w:rsidRPr="00455CA0">
        <w:rPr>
          <w:rFonts w:ascii="Franklin Gothic Book" w:hAnsi="Franklin Gothic Book" w:cs="Tahoma"/>
          <w:sz w:val="20"/>
          <w:szCs w:val="20"/>
        </w:rPr>
        <w:t xml:space="preserve">Microsoft SQL </w:t>
      </w:r>
      <w:r>
        <w:rPr>
          <w:rFonts w:ascii="Franklin Gothic Book" w:hAnsi="Franklin Gothic Book" w:cs="Tahoma"/>
          <w:sz w:val="20"/>
          <w:szCs w:val="20"/>
        </w:rPr>
        <w:t>server 2000, 2005 and 2008</w:t>
      </w:r>
      <w:r w:rsidRPr="00455CA0">
        <w:rPr>
          <w:rFonts w:ascii="Franklin Gothic Book" w:hAnsi="Franklin Gothic Book" w:cs="Tahoma"/>
          <w:sz w:val="20"/>
          <w:szCs w:val="20"/>
        </w:rPr>
        <w:t xml:space="preserve">, </w:t>
      </w:r>
      <w:r>
        <w:rPr>
          <w:rFonts w:ascii="Franklin Gothic Book" w:hAnsi="Franklin Gothic Book" w:cs="Tahoma"/>
          <w:sz w:val="20"/>
          <w:szCs w:val="20"/>
        </w:rPr>
        <w:t xml:space="preserve">Microsoft Hyper-V and </w:t>
      </w:r>
      <w:proofErr w:type="spellStart"/>
      <w:r>
        <w:rPr>
          <w:rFonts w:ascii="Franklin Gothic Book" w:hAnsi="Franklin Gothic Book" w:cs="Tahoma"/>
          <w:sz w:val="20"/>
          <w:szCs w:val="20"/>
        </w:rPr>
        <w:t>VMWare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>
        <w:rPr>
          <w:rFonts w:ascii="Franklin Gothic Book" w:hAnsi="Franklin Gothic Book" w:cs="Tahoma"/>
          <w:sz w:val="20"/>
          <w:szCs w:val="20"/>
        </w:rPr>
        <w:t>ESXi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5, </w:t>
      </w:r>
      <w:r w:rsidRPr="00455CA0">
        <w:rPr>
          <w:rFonts w:ascii="Franklin Gothic Book" w:hAnsi="Franklin Gothic Book" w:cs="Tahoma"/>
          <w:sz w:val="20"/>
          <w:szCs w:val="20"/>
        </w:rPr>
        <w:t>Novel, UNIX</w:t>
      </w:r>
    </w:p>
    <w:p w:rsidR="00B23277" w:rsidRPr="00AF2C3E" w:rsidRDefault="00B23277" w:rsidP="00F5545D">
      <w:pPr>
        <w:pStyle w:val="Heading3"/>
        <w:numPr>
          <w:ilvl w:val="0"/>
          <w:numId w:val="11"/>
        </w:numPr>
        <w:spacing w:before="40"/>
        <w:ind w:left="720"/>
        <w:rPr>
          <w:rFonts w:ascii="Franklin Gothic Book" w:hAnsi="Franklin Gothic Book" w:cs="Tahoma"/>
          <w:sz w:val="22"/>
          <w:szCs w:val="22"/>
        </w:rPr>
      </w:pPr>
      <w:r w:rsidRPr="00AF2C3E">
        <w:rPr>
          <w:rFonts w:ascii="Franklin Gothic Book" w:hAnsi="Franklin Gothic Book" w:cs="Tahoma"/>
          <w:sz w:val="22"/>
          <w:szCs w:val="22"/>
        </w:rPr>
        <w:t>Software</w:t>
      </w:r>
    </w:p>
    <w:p w:rsidR="00B23277" w:rsidRPr="00455CA0" w:rsidRDefault="00B23277" w:rsidP="00E77BF6">
      <w:pPr>
        <w:pStyle w:val="BodyTextIndent3"/>
        <w:spacing w:before="40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>Microsoft Office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  <w:r w:rsidRPr="00455CA0">
        <w:rPr>
          <w:rFonts w:ascii="Franklin Gothic Book" w:hAnsi="Franklin Gothic Book" w:cs="Tahoma"/>
          <w:sz w:val="20"/>
          <w:szCs w:val="20"/>
        </w:rPr>
        <w:t xml:space="preserve">2003, </w:t>
      </w:r>
      <w:r>
        <w:rPr>
          <w:rFonts w:ascii="Franklin Gothic Book" w:hAnsi="Franklin Gothic Book" w:cs="Tahoma"/>
          <w:sz w:val="20"/>
          <w:szCs w:val="20"/>
        </w:rPr>
        <w:t>2007</w:t>
      </w:r>
      <w:r w:rsidRPr="00455CA0">
        <w:rPr>
          <w:rFonts w:ascii="Franklin Gothic Book" w:hAnsi="Franklin Gothic Book" w:cs="Tahoma"/>
          <w:sz w:val="20"/>
          <w:szCs w:val="20"/>
        </w:rPr>
        <w:t xml:space="preserve"> and 20</w:t>
      </w:r>
      <w:r>
        <w:rPr>
          <w:rFonts w:ascii="Franklin Gothic Book" w:hAnsi="Franklin Gothic Book" w:cs="Tahoma"/>
          <w:sz w:val="20"/>
          <w:szCs w:val="20"/>
        </w:rPr>
        <w:t>10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 w:rsidRPr="005E50D5">
        <w:rPr>
          <w:rFonts w:ascii="Franklin Gothic Book" w:hAnsi="Franklin Gothic Book" w:cs="Tahoma"/>
          <w:sz w:val="20"/>
          <w:szCs w:val="20"/>
        </w:rPr>
        <w:t>Microsoft Project 2003 and 2007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 w:rsidRPr="005E50D5"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>
        <w:rPr>
          <w:rFonts w:ascii="Franklin Gothic Book" w:hAnsi="Franklin Gothic Book" w:cs="Tahoma"/>
          <w:sz w:val="20"/>
          <w:szCs w:val="20"/>
        </w:rPr>
        <w:t>WorlDox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GX2 and GX3, Interwove</w:t>
      </w:r>
      <w:r w:rsidR="00863BF2">
        <w:rPr>
          <w:rFonts w:ascii="Franklin Gothic Book" w:hAnsi="Franklin Gothic Book" w:cs="Tahoma"/>
          <w:sz w:val="20"/>
          <w:szCs w:val="20"/>
        </w:rPr>
        <w:t>n;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  <w:r w:rsidRPr="00455CA0">
        <w:rPr>
          <w:rFonts w:ascii="Franklin Gothic Book" w:hAnsi="Franklin Gothic Book" w:cs="Tahoma"/>
          <w:sz w:val="20"/>
          <w:szCs w:val="20"/>
        </w:rPr>
        <w:t xml:space="preserve">SalesForce.com, Commence,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iMIS</w:t>
      </w:r>
      <w:proofErr w:type="spellEnd"/>
      <w:r w:rsidRPr="00455CA0">
        <w:rPr>
          <w:rFonts w:ascii="Franklin Gothic Book" w:hAnsi="Franklin Gothic Book" w:cs="Tahoma"/>
          <w:sz w:val="20"/>
          <w:szCs w:val="20"/>
        </w:rPr>
        <w:t xml:space="preserve">, </w:t>
      </w:r>
      <w:proofErr w:type="spellStart"/>
      <w:r>
        <w:rPr>
          <w:rFonts w:ascii="Franklin Gothic Book" w:hAnsi="Franklin Gothic Book" w:cs="Tahoma"/>
          <w:sz w:val="20"/>
          <w:szCs w:val="20"/>
        </w:rPr>
        <w:t>Intellipad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, </w:t>
      </w:r>
      <w:r w:rsidRPr="00455CA0">
        <w:rPr>
          <w:rFonts w:ascii="Franklin Gothic Book" w:hAnsi="Franklin Gothic Book" w:cs="Tahoma"/>
          <w:sz w:val="20"/>
          <w:szCs w:val="20"/>
        </w:rPr>
        <w:t>ACT!, Grea</w:t>
      </w:r>
      <w:r w:rsidR="00863BF2">
        <w:rPr>
          <w:rFonts w:ascii="Franklin Gothic Book" w:hAnsi="Franklin Gothic Book" w:cs="Tahoma"/>
          <w:sz w:val="20"/>
          <w:szCs w:val="20"/>
        </w:rPr>
        <w:t>t Plains and Microsoft Dynamics;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QuickBooks, </w:t>
      </w:r>
      <w:r w:rsidRPr="00775731">
        <w:rPr>
          <w:rFonts w:ascii="Franklin Gothic Book" w:hAnsi="Franklin Gothic Book" w:cs="Tahoma"/>
          <w:sz w:val="20"/>
          <w:szCs w:val="20"/>
        </w:rPr>
        <w:t>Omega</w:t>
      </w:r>
      <w:r>
        <w:rPr>
          <w:rFonts w:ascii="Franklin Gothic Book" w:hAnsi="Franklin Gothic Book" w:cs="Tahoma"/>
          <w:sz w:val="20"/>
          <w:szCs w:val="20"/>
        </w:rPr>
        <w:t xml:space="preserve">, Time Keeper, </w:t>
      </w:r>
      <w:r w:rsidRPr="00455CA0">
        <w:rPr>
          <w:rFonts w:ascii="Franklin Gothic Book" w:hAnsi="Franklin Gothic Book" w:cs="Tahoma"/>
          <w:sz w:val="20"/>
          <w:szCs w:val="20"/>
        </w:rPr>
        <w:t>Crystal Reports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AutoCAD LT 2002/2007, </w:t>
      </w:r>
      <w:proofErr w:type="spellStart"/>
      <w:r w:rsidR="00863BF2">
        <w:rPr>
          <w:rFonts w:ascii="Franklin Gothic Book" w:hAnsi="Franklin Gothic Book" w:cs="Tahoma"/>
          <w:sz w:val="20"/>
          <w:szCs w:val="20"/>
        </w:rPr>
        <w:t>AdobeCS</w:t>
      </w:r>
      <w:proofErr w:type="spellEnd"/>
      <w:r w:rsidR="00863BF2">
        <w:rPr>
          <w:rFonts w:ascii="Franklin Gothic Book" w:hAnsi="Franklin Gothic Book" w:cs="Tahoma"/>
          <w:sz w:val="20"/>
          <w:szCs w:val="20"/>
        </w:rPr>
        <w:t>, Illustrator, Photoshop;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i_SQL</w:t>
      </w:r>
      <w:proofErr w:type="spellEnd"/>
      <w:r w:rsidR="00863BF2">
        <w:rPr>
          <w:rFonts w:ascii="Franklin Gothic Book" w:hAnsi="Franklin Gothic Book" w:cs="Tahoma"/>
          <w:sz w:val="20"/>
          <w:szCs w:val="20"/>
        </w:rPr>
        <w:t>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PC Anywhere,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InocuLAN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, Symantec End Point Protection, Trend Micro, NOD32 </w:t>
      </w:r>
      <w:r w:rsidRPr="00455CA0">
        <w:rPr>
          <w:rFonts w:ascii="Franklin Gothic Book" w:hAnsi="Franklin Gothic Book" w:cs="Tahoma"/>
          <w:sz w:val="20"/>
          <w:szCs w:val="20"/>
        </w:rPr>
        <w:t xml:space="preserve">and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Avast</w:t>
      </w:r>
      <w:proofErr w:type="spellEnd"/>
      <w:proofErr w:type="gramStart"/>
      <w:r w:rsidRPr="00455CA0">
        <w:rPr>
          <w:rFonts w:ascii="Franklin Gothic Book" w:hAnsi="Franklin Gothic Book" w:cs="Tahoma"/>
          <w:sz w:val="20"/>
          <w:szCs w:val="20"/>
        </w:rPr>
        <w:t xml:space="preserve">! </w:t>
      </w:r>
      <w:proofErr w:type="gramEnd"/>
      <w:r w:rsidRPr="00455CA0">
        <w:rPr>
          <w:rFonts w:ascii="Franklin Gothic Book" w:hAnsi="Franklin Gothic Book" w:cs="Tahoma"/>
          <w:sz w:val="20"/>
          <w:szCs w:val="20"/>
        </w:rPr>
        <w:t>antivirus software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 xml:space="preserve">Postini, </w:t>
      </w:r>
      <w:proofErr w:type="spellStart"/>
      <w:r>
        <w:rPr>
          <w:rFonts w:ascii="Franklin Gothic Book" w:hAnsi="Franklin Gothic Book" w:cs="Tahoma"/>
          <w:sz w:val="20"/>
          <w:szCs w:val="20"/>
        </w:rPr>
        <w:t>MXLogic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and </w:t>
      </w:r>
      <w:proofErr w:type="spellStart"/>
      <w:r>
        <w:rPr>
          <w:rFonts w:ascii="Franklin Gothic Book" w:hAnsi="Franklin Gothic Book" w:cs="Tahoma"/>
          <w:sz w:val="20"/>
          <w:szCs w:val="20"/>
        </w:rPr>
        <w:t>SpamSoap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anti-spam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Brightstor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ArcServIT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, Symantec </w:t>
      </w:r>
      <w:r w:rsidRPr="00455CA0">
        <w:rPr>
          <w:rFonts w:ascii="Franklin Gothic Book" w:hAnsi="Franklin Gothic Book" w:cs="Tahoma"/>
          <w:sz w:val="20"/>
          <w:szCs w:val="20"/>
        </w:rPr>
        <w:t>Backup Exec</w:t>
      </w:r>
      <w:r>
        <w:rPr>
          <w:rFonts w:ascii="Franklin Gothic Book" w:hAnsi="Franklin Gothic Book" w:cs="Tahoma"/>
          <w:sz w:val="20"/>
          <w:szCs w:val="20"/>
        </w:rPr>
        <w:t xml:space="preserve">, </w:t>
      </w:r>
      <w:proofErr w:type="spellStart"/>
      <w:r>
        <w:rPr>
          <w:rFonts w:ascii="Franklin Gothic Book" w:hAnsi="Franklin Gothic Book" w:cs="Tahoma"/>
          <w:sz w:val="20"/>
          <w:szCs w:val="20"/>
        </w:rPr>
        <w:t>VEEAM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, </w:t>
      </w:r>
      <w:proofErr w:type="spellStart"/>
      <w:r>
        <w:rPr>
          <w:rFonts w:ascii="Franklin Gothic Book" w:hAnsi="Franklin Gothic Book" w:cs="Tahoma"/>
          <w:sz w:val="20"/>
          <w:szCs w:val="20"/>
        </w:rPr>
        <w:t>DoubleTake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, i365 and </w:t>
      </w:r>
      <w:proofErr w:type="spellStart"/>
      <w:r>
        <w:rPr>
          <w:rFonts w:ascii="Franklin Gothic Book" w:hAnsi="Franklin Gothic Book" w:cs="Tahoma"/>
          <w:sz w:val="20"/>
          <w:szCs w:val="20"/>
        </w:rPr>
        <w:t>Irongate</w:t>
      </w:r>
      <w:proofErr w:type="spellEnd"/>
      <w:r w:rsidR="00863BF2">
        <w:rPr>
          <w:rFonts w:ascii="Franklin Gothic Book" w:hAnsi="Franklin Gothic Book" w:cs="Tahoma"/>
          <w:sz w:val="20"/>
          <w:szCs w:val="20"/>
        </w:rPr>
        <w:t xml:space="preserve"> backup systems;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 xml:space="preserve">Lexis </w:t>
      </w:r>
      <w:proofErr w:type="spellStart"/>
      <w:r>
        <w:rPr>
          <w:rFonts w:ascii="Franklin Gothic Book" w:hAnsi="Franklin Gothic Book" w:cs="Tahoma"/>
          <w:sz w:val="20"/>
          <w:szCs w:val="20"/>
        </w:rPr>
        <w:t>PreLAW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and Concordance</w:t>
      </w:r>
      <w:r w:rsidR="00863BF2">
        <w:rPr>
          <w:rFonts w:ascii="Franklin Gothic Book" w:hAnsi="Franklin Gothic Book" w:cs="Tahoma"/>
          <w:sz w:val="20"/>
          <w:szCs w:val="20"/>
        </w:rPr>
        <w:t xml:space="preserve">; </w:t>
      </w:r>
      <w:proofErr w:type="spellStart"/>
      <w:r w:rsidR="00863BF2">
        <w:rPr>
          <w:rFonts w:ascii="Franklin Gothic Book" w:hAnsi="Franklin Gothic Book" w:cs="Tahoma"/>
          <w:sz w:val="20"/>
          <w:szCs w:val="20"/>
        </w:rPr>
        <w:t>SpiceWorks</w:t>
      </w:r>
      <w:proofErr w:type="spellEnd"/>
      <w:r w:rsidR="00863BF2">
        <w:rPr>
          <w:rFonts w:ascii="Franklin Gothic Book" w:hAnsi="Franklin Gothic Book" w:cs="Tahoma"/>
          <w:sz w:val="20"/>
          <w:szCs w:val="20"/>
        </w:rPr>
        <w:t xml:space="preserve"> and </w:t>
      </w:r>
      <w:proofErr w:type="spellStart"/>
      <w:r w:rsidR="00863BF2">
        <w:rPr>
          <w:rFonts w:ascii="Franklin Gothic Book" w:hAnsi="Franklin Gothic Book" w:cs="Tahoma"/>
          <w:sz w:val="20"/>
          <w:szCs w:val="20"/>
        </w:rPr>
        <w:t>TrackIT</w:t>
      </w:r>
      <w:proofErr w:type="spellEnd"/>
      <w:r w:rsidR="00863BF2">
        <w:rPr>
          <w:rFonts w:ascii="Franklin Gothic Book" w:hAnsi="Franklin Gothic Book" w:cs="Tahoma"/>
          <w:sz w:val="20"/>
          <w:szCs w:val="20"/>
        </w:rPr>
        <w:t xml:space="preserve"> help desk ticketing</w:t>
      </w:r>
    </w:p>
    <w:p w:rsidR="00B23277" w:rsidRPr="00AF2C3E" w:rsidRDefault="00B23277" w:rsidP="00F5545D">
      <w:pPr>
        <w:pStyle w:val="BodyTextIndent3"/>
        <w:numPr>
          <w:ilvl w:val="0"/>
          <w:numId w:val="11"/>
        </w:numPr>
        <w:spacing w:before="40"/>
        <w:ind w:left="720"/>
        <w:rPr>
          <w:rFonts w:ascii="Franklin Gothic Book" w:hAnsi="Franklin Gothic Book" w:cs="Tahoma"/>
          <w:b/>
          <w:sz w:val="22"/>
          <w:szCs w:val="22"/>
        </w:rPr>
      </w:pPr>
      <w:r w:rsidRPr="00AF2C3E">
        <w:rPr>
          <w:rFonts w:ascii="Franklin Gothic Book" w:hAnsi="Franklin Gothic Book" w:cs="Tahoma"/>
          <w:b/>
          <w:bCs/>
          <w:sz w:val="22"/>
          <w:szCs w:val="22"/>
        </w:rPr>
        <w:t>Hardware</w:t>
      </w:r>
    </w:p>
    <w:p w:rsidR="00B23277" w:rsidRPr="00455CA0" w:rsidRDefault="00B23277" w:rsidP="00E77BF6">
      <w:pPr>
        <w:pStyle w:val="BodyTextIndent3"/>
        <w:spacing w:before="40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>Dell Dimension</w:t>
      </w:r>
      <w:r>
        <w:rPr>
          <w:rFonts w:ascii="Franklin Gothic Book" w:hAnsi="Franklin Gothic Book" w:cs="Tahoma"/>
          <w:sz w:val="20"/>
          <w:szCs w:val="20"/>
        </w:rPr>
        <w:t xml:space="preserve">, </w:t>
      </w:r>
      <w:proofErr w:type="spellStart"/>
      <w:r>
        <w:rPr>
          <w:rFonts w:ascii="Franklin Gothic Book" w:hAnsi="Franklin Gothic Book" w:cs="Tahoma"/>
          <w:sz w:val="20"/>
          <w:szCs w:val="20"/>
        </w:rPr>
        <w:t>Optiplex</w:t>
      </w:r>
      <w:proofErr w:type="spellEnd"/>
      <w:r>
        <w:rPr>
          <w:rFonts w:ascii="Franklin Gothic Book" w:hAnsi="Franklin Gothic Book" w:cs="Tahoma"/>
          <w:sz w:val="20"/>
          <w:szCs w:val="20"/>
        </w:rPr>
        <w:t>, Precision, Latitude and PowerE</w:t>
      </w:r>
      <w:r w:rsidRPr="00455CA0">
        <w:rPr>
          <w:rFonts w:ascii="Franklin Gothic Book" w:hAnsi="Franklin Gothic Book" w:cs="Tahoma"/>
          <w:sz w:val="20"/>
          <w:szCs w:val="20"/>
        </w:rPr>
        <w:t>dge</w:t>
      </w:r>
      <w:r>
        <w:rPr>
          <w:rFonts w:ascii="Franklin Gothic Book" w:hAnsi="Franklin Gothic Book" w:cs="Tahoma"/>
          <w:sz w:val="20"/>
          <w:szCs w:val="20"/>
        </w:rPr>
        <w:t xml:space="preserve"> systems</w:t>
      </w:r>
      <w:r w:rsidRPr="00455CA0">
        <w:rPr>
          <w:rFonts w:ascii="Franklin Gothic Book" w:hAnsi="Franklin Gothic Book" w:cs="Tahoma"/>
          <w:sz w:val="20"/>
          <w:szCs w:val="20"/>
        </w:rPr>
        <w:t xml:space="preserve">, HP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Prolinea</w:t>
      </w:r>
      <w:proofErr w:type="spellEnd"/>
      <w:r w:rsidRPr="00455CA0">
        <w:rPr>
          <w:rFonts w:ascii="Franklin Gothic Book" w:hAnsi="Franklin Gothic Book" w:cs="Tahoma"/>
          <w:sz w:val="20"/>
          <w:szCs w:val="20"/>
        </w:rPr>
        <w:t xml:space="preserve"> and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DeskPro</w:t>
      </w:r>
      <w:proofErr w:type="spellEnd"/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>desktops and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NetServer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="00863BF2">
        <w:rPr>
          <w:rFonts w:ascii="Franklin Gothic Book" w:hAnsi="Franklin Gothic Book" w:cs="Tahoma"/>
          <w:sz w:val="20"/>
          <w:szCs w:val="20"/>
        </w:rPr>
        <w:t>LH</w:t>
      </w:r>
      <w:proofErr w:type="spellEnd"/>
      <w:r w:rsidR="00863BF2">
        <w:rPr>
          <w:rFonts w:ascii="Franklin Gothic Book" w:hAnsi="Franklin Gothic Book" w:cs="Tahoma"/>
          <w:sz w:val="20"/>
          <w:szCs w:val="20"/>
        </w:rPr>
        <w:t xml:space="preserve"> Pro servers;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MiTel</w:t>
      </w:r>
      <w:proofErr w:type="spellEnd"/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 xml:space="preserve">Analog and </w:t>
      </w:r>
      <w:r w:rsidRPr="00455CA0">
        <w:rPr>
          <w:rFonts w:ascii="Franklin Gothic Book" w:hAnsi="Franklin Gothic Book" w:cs="Tahoma"/>
          <w:sz w:val="20"/>
          <w:szCs w:val="20"/>
        </w:rPr>
        <w:t>IP Telephony system</w:t>
      </w:r>
      <w:r>
        <w:rPr>
          <w:rFonts w:ascii="Franklin Gothic Book" w:hAnsi="Franklin Gothic Book" w:cs="Tahoma"/>
          <w:sz w:val="20"/>
          <w:szCs w:val="20"/>
        </w:rPr>
        <w:t>s</w:t>
      </w:r>
      <w:r w:rsidRPr="00455CA0">
        <w:rPr>
          <w:rFonts w:ascii="Franklin Gothic Book" w:hAnsi="Franklin Gothic Book" w:cs="Tahoma"/>
          <w:sz w:val="20"/>
          <w:szCs w:val="20"/>
        </w:rPr>
        <w:t xml:space="preserve">, NEC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NEAX</w:t>
      </w:r>
      <w:proofErr w:type="spellEnd"/>
      <w:r w:rsidRPr="00455CA0">
        <w:rPr>
          <w:rFonts w:ascii="Franklin Gothic Book" w:hAnsi="Franklin Gothic Book" w:cs="Tahoma"/>
          <w:sz w:val="20"/>
          <w:szCs w:val="20"/>
        </w:rPr>
        <w:t xml:space="preserve"> system</w:t>
      </w:r>
      <w:r w:rsidR="00863BF2">
        <w:rPr>
          <w:rFonts w:ascii="Franklin Gothic Book" w:hAnsi="Franklin Gothic Book" w:cs="Tahoma"/>
          <w:sz w:val="20"/>
          <w:szCs w:val="20"/>
        </w:rPr>
        <w:t>s, Cisco Unity;</w:t>
      </w:r>
      <w:r>
        <w:rPr>
          <w:rFonts w:ascii="Franklin Gothic Book" w:hAnsi="Franklin Gothic Book" w:cs="Tahoma"/>
          <w:sz w:val="20"/>
          <w:szCs w:val="20"/>
        </w:rPr>
        <w:t xml:space="preserve"> Océ, Konica, Sharp </w:t>
      </w:r>
      <w:r w:rsidRPr="00455CA0">
        <w:rPr>
          <w:rFonts w:ascii="Franklin Gothic Book" w:hAnsi="Franklin Gothic Book" w:cs="Tahoma"/>
          <w:sz w:val="20"/>
          <w:szCs w:val="20"/>
        </w:rPr>
        <w:t>&amp;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  <w:r w:rsidR="00863BF2">
        <w:rPr>
          <w:rFonts w:ascii="Franklin Gothic Book" w:hAnsi="Franklin Gothic Book" w:cs="Tahoma"/>
          <w:sz w:val="20"/>
          <w:szCs w:val="20"/>
        </w:rPr>
        <w:t>Canon copiers;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 xml:space="preserve">Xirrus, </w:t>
      </w:r>
      <w:proofErr w:type="spellStart"/>
      <w:r>
        <w:rPr>
          <w:rFonts w:ascii="Franklin Gothic Book" w:hAnsi="Franklin Gothic Book" w:cs="Tahoma"/>
          <w:sz w:val="20"/>
          <w:szCs w:val="20"/>
        </w:rPr>
        <w:t>Netgear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and Ruckus wireless networks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  <w:proofErr w:type="spellStart"/>
      <w:r w:rsidRPr="00455CA0">
        <w:rPr>
          <w:rFonts w:ascii="Franklin Gothic Book" w:hAnsi="Franklin Gothic Book" w:cs="Tahoma"/>
          <w:sz w:val="20"/>
          <w:szCs w:val="20"/>
        </w:rPr>
        <w:t>Sonicwall</w:t>
      </w:r>
      <w:proofErr w:type="spellEnd"/>
      <w:r>
        <w:rPr>
          <w:rFonts w:ascii="Franklin Gothic Book" w:hAnsi="Franklin Gothic Book" w:cs="Tahoma"/>
          <w:sz w:val="20"/>
          <w:szCs w:val="20"/>
        </w:rPr>
        <w:t xml:space="preserve"> and Juniper f</w:t>
      </w:r>
      <w:r w:rsidR="00863BF2">
        <w:rPr>
          <w:rFonts w:ascii="Franklin Gothic Book" w:hAnsi="Franklin Gothic Book" w:cs="Tahoma"/>
          <w:sz w:val="20"/>
          <w:szCs w:val="20"/>
        </w:rPr>
        <w:t>irewalls;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 xml:space="preserve">HP, 3COM and </w:t>
      </w:r>
      <w:r w:rsidRPr="00455CA0">
        <w:rPr>
          <w:rFonts w:ascii="Franklin Gothic Book" w:hAnsi="Franklin Gothic Book" w:cs="Tahoma"/>
          <w:sz w:val="20"/>
          <w:szCs w:val="20"/>
        </w:rPr>
        <w:t>Cisco switches</w:t>
      </w:r>
      <w:r w:rsidR="00863BF2">
        <w:rPr>
          <w:rFonts w:ascii="Franklin Gothic Book" w:hAnsi="Franklin Gothic Book" w:cs="Tahoma"/>
          <w:sz w:val="20"/>
          <w:szCs w:val="20"/>
        </w:rPr>
        <w:t>;</w:t>
      </w:r>
      <w:r w:rsidRPr="00455CA0">
        <w:rPr>
          <w:rFonts w:ascii="Franklin Gothic Book" w:hAnsi="Franklin Gothic Book" w:cs="Tahoma"/>
          <w:sz w:val="20"/>
          <w:szCs w:val="20"/>
        </w:rPr>
        <w:t xml:space="preserve"> </w:t>
      </w:r>
      <w:r>
        <w:rPr>
          <w:rFonts w:ascii="Franklin Gothic Book" w:hAnsi="Franklin Gothic Book" w:cs="Tahoma"/>
          <w:sz w:val="20"/>
          <w:szCs w:val="20"/>
        </w:rPr>
        <w:t xml:space="preserve">Cybernetics, HP, Dell and Nimble </w:t>
      </w:r>
      <w:proofErr w:type="spellStart"/>
      <w:r>
        <w:rPr>
          <w:rFonts w:ascii="Franklin Gothic Book" w:hAnsi="Franklin Gothic Book" w:cs="Tahoma"/>
          <w:sz w:val="20"/>
          <w:szCs w:val="20"/>
        </w:rPr>
        <w:t>SANs</w:t>
      </w:r>
      <w:proofErr w:type="spellEnd"/>
    </w:p>
    <w:p w:rsidR="00B23277" w:rsidRPr="00017821" w:rsidRDefault="00B23277" w:rsidP="00454466">
      <w:pPr>
        <w:pStyle w:val="BodyTextIndent3"/>
        <w:ind w:left="0"/>
        <w:jc w:val="left"/>
        <w:rPr>
          <w:rFonts w:ascii="Franklin Gothic Book" w:hAnsi="Franklin Gothic Book" w:cs="Tahoma"/>
          <w:sz w:val="8"/>
          <w:szCs w:val="8"/>
        </w:rPr>
      </w:pPr>
    </w:p>
    <w:p w:rsidR="00D473F9" w:rsidRDefault="00D473F9">
      <w:pPr>
        <w:rPr>
          <w:rFonts w:ascii="Franklin Gothic Book" w:hAnsi="Franklin Gothic Book" w:cs="Tahoma"/>
          <w:b/>
          <w:sz w:val="24"/>
          <w:szCs w:val="24"/>
        </w:rPr>
      </w:pPr>
      <w:r>
        <w:rPr>
          <w:rFonts w:ascii="Franklin Gothic Book" w:hAnsi="Franklin Gothic Book" w:cs="Tahoma"/>
          <w:b/>
        </w:rPr>
        <w:br w:type="page"/>
      </w:r>
    </w:p>
    <w:p w:rsidR="00B23277" w:rsidRPr="00AF2C3E" w:rsidRDefault="00B23277" w:rsidP="00454466">
      <w:pPr>
        <w:pStyle w:val="BodyTextIndent3"/>
        <w:ind w:left="0"/>
        <w:jc w:val="left"/>
        <w:rPr>
          <w:rFonts w:ascii="Franklin Gothic Book" w:hAnsi="Franklin Gothic Book" w:cs="Tahoma"/>
          <w:b/>
        </w:rPr>
      </w:pPr>
      <w:r w:rsidRPr="00455CA0">
        <w:rPr>
          <w:rFonts w:ascii="Franklin Gothic Book" w:hAnsi="Franklin Gothic Book" w:cs="Tahoma"/>
          <w:b/>
        </w:rPr>
        <w:lastRenderedPageBreak/>
        <w:t>ADDITIONAL EXPERIENCE</w:t>
      </w:r>
    </w:p>
    <w:p w:rsidR="00B23277" w:rsidRPr="00455CA0" w:rsidRDefault="00B23277" w:rsidP="00454466">
      <w:pPr>
        <w:pStyle w:val="BodyTextIndent3"/>
        <w:numPr>
          <w:ilvl w:val="0"/>
          <w:numId w:val="9"/>
        </w:numPr>
        <w:jc w:val="left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 xml:space="preserve">Chairman of the </w:t>
      </w:r>
      <w:smartTag w:uri="urn:schemas-microsoft-com:office:smarttags" w:element="PlaceType">
        <w:smartTag w:uri="urn:schemas-microsoft-com:office:smarttags" w:element="place">
          <w:r w:rsidRPr="00455CA0">
            <w:rPr>
              <w:rFonts w:ascii="Franklin Gothic Book" w:hAnsi="Franklin Gothic Book" w:cs="Tahoma"/>
              <w:sz w:val="20"/>
              <w:szCs w:val="20"/>
            </w:rPr>
            <w:t>University</w:t>
          </w:r>
        </w:smartTag>
        <w:r w:rsidRPr="00455CA0">
          <w:rPr>
            <w:rFonts w:ascii="Franklin Gothic Book" w:hAnsi="Franklin Gothic Book" w:cs="Tahoma"/>
            <w:sz w:val="20"/>
            <w:szCs w:val="20"/>
          </w:rPr>
          <w:t xml:space="preserve"> of </w:t>
        </w:r>
        <w:smartTag w:uri="urn:schemas-microsoft-com:office:smarttags" w:element="PlaceName">
          <w:r w:rsidRPr="00455CA0">
            <w:rPr>
              <w:rFonts w:ascii="Franklin Gothic Book" w:hAnsi="Franklin Gothic Book" w:cs="Tahoma"/>
              <w:sz w:val="20"/>
              <w:szCs w:val="20"/>
            </w:rPr>
            <w:t>Denver</w:t>
          </w:r>
        </w:smartTag>
      </w:smartTag>
      <w:r w:rsidRPr="00455CA0">
        <w:rPr>
          <w:rFonts w:ascii="Franklin Gothic Book" w:hAnsi="Franklin Gothic Book" w:cs="Tahoma"/>
          <w:sz w:val="20"/>
          <w:szCs w:val="20"/>
        </w:rPr>
        <w:t>, Bachelor of Arts Completion Program, Student Advisory Committee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</w:p>
    <w:p w:rsidR="00B23277" w:rsidRPr="00455CA0" w:rsidRDefault="00B23277" w:rsidP="00454466">
      <w:pPr>
        <w:pStyle w:val="BodyTextIndent3"/>
        <w:numPr>
          <w:ilvl w:val="0"/>
          <w:numId w:val="9"/>
        </w:numPr>
        <w:jc w:val="left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>Member of the Media Breakaway Charitable Giving Committee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</w:p>
    <w:p w:rsidR="00B23277" w:rsidRPr="00455CA0" w:rsidRDefault="00B23277" w:rsidP="00454466">
      <w:pPr>
        <w:pStyle w:val="BodyTextIndent3"/>
        <w:numPr>
          <w:ilvl w:val="0"/>
          <w:numId w:val="9"/>
        </w:numPr>
        <w:jc w:val="left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>Founding committee member of the Barbour Griffith &amp; Rogers Political Action Committee</w:t>
      </w:r>
      <w:r>
        <w:rPr>
          <w:rFonts w:ascii="Franklin Gothic Book" w:hAnsi="Franklin Gothic Book" w:cs="Tahoma"/>
          <w:sz w:val="20"/>
          <w:szCs w:val="20"/>
        </w:rPr>
        <w:t xml:space="preserve"> </w:t>
      </w:r>
    </w:p>
    <w:p w:rsidR="00B23277" w:rsidRPr="00455CA0" w:rsidRDefault="00B23277" w:rsidP="00454466">
      <w:pPr>
        <w:pStyle w:val="BodyTextIndent3"/>
        <w:numPr>
          <w:ilvl w:val="0"/>
          <w:numId w:val="9"/>
        </w:numPr>
        <w:jc w:val="left"/>
        <w:rPr>
          <w:rFonts w:ascii="Franklin Gothic Book" w:hAnsi="Franklin Gothic Book" w:cs="Tahoma"/>
          <w:sz w:val="20"/>
          <w:szCs w:val="20"/>
        </w:rPr>
      </w:pPr>
      <w:r w:rsidRPr="00455CA0">
        <w:rPr>
          <w:rFonts w:ascii="Franklin Gothic Book" w:hAnsi="Franklin Gothic Book" w:cs="Tahoma"/>
          <w:sz w:val="20"/>
          <w:szCs w:val="20"/>
        </w:rPr>
        <w:t>Literacy teacher for the Washington Literacy Council</w:t>
      </w:r>
    </w:p>
    <w:p w:rsidR="00B23277" w:rsidRPr="00017821" w:rsidRDefault="00B23277" w:rsidP="00D5065D">
      <w:pPr>
        <w:pStyle w:val="BodyTextIndent3"/>
        <w:ind w:left="0"/>
        <w:jc w:val="left"/>
        <w:rPr>
          <w:rFonts w:ascii="Franklin Gothic Book" w:hAnsi="Franklin Gothic Book" w:cs="Tahoma"/>
          <w:sz w:val="8"/>
          <w:szCs w:val="8"/>
        </w:rPr>
      </w:pPr>
    </w:p>
    <w:p w:rsidR="00B23277" w:rsidRDefault="00B23277" w:rsidP="00017821">
      <w:pPr>
        <w:pStyle w:val="BodyTextIndent3"/>
        <w:ind w:left="0"/>
        <w:jc w:val="left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  <w:b/>
        </w:rPr>
        <w:t>REFERENCES</w:t>
      </w:r>
      <w:r w:rsidRPr="0075503F">
        <w:rPr>
          <w:rFonts w:ascii="Franklin Gothic Book" w:hAnsi="Franklin Gothic Book" w:cs="Tahoma"/>
          <w:i/>
        </w:rPr>
        <w:t xml:space="preserve"> </w:t>
      </w:r>
    </w:p>
    <w:p w:rsidR="00B23277" w:rsidRPr="00017821" w:rsidRDefault="00B23277" w:rsidP="00017821">
      <w:pPr>
        <w:pStyle w:val="BodyTextIndent3"/>
        <w:numPr>
          <w:ilvl w:val="0"/>
          <w:numId w:val="15"/>
        </w:numPr>
        <w:jc w:val="left"/>
        <w:rPr>
          <w:rFonts w:ascii="Franklin Gothic Book" w:hAnsi="Franklin Gothic Book" w:cs="Tahoma"/>
          <w:sz w:val="20"/>
          <w:szCs w:val="20"/>
        </w:rPr>
      </w:pPr>
      <w:r w:rsidRPr="00017821">
        <w:rPr>
          <w:rFonts w:ascii="Franklin Gothic Book" w:hAnsi="Franklin Gothic Book" w:cs="Tahoma"/>
          <w:sz w:val="20"/>
          <w:szCs w:val="20"/>
        </w:rPr>
        <w:t xml:space="preserve">Jacqui Barsocchi, </w:t>
      </w:r>
      <w:r>
        <w:rPr>
          <w:rFonts w:ascii="Franklin Gothic Book" w:hAnsi="Franklin Gothic Book" w:cs="Tahoma"/>
          <w:sz w:val="20"/>
          <w:szCs w:val="20"/>
        </w:rPr>
        <w:t xml:space="preserve">Human Resources Director, </w:t>
      </w:r>
      <w:r w:rsidRPr="00017821">
        <w:rPr>
          <w:rFonts w:ascii="Franklin Gothic Book" w:hAnsi="Franklin Gothic Book" w:cs="Tahoma"/>
          <w:sz w:val="20"/>
          <w:szCs w:val="20"/>
        </w:rPr>
        <w:t>Moye White, 303-292-7573</w:t>
      </w:r>
    </w:p>
    <w:p w:rsidR="00B23277" w:rsidRPr="00017821" w:rsidRDefault="00B23277" w:rsidP="00017821">
      <w:pPr>
        <w:pStyle w:val="BodyTextIndent3"/>
        <w:numPr>
          <w:ilvl w:val="0"/>
          <w:numId w:val="15"/>
        </w:numPr>
        <w:jc w:val="left"/>
        <w:rPr>
          <w:rFonts w:ascii="Franklin Gothic Book" w:hAnsi="Franklin Gothic Book" w:cs="Tahoma"/>
        </w:rPr>
      </w:pPr>
      <w:r w:rsidRPr="00017821">
        <w:rPr>
          <w:rFonts w:ascii="Franklin Gothic Book" w:hAnsi="Franklin Gothic Book" w:cs="Tahoma"/>
          <w:sz w:val="20"/>
          <w:szCs w:val="20"/>
        </w:rPr>
        <w:t>Additional references</w:t>
      </w:r>
      <w:r>
        <w:rPr>
          <w:rFonts w:ascii="Franklin Gothic Book" w:hAnsi="Franklin Gothic Book" w:cs="Tahoma"/>
          <w:sz w:val="20"/>
          <w:szCs w:val="20"/>
        </w:rPr>
        <w:t xml:space="preserve"> are</w:t>
      </w:r>
      <w:r w:rsidRPr="00017821">
        <w:rPr>
          <w:rFonts w:ascii="Franklin Gothic Book" w:hAnsi="Franklin Gothic Book" w:cs="Tahoma"/>
          <w:sz w:val="20"/>
          <w:szCs w:val="20"/>
        </w:rPr>
        <w:t xml:space="preserve"> available upon request.</w:t>
      </w:r>
    </w:p>
    <w:p w:rsidR="00B23277" w:rsidRPr="00CB0E5A" w:rsidRDefault="00B23277" w:rsidP="00CB0E5A">
      <w:pPr>
        <w:pStyle w:val="BodyTextIndent3"/>
        <w:ind w:left="0"/>
        <w:jc w:val="left"/>
        <w:rPr>
          <w:rFonts w:ascii="Franklin Gothic Book" w:hAnsi="Franklin Gothic Book" w:cs="Tahoma"/>
          <w:i/>
          <w:sz w:val="8"/>
          <w:szCs w:val="8"/>
        </w:rPr>
      </w:pPr>
    </w:p>
    <w:p w:rsidR="00B23277" w:rsidRPr="00CB0E5A" w:rsidRDefault="00B23277" w:rsidP="00CB0E5A">
      <w:pPr>
        <w:pStyle w:val="BodyTextIndent3"/>
        <w:ind w:left="0"/>
        <w:jc w:val="center"/>
        <w:rPr>
          <w:rFonts w:ascii="Franklin Gothic Book" w:hAnsi="Franklin Gothic Book" w:cs="Tahoma"/>
          <w:b/>
        </w:rPr>
      </w:pPr>
      <w:r w:rsidRPr="00017821">
        <w:rPr>
          <w:rFonts w:ascii="Franklin Gothic Book" w:hAnsi="Franklin Gothic Book" w:cs="Tahoma"/>
          <w:i/>
        </w:rPr>
        <w:t xml:space="preserve">Additional career highlights available at </w:t>
      </w:r>
      <w:hyperlink r:id="rId10" w:history="1">
        <w:r w:rsidRPr="00017821">
          <w:rPr>
            <w:rStyle w:val="Hyperlink"/>
            <w:rFonts w:ascii="Franklin Gothic Book" w:hAnsi="Franklin Gothic Book" w:cs="Tahoma"/>
            <w:i/>
          </w:rPr>
          <w:t>www.linkedin.com/in/msmcdpoli</w:t>
        </w:r>
      </w:hyperlink>
      <w:r w:rsidRPr="00017821">
        <w:rPr>
          <w:rFonts w:ascii="Franklin Gothic Book" w:hAnsi="Franklin Gothic Book" w:cs="Tahoma"/>
          <w:i/>
        </w:rPr>
        <w:t xml:space="preserve">. </w:t>
      </w:r>
    </w:p>
    <w:sectPr w:rsidR="00B23277" w:rsidRPr="00CB0E5A" w:rsidSect="00D332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1296" w:bottom="720" w:left="129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0A" w:rsidRDefault="00E8660A" w:rsidP="00DF4A05">
      <w:r>
        <w:separator/>
      </w:r>
    </w:p>
  </w:endnote>
  <w:endnote w:type="continuationSeparator" w:id="0">
    <w:p w:rsidR="00E8660A" w:rsidRDefault="00E8660A" w:rsidP="00DF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8" w:rsidRDefault="009138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8" w:rsidRDefault="009138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8" w:rsidRDefault="00913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0A" w:rsidRDefault="00E8660A" w:rsidP="00DF4A05">
      <w:r>
        <w:separator/>
      </w:r>
    </w:p>
  </w:footnote>
  <w:footnote w:type="continuationSeparator" w:id="0">
    <w:p w:rsidR="00E8660A" w:rsidRDefault="00E8660A" w:rsidP="00DF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8" w:rsidRDefault="009138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8" w:rsidRDefault="009138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A8" w:rsidRDefault="009138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55B"/>
    <w:multiLevelType w:val="hybridMultilevel"/>
    <w:tmpl w:val="9AE6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5096"/>
    <w:multiLevelType w:val="hybridMultilevel"/>
    <w:tmpl w:val="A860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71A14"/>
    <w:multiLevelType w:val="hybridMultilevel"/>
    <w:tmpl w:val="6D082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D17DA"/>
    <w:multiLevelType w:val="hybridMultilevel"/>
    <w:tmpl w:val="93F0F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12196"/>
    <w:multiLevelType w:val="hybridMultilevel"/>
    <w:tmpl w:val="A66C0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A37ACA"/>
    <w:multiLevelType w:val="hybridMultilevel"/>
    <w:tmpl w:val="BA54B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B0DFC"/>
    <w:multiLevelType w:val="hybridMultilevel"/>
    <w:tmpl w:val="80025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418ED"/>
    <w:multiLevelType w:val="hybridMultilevel"/>
    <w:tmpl w:val="21F86FC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">
    <w:nsid w:val="2C15511F"/>
    <w:multiLevelType w:val="hybridMultilevel"/>
    <w:tmpl w:val="D626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A1003"/>
    <w:multiLevelType w:val="hybridMultilevel"/>
    <w:tmpl w:val="44F84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D54E6E"/>
    <w:multiLevelType w:val="hybridMultilevel"/>
    <w:tmpl w:val="1D04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92C3C"/>
    <w:multiLevelType w:val="hybridMultilevel"/>
    <w:tmpl w:val="7E3A0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894E06"/>
    <w:multiLevelType w:val="hybridMultilevel"/>
    <w:tmpl w:val="16AAD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C649F9"/>
    <w:multiLevelType w:val="hybridMultilevel"/>
    <w:tmpl w:val="4C5CC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9E7472"/>
    <w:multiLevelType w:val="hybridMultilevel"/>
    <w:tmpl w:val="13BA2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F7156A"/>
    <w:multiLevelType w:val="hybridMultilevel"/>
    <w:tmpl w:val="4B1C06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BE"/>
    <w:rsid w:val="00006FAF"/>
    <w:rsid w:val="00017821"/>
    <w:rsid w:val="00021F6D"/>
    <w:rsid w:val="00026C60"/>
    <w:rsid w:val="000270E7"/>
    <w:rsid w:val="00044FB9"/>
    <w:rsid w:val="000458E7"/>
    <w:rsid w:val="00051845"/>
    <w:rsid w:val="000718C6"/>
    <w:rsid w:val="00076472"/>
    <w:rsid w:val="00085212"/>
    <w:rsid w:val="00085EC1"/>
    <w:rsid w:val="00090F03"/>
    <w:rsid w:val="000A2451"/>
    <w:rsid w:val="000B1515"/>
    <w:rsid w:val="000D11EB"/>
    <w:rsid w:val="000D6AD8"/>
    <w:rsid w:val="000E0B2C"/>
    <w:rsid w:val="0010055E"/>
    <w:rsid w:val="001103CA"/>
    <w:rsid w:val="00141381"/>
    <w:rsid w:val="00156106"/>
    <w:rsid w:val="001634B6"/>
    <w:rsid w:val="0016387E"/>
    <w:rsid w:val="00166E22"/>
    <w:rsid w:val="001C1D2E"/>
    <w:rsid w:val="001F3A10"/>
    <w:rsid w:val="001F4ABE"/>
    <w:rsid w:val="002058E3"/>
    <w:rsid w:val="002068C6"/>
    <w:rsid w:val="00206FF2"/>
    <w:rsid w:val="00236EF8"/>
    <w:rsid w:val="002826E7"/>
    <w:rsid w:val="002B46BE"/>
    <w:rsid w:val="002E3620"/>
    <w:rsid w:val="002F2256"/>
    <w:rsid w:val="002F6807"/>
    <w:rsid w:val="00311B79"/>
    <w:rsid w:val="00312CDC"/>
    <w:rsid w:val="00317F1A"/>
    <w:rsid w:val="00354F06"/>
    <w:rsid w:val="0036505F"/>
    <w:rsid w:val="00367F18"/>
    <w:rsid w:val="003B04AF"/>
    <w:rsid w:val="003C2D77"/>
    <w:rsid w:val="003D1755"/>
    <w:rsid w:val="003E249F"/>
    <w:rsid w:val="00404733"/>
    <w:rsid w:val="00410C47"/>
    <w:rsid w:val="00436C65"/>
    <w:rsid w:val="0044481B"/>
    <w:rsid w:val="004504B8"/>
    <w:rsid w:val="00450C54"/>
    <w:rsid w:val="00454466"/>
    <w:rsid w:val="00455CA0"/>
    <w:rsid w:val="004563FE"/>
    <w:rsid w:val="004738CD"/>
    <w:rsid w:val="004766A1"/>
    <w:rsid w:val="004857E3"/>
    <w:rsid w:val="00496C52"/>
    <w:rsid w:val="004A0A6F"/>
    <w:rsid w:val="004A5C31"/>
    <w:rsid w:val="004B5552"/>
    <w:rsid w:val="004C4364"/>
    <w:rsid w:val="004D7F32"/>
    <w:rsid w:val="004F10CF"/>
    <w:rsid w:val="00501520"/>
    <w:rsid w:val="00512986"/>
    <w:rsid w:val="0053174E"/>
    <w:rsid w:val="005451A6"/>
    <w:rsid w:val="005524B7"/>
    <w:rsid w:val="00594CD2"/>
    <w:rsid w:val="005A0861"/>
    <w:rsid w:val="005B0A10"/>
    <w:rsid w:val="005B5CA1"/>
    <w:rsid w:val="005C1554"/>
    <w:rsid w:val="005C4228"/>
    <w:rsid w:val="005C79ED"/>
    <w:rsid w:val="005E3282"/>
    <w:rsid w:val="005E50D5"/>
    <w:rsid w:val="00605111"/>
    <w:rsid w:val="00641947"/>
    <w:rsid w:val="00653E93"/>
    <w:rsid w:val="00663E2D"/>
    <w:rsid w:val="00672477"/>
    <w:rsid w:val="006967C0"/>
    <w:rsid w:val="006D6BD3"/>
    <w:rsid w:val="0072207A"/>
    <w:rsid w:val="00725BFF"/>
    <w:rsid w:val="00742E07"/>
    <w:rsid w:val="0075503F"/>
    <w:rsid w:val="00757B5A"/>
    <w:rsid w:val="00762CC4"/>
    <w:rsid w:val="007675DF"/>
    <w:rsid w:val="00775731"/>
    <w:rsid w:val="00775AC9"/>
    <w:rsid w:val="00781BFF"/>
    <w:rsid w:val="00784EB6"/>
    <w:rsid w:val="00786D71"/>
    <w:rsid w:val="0079528A"/>
    <w:rsid w:val="007B1911"/>
    <w:rsid w:val="007C47DD"/>
    <w:rsid w:val="00815F4B"/>
    <w:rsid w:val="00827029"/>
    <w:rsid w:val="0083199B"/>
    <w:rsid w:val="0084348E"/>
    <w:rsid w:val="00853D6F"/>
    <w:rsid w:val="00862DC4"/>
    <w:rsid w:val="00863BF2"/>
    <w:rsid w:val="00891C1E"/>
    <w:rsid w:val="008B44FC"/>
    <w:rsid w:val="008B4D96"/>
    <w:rsid w:val="008D7DE6"/>
    <w:rsid w:val="008E4E0C"/>
    <w:rsid w:val="00904C75"/>
    <w:rsid w:val="009138A8"/>
    <w:rsid w:val="00920430"/>
    <w:rsid w:val="009249D3"/>
    <w:rsid w:val="0095609C"/>
    <w:rsid w:val="009633B3"/>
    <w:rsid w:val="0096599E"/>
    <w:rsid w:val="009672BD"/>
    <w:rsid w:val="00974105"/>
    <w:rsid w:val="00975EA3"/>
    <w:rsid w:val="00977D74"/>
    <w:rsid w:val="00982809"/>
    <w:rsid w:val="00984C8B"/>
    <w:rsid w:val="00986211"/>
    <w:rsid w:val="009873F8"/>
    <w:rsid w:val="009B1820"/>
    <w:rsid w:val="009C7871"/>
    <w:rsid w:val="009D3548"/>
    <w:rsid w:val="009D49EA"/>
    <w:rsid w:val="009E1D7A"/>
    <w:rsid w:val="009F3497"/>
    <w:rsid w:val="00A303FD"/>
    <w:rsid w:val="00A54A38"/>
    <w:rsid w:val="00A604F4"/>
    <w:rsid w:val="00A61F24"/>
    <w:rsid w:val="00A638DB"/>
    <w:rsid w:val="00A84A8B"/>
    <w:rsid w:val="00AB090B"/>
    <w:rsid w:val="00AB1B91"/>
    <w:rsid w:val="00AB49E7"/>
    <w:rsid w:val="00AB63B9"/>
    <w:rsid w:val="00AE6E8B"/>
    <w:rsid w:val="00AF0B33"/>
    <w:rsid w:val="00AF2C3E"/>
    <w:rsid w:val="00AF72AF"/>
    <w:rsid w:val="00B01C5A"/>
    <w:rsid w:val="00B05546"/>
    <w:rsid w:val="00B13757"/>
    <w:rsid w:val="00B23277"/>
    <w:rsid w:val="00B464FE"/>
    <w:rsid w:val="00B479AE"/>
    <w:rsid w:val="00B50CDA"/>
    <w:rsid w:val="00B60C4C"/>
    <w:rsid w:val="00B6390E"/>
    <w:rsid w:val="00B80E08"/>
    <w:rsid w:val="00B87ABA"/>
    <w:rsid w:val="00BA3A84"/>
    <w:rsid w:val="00BC161D"/>
    <w:rsid w:val="00BC5635"/>
    <w:rsid w:val="00BC75BB"/>
    <w:rsid w:val="00BD0F8A"/>
    <w:rsid w:val="00BD44BE"/>
    <w:rsid w:val="00BD51E2"/>
    <w:rsid w:val="00BE3AC5"/>
    <w:rsid w:val="00BF38BB"/>
    <w:rsid w:val="00BF6C02"/>
    <w:rsid w:val="00C03342"/>
    <w:rsid w:val="00C316A4"/>
    <w:rsid w:val="00C50443"/>
    <w:rsid w:val="00CA3134"/>
    <w:rsid w:val="00CB0E5A"/>
    <w:rsid w:val="00CB397A"/>
    <w:rsid w:val="00CB6203"/>
    <w:rsid w:val="00CE7819"/>
    <w:rsid w:val="00CF6EBD"/>
    <w:rsid w:val="00D019FD"/>
    <w:rsid w:val="00D06261"/>
    <w:rsid w:val="00D1068B"/>
    <w:rsid w:val="00D13368"/>
    <w:rsid w:val="00D15BC4"/>
    <w:rsid w:val="00D21B65"/>
    <w:rsid w:val="00D33216"/>
    <w:rsid w:val="00D332A4"/>
    <w:rsid w:val="00D40A22"/>
    <w:rsid w:val="00D473F9"/>
    <w:rsid w:val="00D5065D"/>
    <w:rsid w:val="00D5685A"/>
    <w:rsid w:val="00D939CF"/>
    <w:rsid w:val="00D971AA"/>
    <w:rsid w:val="00DB05D9"/>
    <w:rsid w:val="00DE2639"/>
    <w:rsid w:val="00DE52E7"/>
    <w:rsid w:val="00DF0630"/>
    <w:rsid w:val="00DF4A05"/>
    <w:rsid w:val="00DF540D"/>
    <w:rsid w:val="00E00FF7"/>
    <w:rsid w:val="00E21002"/>
    <w:rsid w:val="00E440E8"/>
    <w:rsid w:val="00E64D3C"/>
    <w:rsid w:val="00E726DE"/>
    <w:rsid w:val="00E73884"/>
    <w:rsid w:val="00E77BF6"/>
    <w:rsid w:val="00E838AD"/>
    <w:rsid w:val="00E862D4"/>
    <w:rsid w:val="00E8660A"/>
    <w:rsid w:val="00E87F84"/>
    <w:rsid w:val="00EC2884"/>
    <w:rsid w:val="00EC6A12"/>
    <w:rsid w:val="00F10625"/>
    <w:rsid w:val="00F1694C"/>
    <w:rsid w:val="00F31A21"/>
    <w:rsid w:val="00F52197"/>
    <w:rsid w:val="00F52D91"/>
    <w:rsid w:val="00F5545D"/>
    <w:rsid w:val="00F74829"/>
    <w:rsid w:val="00F97AB1"/>
    <w:rsid w:val="00FC0166"/>
    <w:rsid w:val="00FD36DC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857E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7E3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57E3"/>
    <w:pPr>
      <w:keepNext/>
      <w:jc w:val="both"/>
      <w:outlineLvl w:val="1"/>
    </w:pPr>
    <w:rPr>
      <w:rFonts w:ascii="Times New Roman" w:hAnsi="Times New Roman"/>
      <w:b/>
      <w:bCs/>
      <w:smallCap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57E3"/>
    <w:pPr>
      <w:keepNext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4857E3"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link w:val="Heading5Char"/>
    <w:uiPriority w:val="99"/>
    <w:qFormat/>
    <w:rsid w:val="004857E3"/>
    <w:pPr>
      <w:ind w:left="72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9"/>
    <w:qFormat/>
    <w:rsid w:val="004857E3"/>
    <w:pPr>
      <w:ind w:left="720"/>
      <w:outlineLvl w:val="5"/>
    </w:pPr>
    <w:rPr>
      <w:u w:val="single"/>
    </w:rPr>
  </w:style>
  <w:style w:type="paragraph" w:styleId="Heading7">
    <w:name w:val="heading 7"/>
    <w:basedOn w:val="Normal"/>
    <w:link w:val="Heading7Char"/>
    <w:uiPriority w:val="99"/>
    <w:qFormat/>
    <w:rsid w:val="004857E3"/>
    <w:pPr>
      <w:ind w:left="720"/>
      <w:outlineLvl w:val="6"/>
    </w:pPr>
    <w:rPr>
      <w:i/>
      <w:iCs/>
    </w:rPr>
  </w:style>
  <w:style w:type="paragraph" w:styleId="Heading8">
    <w:name w:val="heading 8"/>
    <w:basedOn w:val="Normal"/>
    <w:link w:val="Heading8Char"/>
    <w:uiPriority w:val="99"/>
    <w:qFormat/>
    <w:rsid w:val="004857E3"/>
    <w:pPr>
      <w:ind w:left="720"/>
      <w:outlineLvl w:val="7"/>
    </w:pPr>
    <w:rPr>
      <w:i/>
      <w:iCs/>
    </w:rPr>
  </w:style>
  <w:style w:type="paragraph" w:styleId="Heading9">
    <w:name w:val="heading 9"/>
    <w:basedOn w:val="Normal"/>
    <w:link w:val="Heading9Char"/>
    <w:uiPriority w:val="99"/>
    <w:qFormat/>
    <w:rsid w:val="004857E3"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48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48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482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482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7482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482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7482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7482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74829"/>
    <w:rPr>
      <w:rFonts w:ascii="Cambria" w:hAnsi="Cambria" w:cs="Times New Roman"/>
    </w:rPr>
  </w:style>
  <w:style w:type="paragraph" w:styleId="BodyTextIndent">
    <w:name w:val="Body Text Indent"/>
    <w:basedOn w:val="Normal"/>
    <w:link w:val="BodyTextIndentChar"/>
    <w:uiPriority w:val="99"/>
    <w:rsid w:val="004857E3"/>
    <w:pPr>
      <w:ind w:left="720" w:hanging="720"/>
    </w:pPr>
    <w:rPr>
      <w:rFonts w:ascii="Times New Roman" w:hAnsi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482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857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82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857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82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57E3"/>
    <w:rPr>
      <w:rFonts w:cs="Times New Roman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857E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4829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857E3"/>
    <w:pPr>
      <w:ind w:left="720" w:hanging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4829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857E3"/>
    <w:rPr>
      <w:rFonts w:ascii="Times New Roman" w:hAnsi="Times New Roman"/>
      <w:bCs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4829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857E3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74829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1634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3A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829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B01C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5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482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1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4829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827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270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702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50443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857E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7E3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57E3"/>
    <w:pPr>
      <w:keepNext/>
      <w:jc w:val="both"/>
      <w:outlineLvl w:val="1"/>
    </w:pPr>
    <w:rPr>
      <w:rFonts w:ascii="Times New Roman" w:hAnsi="Times New Roman"/>
      <w:b/>
      <w:bCs/>
      <w:smallCap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57E3"/>
    <w:pPr>
      <w:keepNext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4857E3"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link w:val="Heading5Char"/>
    <w:uiPriority w:val="99"/>
    <w:qFormat/>
    <w:rsid w:val="004857E3"/>
    <w:pPr>
      <w:ind w:left="72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9"/>
    <w:qFormat/>
    <w:rsid w:val="004857E3"/>
    <w:pPr>
      <w:ind w:left="720"/>
      <w:outlineLvl w:val="5"/>
    </w:pPr>
    <w:rPr>
      <w:u w:val="single"/>
    </w:rPr>
  </w:style>
  <w:style w:type="paragraph" w:styleId="Heading7">
    <w:name w:val="heading 7"/>
    <w:basedOn w:val="Normal"/>
    <w:link w:val="Heading7Char"/>
    <w:uiPriority w:val="99"/>
    <w:qFormat/>
    <w:rsid w:val="004857E3"/>
    <w:pPr>
      <w:ind w:left="720"/>
      <w:outlineLvl w:val="6"/>
    </w:pPr>
    <w:rPr>
      <w:i/>
      <w:iCs/>
    </w:rPr>
  </w:style>
  <w:style w:type="paragraph" w:styleId="Heading8">
    <w:name w:val="heading 8"/>
    <w:basedOn w:val="Normal"/>
    <w:link w:val="Heading8Char"/>
    <w:uiPriority w:val="99"/>
    <w:qFormat/>
    <w:rsid w:val="004857E3"/>
    <w:pPr>
      <w:ind w:left="720"/>
      <w:outlineLvl w:val="7"/>
    </w:pPr>
    <w:rPr>
      <w:i/>
      <w:iCs/>
    </w:rPr>
  </w:style>
  <w:style w:type="paragraph" w:styleId="Heading9">
    <w:name w:val="heading 9"/>
    <w:basedOn w:val="Normal"/>
    <w:link w:val="Heading9Char"/>
    <w:uiPriority w:val="99"/>
    <w:qFormat/>
    <w:rsid w:val="004857E3"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48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48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482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482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7482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482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7482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7482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74829"/>
    <w:rPr>
      <w:rFonts w:ascii="Cambria" w:hAnsi="Cambria" w:cs="Times New Roman"/>
    </w:rPr>
  </w:style>
  <w:style w:type="paragraph" w:styleId="BodyTextIndent">
    <w:name w:val="Body Text Indent"/>
    <w:basedOn w:val="Normal"/>
    <w:link w:val="BodyTextIndentChar"/>
    <w:uiPriority w:val="99"/>
    <w:rsid w:val="004857E3"/>
    <w:pPr>
      <w:ind w:left="720" w:hanging="720"/>
    </w:pPr>
    <w:rPr>
      <w:rFonts w:ascii="Times New Roman" w:hAnsi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482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857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82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857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82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857E3"/>
    <w:rPr>
      <w:rFonts w:cs="Times New Roman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857E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4829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857E3"/>
    <w:pPr>
      <w:ind w:left="720" w:hanging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4829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857E3"/>
    <w:rPr>
      <w:rFonts w:ascii="Times New Roman" w:hAnsi="Times New Roman"/>
      <w:bCs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4829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857E3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74829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1634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3A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829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B01C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5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482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1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4829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827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270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702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5044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cDPoli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nkedin.com/in/msmcdpo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smcdpo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5994</Characters>
  <Application>Microsoft Office Word</Application>
  <DocSecurity>0</DocSecurity>
  <Lines>49</Lines>
  <Paragraphs>14</Paragraphs>
  <ScaleCrop>false</ScaleCrop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2013-07-10T18:22:00Z</dcterms:created>
  <dcterms:modified xsi:type="dcterms:W3CDTF">2013-07-10T20:06:00Z</dcterms:modified>
</cp:coreProperties>
</file>