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01F" w:rsidRDefault="00FE001F" w:rsidP="00FE001F">
      <w:pPr>
        <w:jc w:val="center"/>
        <w:rPr>
          <w:rFonts w:ascii="Arial" w:hAnsi="Arial" w:cs="Arial"/>
          <w:color w:val="000000"/>
          <w:sz w:val="20"/>
          <w:szCs w:val="20"/>
        </w:rPr>
      </w:pPr>
      <w:proofErr w:type="spellStart"/>
      <w:r>
        <w:rPr>
          <w:rFonts w:ascii="Calibri" w:hAnsi="Calibri" w:cs="Arial"/>
          <w:b/>
          <w:color w:val="000000"/>
        </w:rPr>
        <w:t>Allanda</w:t>
      </w:r>
      <w:proofErr w:type="spellEnd"/>
      <w:r>
        <w:rPr>
          <w:rFonts w:ascii="Calibri" w:hAnsi="Calibri" w:cs="Arial"/>
          <w:b/>
          <w:color w:val="000000"/>
        </w:rPr>
        <w:t xml:space="preserve"> L. Mayfield</w:t>
      </w:r>
    </w:p>
    <w:p w:rsidR="00FE001F" w:rsidRDefault="00FE001F" w:rsidP="00FE001F">
      <w:pPr>
        <w:jc w:val="center"/>
        <w:rPr>
          <w:rFonts w:ascii="Arial" w:hAnsi="Arial" w:cs="Arial"/>
          <w:color w:val="000000"/>
          <w:sz w:val="20"/>
          <w:szCs w:val="20"/>
        </w:rPr>
      </w:pPr>
      <w:r>
        <w:rPr>
          <w:rFonts w:ascii="Calibri" w:hAnsi="Calibri" w:cs="Arial"/>
          <w:b/>
          <w:color w:val="000000"/>
        </w:rPr>
        <w:t>1208 S. Carson Way</w:t>
      </w:r>
    </w:p>
    <w:p w:rsidR="00FE001F" w:rsidRDefault="00FE001F" w:rsidP="00FE001F">
      <w:pPr>
        <w:jc w:val="center"/>
        <w:rPr>
          <w:rFonts w:ascii="Arial" w:hAnsi="Arial" w:cs="Arial"/>
          <w:color w:val="000000"/>
          <w:sz w:val="20"/>
          <w:szCs w:val="20"/>
        </w:rPr>
      </w:pPr>
      <w:r>
        <w:rPr>
          <w:rFonts w:ascii="Calibri" w:hAnsi="Calibri" w:cs="Arial"/>
          <w:b/>
          <w:color w:val="000000"/>
        </w:rPr>
        <w:t>Aurora, CO 80012</w:t>
      </w:r>
    </w:p>
    <w:p w:rsidR="00FE001F" w:rsidRDefault="00FE001F" w:rsidP="00FE001F">
      <w:pPr>
        <w:jc w:val="center"/>
        <w:rPr>
          <w:rFonts w:ascii="Arial" w:hAnsi="Arial" w:cs="Arial"/>
          <w:color w:val="000000"/>
          <w:sz w:val="20"/>
          <w:szCs w:val="20"/>
        </w:rPr>
      </w:pPr>
      <w:r>
        <w:rPr>
          <w:rFonts w:ascii="Calibri" w:hAnsi="Calibri" w:cs="Arial"/>
          <w:b/>
          <w:color w:val="000000"/>
        </w:rPr>
        <w:t>720)775-4596</w:t>
      </w:r>
    </w:p>
    <w:p w:rsidR="00FE001F" w:rsidRDefault="00FE001F" w:rsidP="00FE001F">
      <w:pPr>
        <w:jc w:val="center"/>
        <w:rPr>
          <w:rFonts w:ascii="Arial" w:hAnsi="Arial" w:cs="Arial"/>
          <w:color w:val="000000"/>
          <w:sz w:val="20"/>
          <w:szCs w:val="20"/>
        </w:rPr>
      </w:pPr>
      <w:r>
        <w:rPr>
          <w:rFonts w:ascii="Calibri" w:hAnsi="Calibri" w:cs="Arial"/>
          <w:color w:val="000000"/>
        </w:rPr>
        <w:t xml:space="preserve">E-mail: </w:t>
      </w:r>
      <w:hyperlink r:id="rId6" w:history="1">
        <w:r>
          <w:rPr>
            <w:rStyle w:val="Hyperlink"/>
            <w:rFonts w:ascii="Calibri" w:hAnsi="Calibri" w:cs="Arial"/>
          </w:rPr>
          <w:t>allanda81@aol.com</w:t>
        </w:r>
      </w:hyperlink>
    </w:p>
    <w:p w:rsidR="00FE001F" w:rsidRDefault="00FE001F" w:rsidP="00FE001F">
      <w:pPr>
        <w:jc w:val="center"/>
        <w:rPr>
          <w:rFonts w:ascii="Arial" w:hAnsi="Arial" w:cs="Arial"/>
          <w:color w:val="000000"/>
          <w:sz w:val="20"/>
          <w:szCs w:val="20"/>
        </w:rPr>
      </w:pPr>
      <w:r>
        <w:rPr>
          <w:rFonts w:ascii="Calibri" w:hAnsi="Calibri" w:cs="Arial"/>
          <w:b/>
          <w:color w:val="000000"/>
        </w:rPr>
        <w:t>Objective</w:t>
      </w:r>
    </w:p>
    <w:p w:rsidR="00FE001F" w:rsidRDefault="00FE001F" w:rsidP="00FE001F">
      <w:pPr>
        <w:jc w:val="center"/>
        <w:rPr>
          <w:rFonts w:ascii="Arial" w:hAnsi="Arial" w:cs="Arial"/>
          <w:color w:val="000000"/>
          <w:sz w:val="20"/>
          <w:szCs w:val="20"/>
        </w:rPr>
      </w:pPr>
      <w:r>
        <w:rPr>
          <w:rFonts w:ascii="Calibri" w:hAnsi="Calibri" w:cs="Arial"/>
          <w:color w:val="000000"/>
        </w:rPr>
        <w:t>Seeking fulltime employment where my skills and experience can be fully utilized.</w:t>
      </w:r>
    </w:p>
    <w:p w:rsidR="00FE001F" w:rsidRDefault="00FE001F" w:rsidP="00FE001F">
      <w:pPr>
        <w:jc w:val="center"/>
        <w:rPr>
          <w:rFonts w:ascii="Arial" w:hAnsi="Arial" w:cs="Arial"/>
          <w:color w:val="000000"/>
          <w:sz w:val="20"/>
          <w:szCs w:val="20"/>
        </w:rPr>
      </w:pPr>
      <w:r>
        <w:rPr>
          <w:rFonts w:ascii="Calibri" w:hAnsi="Calibri" w:cs="Arial"/>
          <w:b/>
          <w:color w:val="000000"/>
        </w:rPr>
        <w:t>Skills Summary</w:t>
      </w:r>
    </w:p>
    <w:p w:rsidR="00FE001F" w:rsidRDefault="00FE001F" w:rsidP="00FE001F">
      <w:pPr>
        <w:jc w:val="center"/>
        <w:rPr>
          <w:rFonts w:ascii="Calibri" w:hAnsi="Calibri" w:cs="Arial"/>
          <w:color w:val="000000"/>
        </w:rPr>
      </w:pPr>
      <w:r>
        <w:rPr>
          <w:rFonts w:ascii="Calibri" w:hAnsi="Calibri" w:cs="Arial"/>
          <w:color w:val="000000"/>
        </w:rPr>
        <w:t xml:space="preserve">Punctual, reliable, dependable, willing, team </w:t>
      </w:r>
      <w:proofErr w:type="gramStart"/>
      <w:r>
        <w:rPr>
          <w:rFonts w:ascii="Calibri" w:hAnsi="Calibri" w:cs="Arial"/>
          <w:color w:val="000000"/>
        </w:rPr>
        <w:t>player,</w:t>
      </w:r>
      <w:proofErr w:type="gramEnd"/>
      <w:r>
        <w:rPr>
          <w:rFonts w:ascii="Calibri" w:hAnsi="Calibri" w:cs="Arial"/>
          <w:color w:val="000000"/>
        </w:rPr>
        <w:t xml:space="preserve"> displays leadership,</w:t>
      </w:r>
      <w:r>
        <w:rPr>
          <w:rFonts w:ascii="Calibri" w:hAnsi="Calibri" w:cs="Arial"/>
          <w:b/>
          <w:color w:val="000000"/>
        </w:rPr>
        <w:t xml:space="preserve"> </w:t>
      </w:r>
      <w:r>
        <w:rPr>
          <w:rFonts w:ascii="Calibri" w:hAnsi="Calibri" w:cs="Arial"/>
          <w:color w:val="000000"/>
        </w:rPr>
        <w:t>energetic, fast learner, adaptable, proficient, articulate, safe, and honest.</w:t>
      </w:r>
    </w:p>
    <w:p w:rsidR="00FE001F" w:rsidRDefault="00FE001F" w:rsidP="00FE001F">
      <w:pPr>
        <w:jc w:val="center"/>
        <w:rPr>
          <w:rFonts w:ascii="Arial" w:hAnsi="Arial" w:cs="Arial"/>
          <w:color w:val="000000"/>
          <w:sz w:val="20"/>
          <w:szCs w:val="20"/>
        </w:rPr>
      </w:pPr>
    </w:p>
    <w:p w:rsidR="00FE001F" w:rsidRDefault="00FE001F" w:rsidP="00FE001F">
      <w:pPr>
        <w:rPr>
          <w:rFonts w:ascii="Arial" w:hAnsi="Arial" w:cs="Arial"/>
          <w:color w:val="000000"/>
          <w:sz w:val="20"/>
          <w:szCs w:val="20"/>
        </w:rPr>
      </w:pPr>
      <w:r>
        <w:rPr>
          <w:rFonts w:ascii="Calibri" w:hAnsi="Calibri" w:cs="Arial"/>
          <w:b/>
          <w:color w:val="000000"/>
        </w:rPr>
        <w:t>Work Experience:  05/11-11/11 Assembler, Kelley Services, Los Angeles, CA</w:t>
      </w:r>
    </w:p>
    <w:p w:rsidR="00FE001F" w:rsidRDefault="00FE001F" w:rsidP="00FE001F">
      <w:pPr>
        <w:rPr>
          <w:rFonts w:ascii="Arial" w:hAnsi="Arial" w:cs="Arial"/>
          <w:color w:val="000000"/>
          <w:sz w:val="20"/>
          <w:szCs w:val="20"/>
        </w:rPr>
      </w:pPr>
      <w:proofErr w:type="gramStart"/>
      <w:r>
        <w:rPr>
          <w:rFonts w:ascii="Calibri" w:hAnsi="Calibri" w:cs="Arial"/>
          <w:color w:val="000000"/>
        </w:rPr>
        <w:t>Responsible for hands on assembly and understanding each area of the assembly line.</w:t>
      </w:r>
      <w:proofErr w:type="gramEnd"/>
      <w:r>
        <w:rPr>
          <w:rFonts w:ascii="Calibri" w:hAnsi="Calibri" w:cs="Arial"/>
          <w:color w:val="000000"/>
        </w:rPr>
        <w:t xml:space="preserve"> While following safe practices.  Understands the manufacturing assembly process, the set up and flow of assembly procedures, recognizes potential problems and helps to resolve them by bringing them to the attention of a supervisor in a timely manner. Also </w:t>
      </w:r>
      <w:proofErr w:type="gramStart"/>
      <w:r>
        <w:rPr>
          <w:rFonts w:ascii="Calibri" w:hAnsi="Calibri" w:cs="Arial"/>
          <w:color w:val="000000"/>
        </w:rPr>
        <w:t>assists  in</w:t>
      </w:r>
      <w:proofErr w:type="gramEnd"/>
      <w:r>
        <w:rPr>
          <w:rFonts w:ascii="Calibri" w:hAnsi="Calibri" w:cs="Arial"/>
          <w:color w:val="000000"/>
        </w:rPr>
        <w:t xml:space="preserve"> setting and maintaining product flow, while working with minimum supervision.</w:t>
      </w:r>
    </w:p>
    <w:p w:rsidR="00FE001F" w:rsidRDefault="00FE001F" w:rsidP="00FE001F">
      <w:pPr>
        <w:ind w:hanging="360"/>
        <w:rPr>
          <w:rFonts w:ascii="Arial" w:hAnsi="Arial" w:cs="Arial"/>
          <w:color w:val="000000"/>
          <w:sz w:val="20"/>
          <w:szCs w:val="20"/>
        </w:rPr>
      </w:pPr>
      <w:proofErr w:type="gramStart"/>
      <w:r>
        <w:rPr>
          <w:rFonts w:ascii="Symbol" w:eastAsia="Symbol" w:hAnsi="Symbol" w:cs="Symbol"/>
          <w:color w:val="000000"/>
        </w:rPr>
        <w:t></w:t>
      </w:r>
      <w:r>
        <w:rPr>
          <w:rFonts w:eastAsia="Symbol"/>
          <w:color w:val="000000"/>
          <w:sz w:val="14"/>
          <w:szCs w:val="14"/>
        </w:rPr>
        <w:t xml:space="preserve">         </w:t>
      </w:r>
      <w:r>
        <w:rPr>
          <w:rFonts w:ascii="Calibri" w:hAnsi="Calibri" w:cs="Arial"/>
          <w:color w:val="000000"/>
        </w:rPr>
        <w:t>Understanding of GMP and ISO requirements.</w:t>
      </w:r>
      <w:proofErr w:type="gramEnd"/>
    </w:p>
    <w:p w:rsidR="00FE001F" w:rsidRDefault="00FE001F" w:rsidP="00FE001F">
      <w:pPr>
        <w:ind w:hanging="360"/>
        <w:rPr>
          <w:rFonts w:ascii="Arial" w:hAnsi="Arial" w:cs="Arial"/>
          <w:color w:val="000000"/>
          <w:sz w:val="20"/>
          <w:szCs w:val="20"/>
        </w:rPr>
      </w:pPr>
      <w:r>
        <w:rPr>
          <w:rFonts w:ascii="Symbol" w:eastAsia="Symbol" w:hAnsi="Symbol" w:cs="Symbol"/>
          <w:color w:val="000000"/>
        </w:rPr>
        <w:t></w:t>
      </w:r>
      <w:r>
        <w:rPr>
          <w:rFonts w:eastAsia="Symbol"/>
          <w:color w:val="000000"/>
          <w:sz w:val="14"/>
          <w:szCs w:val="14"/>
        </w:rPr>
        <w:t xml:space="preserve">         </w:t>
      </w:r>
      <w:proofErr w:type="gramStart"/>
      <w:r>
        <w:rPr>
          <w:rFonts w:ascii="Calibri" w:hAnsi="Calibri" w:cs="Arial"/>
          <w:color w:val="000000"/>
        </w:rPr>
        <w:t>Effectively</w:t>
      </w:r>
      <w:proofErr w:type="gramEnd"/>
      <w:r>
        <w:rPr>
          <w:rFonts w:ascii="Calibri" w:hAnsi="Calibri" w:cs="Arial"/>
          <w:color w:val="000000"/>
        </w:rPr>
        <w:t xml:space="preserve"> meets quality, quantity and process flow requirements.</w:t>
      </w:r>
    </w:p>
    <w:p w:rsidR="00FE001F" w:rsidRDefault="00FE001F" w:rsidP="00FE001F">
      <w:pPr>
        <w:ind w:hanging="360"/>
        <w:rPr>
          <w:rFonts w:ascii="Arial" w:hAnsi="Arial" w:cs="Arial"/>
          <w:color w:val="000000"/>
          <w:sz w:val="20"/>
          <w:szCs w:val="20"/>
        </w:rPr>
      </w:pPr>
      <w:r>
        <w:rPr>
          <w:rFonts w:ascii="Symbol" w:eastAsia="Symbol" w:hAnsi="Symbol" w:cs="Symbol"/>
          <w:color w:val="000000"/>
        </w:rPr>
        <w:t></w:t>
      </w:r>
      <w:r>
        <w:rPr>
          <w:rFonts w:eastAsia="Symbol"/>
          <w:color w:val="000000"/>
          <w:sz w:val="14"/>
          <w:szCs w:val="14"/>
        </w:rPr>
        <w:t xml:space="preserve">         </w:t>
      </w:r>
      <w:r>
        <w:rPr>
          <w:rFonts w:ascii="Calibri" w:hAnsi="Calibri" w:cs="Arial"/>
          <w:color w:val="000000"/>
        </w:rPr>
        <w:t>Participates in team problem solving.</w:t>
      </w:r>
    </w:p>
    <w:p w:rsidR="00FE001F" w:rsidRDefault="00FE001F" w:rsidP="00FE001F">
      <w:pPr>
        <w:ind w:hanging="360"/>
        <w:rPr>
          <w:rFonts w:ascii="Arial" w:hAnsi="Arial" w:cs="Arial"/>
          <w:color w:val="000000"/>
          <w:sz w:val="20"/>
          <w:szCs w:val="20"/>
        </w:rPr>
      </w:pPr>
      <w:r>
        <w:rPr>
          <w:rFonts w:ascii="Symbol" w:eastAsia="Symbol" w:hAnsi="Symbol" w:cs="Symbol"/>
          <w:color w:val="000000"/>
        </w:rPr>
        <w:t></w:t>
      </w:r>
      <w:r>
        <w:rPr>
          <w:rFonts w:eastAsia="Symbol"/>
          <w:color w:val="000000"/>
          <w:sz w:val="14"/>
          <w:szCs w:val="14"/>
        </w:rPr>
        <w:t xml:space="preserve">         </w:t>
      </w:r>
      <w:proofErr w:type="gramStart"/>
      <w:r>
        <w:rPr>
          <w:rFonts w:ascii="Calibri" w:hAnsi="Calibri" w:cs="Arial"/>
          <w:color w:val="000000"/>
        </w:rPr>
        <w:t>Sets</w:t>
      </w:r>
      <w:proofErr w:type="gramEnd"/>
      <w:r>
        <w:rPr>
          <w:rFonts w:ascii="Calibri" w:hAnsi="Calibri" w:cs="Arial"/>
          <w:color w:val="000000"/>
        </w:rPr>
        <w:t xml:space="preserve"> up work stations, tools, and equipment.</w:t>
      </w:r>
    </w:p>
    <w:p w:rsidR="00FE001F" w:rsidRDefault="00FE001F" w:rsidP="00FE001F">
      <w:pPr>
        <w:ind w:hanging="360"/>
        <w:rPr>
          <w:rFonts w:ascii="Calibri" w:hAnsi="Calibri" w:cs="Arial"/>
          <w:color w:val="000000"/>
        </w:rPr>
      </w:pPr>
      <w:r>
        <w:rPr>
          <w:rFonts w:ascii="Symbol" w:eastAsia="Symbol" w:hAnsi="Symbol" w:cs="Symbol"/>
          <w:color w:val="000000"/>
        </w:rPr>
        <w:t></w:t>
      </w:r>
      <w:r>
        <w:rPr>
          <w:rFonts w:eastAsia="Symbol"/>
          <w:color w:val="000000"/>
          <w:sz w:val="14"/>
          <w:szCs w:val="14"/>
        </w:rPr>
        <w:t xml:space="preserve">         </w:t>
      </w:r>
      <w:r>
        <w:rPr>
          <w:rFonts w:ascii="Calibri" w:hAnsi="Calibri" w:cs="Arial"/>
          <w:color w:val="000000"/>
        </w:rPr>
        <w:t>Maintains a clean safe, and orderly work area.</w:t>
      </w:r>
    </w:p>
    <w:p w:rsidR="00FE001F" w:rsidRDefault="00FE001F" w:rsidP="00FE001F">
      <w:pPr>
        <w:ind w:hanging="360"/>
        <w:rPr>
          <w:rFonts w:ascii="Arial" w:hAnsi="Arial" w:cs="Arial"/>
          <w:color w:val="000000"/>
          <w:sz w:val="20"/>
          <w:szCs w:val="20"/>
        </w:rPr>
      </w:pPr>
    </w:p>
    <w:p w:rsidR="00FE001F" w:rsidRDefault="00FE001F" w:rsidP="00FE001F">
      <w:pPr>
        <w:rPr>
          <w:rFonts w:ascii="Arial" w:hAnsi="Arial" w:cs="Arial"/>
          <w:color w:val="000000"/>
          <w:sz w:val="20"/>
          <w:szCs w:val="20"/>
        </w:rPr>
      </w:pPr>
      <w:r>
        <w:rPr>
          <w:rFonts w:ascii="Calibri" w:hAnsi="Calibri" w:cs="Arial"/>
          <w:b/>
          <w:color w:val="000000"/>
        </w:rPr>
        <w:t>01/06-08/10 Medical Secretary, Dessert Terrace, Phoenix, AZ</w:t>
      </w:r>
    </w:p>
    <w:p w:rsidR="00FE001F" w:rsidRDefault="00FE001F" w:rsidP="00FE001F">
      <w:pPr>
        <w:rPr>
          <w:rFonts w:ascii="Arial" w:hAnsi="Arial" w:cs="Arial"/>
          <w:color w:val="000000"/>
          <w:sz w:val="20"/>
          <w:szCs w:val="20"/>
        </w:rPr>
      </w:pPr>
      <w:proofErr w:type="gramStart"/>
      <w:r>
        <w:rPr>
          <w:rFonts w:ascii="Calibri" w:hAnsi="Calibri" w:cs="Arial"/>
          <w:color w:val="000000"/>
        </w:rPr>
        <w:t>Responsible for maintaining a professional attitude and appearance.</w:t>
      </w:r>
      <w:proofErr w:type="gramEnd"/>
      <w:r>
        <w:rPr>
          <w:rFonts w:ascii="Calibri" w:hAnsi="Calibri" w:cs="Arial"/>
          <w:color w:val="000000"/>
        </w:rPr>
        <w:t xml:space="preserve"> </w:t>
      </w:r>
      <w:proofErr w:type="gramStart"/>
      <w:r>
        <w:rPr>
          <w:rFonts w:ascii="Calibri" w:hAnsi="Calibri" w:cs="Arial"/>
          <w:color w:val="000000"/>
        </w:rPr>
        <w:t>Greeting patients in a friendly professional manner.</w:t>
      </w:r>
      <w:proofErr w:type="gramEnd"/>
      <w:r>
        <w:rPr>
          <w:rFonts w:ascii="Calibri" w:hAnsi="Calibri" w:cs="Arial"/>
          <w:color w:val="000000"/>
        </w:rPr>
        <w:t xml:space="preserve">  </w:t>
      </w:r>
      <w:proofErr w:type="gramStart"/>
      <w:r>
        <w:rPr>
          <w:rFonts w:ascii="Calibri" w:hAnsi="Calibri" w:cs="Arial"/>
          <w:color w:val="000000"/>
        </w:rPr>
        <w:t>Answering, screening and directing phone calls to appropriate parties without error.</w:t>
      </w:r>
      <w:proofErr w:type="gramEnd"/>
      <w:r>
        <w:rPr>
          <w:rFonts w:ascii="Calibri" w:hAnsi="Calibri" w:cs="Arial"/>
          <w:color w:val="000000"/>
        </w:rPr>
        <w:t xml:space="preserve"> </w:t>
      </w:r>
      <w:proofErr w:type="gramStart"/>
      <w:r>
        <w:rPr>
          <w:rFonts w:ascii="Calibri" w:hAnsi="Calibri" w:cs="Arial"/>
          <w:color w:val="000000"/>
        </w:rPr>
        <w:t>Scheduling appointments.</w:t>
      </w:r>
      <w:proofErr w:type="gramEnd"/>
      <w:r>
        <w:rPr>
          <w:rFonts w:ascii="Calibri" w:hAnsi="Calibri" w:cs="Arial"/>
          <w:color w:val="000000"/>
        </w:rPr>
        <w:t xml:space="preserve"> Reviewing patient registration forms for accuracy and completeness. Verifying insurances and requesting co-payments. Patient check out-facilities test ordering, follow-up appointment </w:t>
      </w:r>
      <w:proofErr w:type="spellStart"/>
      <w:r>
        <w:rPr>
          <w:rFonts w:ascii="Calibri" w:hAnsi="Calibri" w:cs="Arial"/>
          <w:color w:val="000000"/>
        </w:rPr>
        <w:t>scheduling</w:t>
      </w:r>
      <w:proofErr w:type="gramStart"/>
      <w:r>
        <w:rPr>
          <w:rFonts w:ascii="Calibri" w:hAnsi="Calibri" w:cs="Arial"/>
          <w:color w:val="000000"/>
        </w:rPr>
        <w:t>,etc</w:t>
      </w:r>
      <w:proofErr w:type="spellEnd"/>
      <w:proofErr w:type="gramEnd"/>
      <w:r>
        <w:rPr>
          <w:rFonts w:ascii="Calibri" w:hAnsi="Calibri" w:cs="Arial"/>
          <w:color w:val="000000"/>
        </w:rPr>
        <w:t xml:space="preserve">.  </w:t>
      </w:r>
      <w:proofErr w:type="gramStart"/>
      <w:r>
        <w:rPr>
          <w:rFonts w:ascii="Calibri" w:hAnsi="Calibri" w:cs="Arial"/>
          <w:color w:val="000000"/>
        </w:rPr>
        <w:t>Assisting in the accurate completion of super bills.</w:t>
      </w:r>
      <w:proofErr w:type="gramEnd"/>
    </w:p>
    <w:p w:rsidR="00FE001F" w:rsidRDefault="00FE001F" w:rsidP="00FE001F">
      <w:pPr>
        <w:ind w:hanging="360"/>
        <w:rPr>
          <w:rFonts w:ascii="Arial" w:hAnsi="Arial" w:cs="Arial"/>
          <w:color w:val="000000"/>
          <w:sz w:val="20"/>
          <w:szCs w:val="20"/>
        </w:rPr>
      </w:pPr>
      <w:r>
        <w:rPr>
          <w:rFonts w:ascii="Symbol" w:eastAsia="Symbol" w:hAnsi="Symbol" w:cs="Symbol"/>
          <w:color w:val="000000"/>
        </w:rPr>
        <w:t></w:t>
      </w:r>
      <w:r>
        <w:rPr>
          <w:rFonts w:eastAsia="Symbol"/>
          <w:color w:val="000000"/>
          <w:sz w:val="14"/>
          <w:szCs w:val="14"/>
        </w:rPr>
        <w:t xml:space="preserve">         </w:t>
      </w:r>
      <w:proofErr w:type="gramStart"/>
      <w:r>
        <w:rPr>
          <w:rFonts w:ascii="Calibri" w:hAnsi="Calibri" w:cs="Arial"/>
          <w:color w:val="000000"/>
        </w:rPr>
        <w:t>Also</w:t>
      </w:r>
      <w:proofErr w:type="gramEnd"/>
      <w:r>
        <w:rPr>
          <w:rFonts w:ascii="Calibri" w:hAnsi="Calibri" w:cs="Arial"/>
          <w:color w:val="000000"/>
        </w:rPr>
        <w:t xml:space="preserve"> experienced in the following areas</w:t>
      </w:r>
    </w:p>
    <w:p w:rsidR="00FE001F" w:rsidRPr="00FE001F" w:rsidRDefault="00FE001F" w:rsidP="00FE001F">
      <w:pPr>
        <w:rPr>
          <w:rFonts w:ascii="Arial" w:hAnsi="Arial" w:cs="Arial"/>
          <w:color w:val="000000"/>
          <w:sz w:val="20"/>
          <w:szCs w:val="20"/>
        </w:rPr>
      </w:pPr>
      <w:r w:rsidRPr="00FE001F">
        <w:rPr>
          <w:rFonts w:ascii="Calibri" w:hAnsi="Calibri" w:cs="Arial"/>
          <w:color w:val="000000"/>
        </w:rPr>
        <w:t>Long term care, acute care, transitional care, and Medicare</w:t>
      </w:r>
    </w:p>
    <w:p w:rsidR="00FE001F" w:rsidRDefault="00FE001F" w:rsidP="00FE001F">
      <w:pPr>
        <w:ind w:hanging="360"/>
        <w:rPr>
          <w:rFonts w:ascii="Arial" w:hAnsi="Arial" w:cs="Arial"/>
          <w:color w:val="000000"/>
          <w:sz w:val="20"/>
          <w:szCs w:val="20"/>
        </w:rPr>
      </w:pPr>
      <w:r>
        <w:rPr>
          <w:rFonts w:ascii="Symbol" w:eastAsia="Symbol" w:hAnsi="Symbol" w:cs="Symbol"/>
          <w:color w:val="000000"/>
        </w:rPr>
        <w:t></w:t>
      </w:r>
      <w:r>
        <w:rPr>
          <w:rFonts w:eastAsia="Symbol"/>
          <w:color w:val="000000"/>
          <w:sz w:val="14"/>
          <w:szCs w:val="14"/>
        </w:rPr>
        <w:t xml:space="preserve">         </w:t>
      </w:r>
      <w:r>
        <w:rPr>
          <w:rFonts w:ascii="Calibri" w:hAnsi="Calibri" w:cs="Arial"/>
          <w:color w:val="000000"/>
        </w:rPr>
        <w:t>Knowledge and assist with admission, and discharge.</w:t>
      </w:r>
    </w:p>
    <w:p w:rsidR="00FE001F" w:rsidRDefault="00FE001F" w:rsidP="00FE001F">
      <w:pPr>
        <w:rPr>
          <w:rFonts w:ascii="Calibri" w:hAnsi="Calibri" w:cs="Arial"/>
          <w:color w:val="000000"/>
        </w:rPr>
      </w:pPr>
      <w:r>
        <w:rPr>
          <w:rFonts w:ascii="Calibri" w:hAnsi="Calibri" w:cs="Arial"/>
          <w:color w:val="000000"/>
        </w:rPr>
        <w:t>Familiar with medical terminology and diagnosis</w:t>
      </w:r>
    </w:p>
    <w:p w:rsidR="00FE001F" w:rsidRDefault="00FE001F" w:rsidP="00FE001F">
      <w:pPr>
        <w:rPr>
          <w:rFonts w:ascii="Arial" w:hAnsi="Arial" w:cs="Arial"/>
          <w:color w:val="000000"/>
          <w:sz w:val="20"/>
          <w:szCs w:val="20"/>
        </w:rPr>
      </w:pPr>
      <w:bookmarkStart w:id="0" w:name="_GoBack"/>
      <w:bookmarkEnd w:id="0"/>
    </w:p>
    <w:p w:rsidR="00FE001F" w:rsidRDefault="00FE001F" w:rsidP="00FE001F">
      <w:pPr>
        <w:rPr>
          <w:rFonts w:ascii="Arial" w:hAnsi="Arial" w:cs="Arial"/>
          <w:color w:val="000000"/>
          <w:sz w:val="20"/>
          <w:szCs w:val="20"/>
        </w:rPr>
      </w:pPr>
      <w:r>
        <w:rPr>
          <w:rFonts w:ascii="Calibri" w:hAnsi="Calibri" w:cs="Arial"/>
          <w:b/>
          <w:color w:val="000000"/>
        </w:rPr>
        <w:t>02/03-03/06 Logistics (shipping/receiving) Trident Dental Lab, Hawthorne, CA</w:t>
      </w:r>
    </w:p>
    <w:p w:rsidR="00FE001F" w:rsidRDefault="00FE001F" w:rsidP="00FE001F">
      <w:pPr>
        <w:rPr>
          <w:rFonts w:ascii="Arial" w:hAnsi="Arial" w:cs="Arial"/>
          <w:color w:val="000000"/>
          <w:sz w:val="20"/>
          <w:szCs w:val="20"/>
        </w:rPr>
      </w:pPr>
      <w:proofErr w:type="gramStart"/>
      <w:r>
        <w:rPr>
          <w:rFonts w:ascii="Calibri" w:hAnsi="Calibri" w:cs="Arial"/>
          <w:color w:val="000000"/>
        </w:rPr>
        <w:t>Responsible for daily inventory.</w:t>
      </w:r>
      <w:proofErr w:type="gramEnd"/>
      <w:r>
        <w:rPr>
          <w:rFonts w:ascii="Calibri" w:hAnsi="Calibri" w:cs="Arial"/>
          <w:color w:val="000000"/>
        </w:rPr>
        <w:t xml:space="preserve"> Also, shipping, receiving, storing and labeling materials in their proper shipping or storage receptacle.</w:t>
      </w:r>
    </w:p>
    <w:p w:rsidR="00FE001F" w:rsidRDefault="00FE001F" w:rsidP="00FE001F">
      <w:pPr>
        <w:ind w:hanging="360"/>
        <w:rPr>
          <w:rFonts w:ascii="Arial" w:hAnsi="Arial" w:cs="Arial"/>
          <w:color w:val="000000"/>
          <w:sz w:val="20"/>
          <w:szCs w:val="20"/>
        </w:rPr>
      </w:pPr>
      <w:proofErr w:type="gramStart"/>
      <w:r>
        <w:rPr>
          <w:rFonts w:ascii="Symbol" w:eastAsia="Symbol" w:hAnsi="Symbol" w:cs="Symbol"/>
          <w:color w:val="000000"/>
        </w:rPr>
        <w:t></w:t>
      </w:r>
      <w:r>
        <w:rPr>
          <w:rFonts w:eastAsia="Symbol"/>
          <w:color w:val="000000"/>
          <w:sz w:val="14"/>
          <w:szCs w:val="14"/>
        </w:rPr>
        <w:t xml:space="preserve">         </w:t>
      </w:r>
      <w:r>
        <w:rPr>
          <w:rFonts w:ascii="Calibri" w:hAnsi="Calibri" w:cs="Arial"/>
          <w:color w:val="000000"/>
        </w:rPr>
        <w:t>Basic computer knowledge for retrieval   of emails to fill orders, and create labels for shipping.</w:t>
      </w:r>
      <w:proofErr w:type="gramEnd"/>
    </w:p>
    <w:p w:rsidR="00FE001F" w:rsidRDefault="00FE001F" w:rsidP="00FE001F">
      <w:pPr>
        <w:ind w:hanging="360"/>
        <w:rPr>
          <w:rFonts w:ascii="Arial" w:hAnsi="Arial" w:cs="Arial"/>
          <w:color w:val="000000"/>
          <w:sz w:val="20"/>
          <w:szCs w:val="20"/>
        </w:rPr>
      </w:pPr>
      <w:proofErr w:type="gramStart"/>
      <w:r>
        <w:rPr>
          <w:rFonts w:ascii="Symbol" w:eastAsia="Symbol" w:hAnsi="Symbol" w:cs="Symbol"/>
          <w:color w:val="000000"/>
        </w:rPr>
        <w:t></w:t>
      </w:r>
      <w:r>
        <w:rPr>
          <w:rFonts w:eastAsia="Symbol"/>
          <w:color w:val="000000"/>
          <w:sz w:val="14"/>
          <w:szCs w:val="14"/>
        </w:rPr>
        <w:t xml:space="preserve">         </w:t>
      </w:r>
      <w:r>
        <w:rPr>
          <w:rFonts w:ascii="Calibri" w:hAnsi="Calibri" w:cs="Arial"/>
          <w:color w:val="000000"/>
        </w:rPr>
        <w:t>Delivery of material to proper destination upon receiving.</w:t>
      </w:r>
      <w:proofErr w:type="gramEnd"/>
    </w:p>
    <w:p w:rsidR="00FE001F" w:rsidRDefault="00FE001F" w:rsidP="00FE001F">
      <w:pPr>
        <w:ind w:hanging="360"/>
        <w:rPr>
          <w:rFonts w:ascii="Arial" w:hAnsi="Arial" w:cs="Arial"/>
          <w:color w:val="000000"/>
          <w:sz w:val="20"/>
          <w:szCs w:val="20"/>
        </w:rPr>
      </w:pPr>
      <w:r>
        <w:rPr>
          <w:rFonts w:ascii="Symbol" w:eastAsia="Symbol" w:hAnsi="Symbol" w:cs="Symbol"/>
          <w:color w:val="000000"/>
        </w:rPr>
        <w:t></w:t>
      </w:r>
      <w:r>
        <w:rPr>
          <w:rFonts w:eastAsia="Symbol"/>
          <w:color w:val="000000"/>
          <w:sz w:val="14"/>
          <w:szCs w:val="14"/>
        </w:rPr>
        <w:t xml:space="preserve">         </w:t>
      </w:r>
      <w:r>
        <w:rPr>
          <w:rFonts w:ascii="Calibri" w:hAnsi="Calibri" w:cs="Arial"/>
          <w:color w:val="000000"/>
        </w:rPr>
        <w:t>Able to problem solve and make adequate changes in proficient time.</w:t>
      </w:r>
    </w:p>
    <w:p w:rsidR="00FE001F" w:rsidRDefault="00FE001F" w:rsidP="00FE001F">
      <w:pPr>
        <w:jc w:val="center"/>
        <w:rPr>
          <w:rFonts w:ascii="Arial" w:hAnsi="Arial" w:cs="Arial"/>
          <w:color w:val="000000"/>
          <w:sz w:val="20"/>
          <w:szCs w:val="20"/>
        </w:rPr>
      </w:pPr>
      <w:r>
        <w:rPr>
          <w:rFonts w:ascii="Calibri" w:hAnsi="Calibri" w:cs="Arial"/>
          <w:b/>
          <w:color w:val="000000"/>
        </w:rPr>
        <w:t xml:space="preserve">Education: </w:t>
      </w:r>
      <w:r>
        <w:rPr>
          <w:rFonts w:ascii="Calibri" w:hAnsi="Calibri" w:cs="Arial"/>
          <w:color w:val="000000"/>
        </w:rPr>
        <w:t>Rosebud-</w:t>
      </w:r>
      <w:proofErr w:type="gramStart"/>
      <w:r>
        <w:rPr>
          <w:rFonts w:ascii="Calibri" w:hAnsi="Calibri" w:cs="Arial"/>
          <w:color w:val="000000"/>
        </w:rPr>
        <w:t>Lott  High</w:t>
      </w:r>
      <w:proofErr w:type="gramEnd"/>
      <w:r>
        <w:rPr>
          <w:rFonts w:ascii="Calibri" w:hAnsi="Calibri" w:cs="Arial"/>
          <w:color w:val="000000"/>
        </w:rPr>
        <w:t xml:space="preserve"> School Lott, TX</w:t>
      </w:r>
    </w:p>
    <w:p w:rsidR="00FE001F" w:rsidRDefault="00FE001F" w:rsidP="00FE001F">
      <w:pPr>
        <w:jc w:val="center"/>
        <w:rPr>
          <w:rFonts w:ascii="Arial" w:hAnsi="Arial" w:cs="Arial"/>
          <w:color w:val="000000"/>
          <w:sz w:val="20"/>
          <w:szCs w:val="20"/>
        </w:rPr>
      </w:pPr>
      <w:r>
        <w:rPr>
          <w:rFonts w:ascii="Calibri" w:hAnsi="Calibri" w:cs="Arial"/>
          <w:color w:val="000000"/>
        </w:rPr>
        <w:t>Temple College, Temple TX</w:t>
      </w:r>
    </w:p>
    <w:p w:rsidR="00FE001F" w:rsidRDefault="00FE001F" w:rsidP="00FE001F">
      <w:pPr>
        <w:jc w:val="center"/>
        <w:rPr>
          <w:rFonts w:ascii="Arial" w:hAnsi="Arial" w:cs="Arial"/>
          <w:color w:val="000000"/>
          <w:sz w:val="20"/>
          <w:szCs w:val="20"/>
        </w:rPr>
      </w:pPr>
      <w:r>
        <w:rPr>
          <w:rFonts w:ascii="Calibri" w:hAnsi="Calibri" w:cs="Arial"/>
          <w:b/>
          <w:color w:val="000000"/>
        </w:rPr>
        <w:lastRenderedPageBreak/>
        <w:t xml:space="preserve">Activities: </w:t>
      </w:r>
      <w:r>
        <w:rPr>
          <w:rFonts w:ascii="Calibri" w:hAnsi="Calibri" w:cs="Arial"/>
          <w:color w:val="000000"/>
        </w:rPr>
        <w:t>Volunteer services for holiday needs i.e. Meals on Wheels, Toys for Tots, and visiting various shelters and convalescent homes.</w:t>
      </w:r>
    </w:p>
    <w:p w:rsidR="00262071" w:rsidRPr="00FE001F" w:rsidRDefault="00FE001F" w:rsidP="00FE001F">
      <w:pPr>
        <w:jc w:val="center"/>
        <w:rPr>
          <w:rFonts w:ascii="Arial" w:hAnsi="Arial" w:cs="Arial"/>
          <w:color w:val="000000"/>
          <w:sz w:val="20"/>
          <w:szCs w:val="20"/>
        </w:rPr>
      </w:pPr>
      <w:r>
        <w:rPr>
          <w:rFonts w:ascii="Calibri" w:hAnsi="Calibri" w:cs="Arial"/>
          <w:b/>
          <w:color w:val="000000"/>
        </w:rPr>
        <w:t xml:space="preserve">References: </w:t>
      </w:r>
      <w:r>
        <w:rPr>
          <w:rFonts w:ascii="Calibri" w:hAnsi="Calibri" w:cs="Arial"/>
          <w:color w:val="000000"/>
        </w:rPr>
        <w:t>Available upon request</w:t>
      </w:r>
    </w:p>
    <w:sectPr w:rsidR="00262071" w:rsidRPr="00FE00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062D0"/>
    <w:multiLevelType w:val="hybridMultilevel"/>
    <w:tmpl w:val="0BD2F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01F"/>
    <w:rsid w:val="00262071"/>
    <w:rsid w:val="00BC51B3"/>
    <w:rsid w:val="00FE0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01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E001F"/>
    <w:rPr>
      <w:color w:val="0000FF"/>
      <w:u w:val="single"/>
    </w:rPr>
  </w:style>
  <w:style w:type="paragraph" w:styleId="ListParagraph">
    <w:name w:val="List Paragraph"/>
    <w:basedOn w:val="Normal"/>
    <w:uiPriority w:val="34"/>
    <w:qFormat/>
    <w:rsid w:val="00FE00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01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E001F"/>
    <w:rPr>
      <w:color w:val="0000FF"/>
      <w:u w:val="single"/>
    </w:rPr>
  </w:style>
  <w:style w:type="paragraph" w:styleId="ListParagraph">
    <w:name w:val="List Paragraph"/>
    <w:basedOn w:val="Normal"/>
    <w:uiPriority w:val="34"/>
    <w:qFormat/>
    <w:rsid w:val="00FE00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9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landa81@ao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lincoln</dc:creator>
  <cp:lastModifiedBy>lincoln</cp:lastModifiedBy>
  <cp:revision>1</cp:revision>
  <dcterms:created xsi:type="dcterms:W3CDTF">2011-12-17T21:32:00Z</dcterms:created>
  <dcterms:modified xsi:type="dcterms:W3CDTF">2011-12-17T21:34:00Z</dcterms:modified>
</cp:coreProperties>
</file>