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85C6E99E038346D9B51E36B76E2DF244"/>
        </w:placeholder>
        <w:docPartList>
          <w:docPartGallery w:val="Quick Parts"/>
          <w:docPartCategory w:val=" Resume Name"/>
        </w:docPartList>
      </w:sdtPr>
      <w:sdtEndPr>
        <w:rPr>
          <w:color w:val="000000" w:themeColor="text1"/>
        </w:rPr>
      </w:sdtEndPr>
      <w:sdtContent>
        <w:p w:rsidR="00B56FA0" w:rsidRPr="00C60869" w:rsidRDefault="003B664D">
          <w:pPr>
            <w:pStyle w:val="Title"/>
            <w:rPr>
              <w:sz w:val="56"/>
              <w:szCs w:val="56"/>
            </w:rPr>
          </w:pPr>
          <w:sdt>
            <w:sdtPr>
              <w:rPr>
                <w:sz w:val="40"/>
                <w:szCs w:val="40"/>
              </w:rPr>
              <w:alias w:val="Author"/>
              <w:tag w:val=""/>
              <w:id w:val="1823003119"/>
              <w:placeholder>
                <w:docPart w:val="D7E844CA64534EFAA48EF6182ED900C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AD3CB1" w:rsidRPr="00CC3EC1">
                <w:rPr>
                  <w:sz w:val="40"/>
                  <w:szCs w:val="40"/>
                </w:rPr>
                <w:t>Ashley Mauch</w:t>
              </w:r>
            </w:sdtContent>
          </w:sdt>
        </w:p>
        <w:sdt>
          <w:sdtPr>
            <w:rPr>
              <w:color w:val="000000" w:themeColor="text1"/>
            </w:rPr>
            <w:alias w:val="E-mail Address"/>
            <w:tag w:val=""/>
            <w:id w:val="527535243"/>
            <w:placeholder>
              <w:docPart w:val="340E8F06A1B248F6AFEB3B57B5B93540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B56FA0" w:rsidRPr="001A0C3F" w:rsidRDefault="00AD3CB1" w:rsidP="00C60869">
              <w:pPr>
                <w:pStyle w:val="NoSpacing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>ashleymauch@hotmail.com</w:t>
              </w:r>
            </w:p>
          </w:sdtContent>
        </w:sdt>
        <w:sdt>
          <w:sdtPr>
            <w:rPr>
              <w:color w:val="000000" w:themeColor="text1"/>
            </w:rPr>
            <w:alias w:val="Address"/>
            <w:tag w:val=""/>
            <w:id w:val="539556739"/>
            <w:placeholder>
              <w:docPart w:val="44AA405053824DC7887096D800A0E6E3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B56FA0" w:rsidRPr="001A0C3F" w:rsidRDefault="00AD3CB1" w:rsidP="00C60869">
              <w:pPr>
                <w:pStyle w:val="NoSpacing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>10927 Ash Way Thornton, CO 80233</w:t>
              </w:r>
            </w:p>
          </w:sdtContent>
        </w:sdt>
        <w:sdt>
          <w:sdtPr>
            <w:rPr>
              <w:color w:val="000000" w:themeColor="text1"/>
            </w:rPr>
            <w:alias w:val="Phone"/>
            <w:tag w:val=""/>
            <w:id w:val="1357783703"/>
            <w:placeholder>
              <w:docPart w:val="32C86ACB70CF4256B83344C3B332E9C0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C60869" w:rsidRDefault="00DA29E7" w:rsidP="00C60869">
              <w:pPr>
                <w:pStyle w:val="NoSpacing"/>
                <w:rPr>
                  <w:color w:val="000000" w:themeColor="text1"/>
                </w:rPr>
              </w:pPr>
              <w:r>
                <w:rPr>
                  <w:color w:val="000000" w:themeColor="text1"/>
                </w:rPr>
                <w:t>970-219-2168</w:t>
              </w:r>
            </w:p>
          </w:sdtContent>
        </w:sdt>
      </w:sdtContent>
    </w:sdt>
    <w:p w:rsidR="00B02A1F" w:rsidRDefault="00B02A1F" w:rsidP="00C60869">
      <w:pPr>
        <w:pStyle w:val="NoSpacing"/>
        <w:rPr>
          <w:rFonts w:asciiTheme="majorHAnsi" w:hAnsiTheme="majorHAnsi"/>
          <w:color w:val="000000" w:themeColor="text1"/>
          <w:sz w:val="28"/>
          <w:szCs w:val="28"/>
        </w:rPr>
      </w:pPr>
    </w:p>
    <w:p w:rsidR="00B56FA0" w:rsidRPr="00C60869" w:rsidRDefault="00593F38" w:rsidP="00C60869">
      <w:pPr>
        <w:pStyle w:val="NoSpacing"/>
        <w:rPr>
          <w:rFonts w:asciiTheme="majorHAnsi" w:hAnsiTheme="majorHAnsi"/>
          <w:color w:val="000000" w:themeColor="text1"/>
        </w:rPr>
      </w:pPr>
      <w:r w:rsidRPr="00C60869">
        <w:rPr>
          <w:rFonts w:asciiTheme="majorHAnsi" w:hAnsiTheme="majorHAnsi"/>
          <w:color w:val="000000" w:themeColor="text1"/>
          <w:sz w:val="28"/>
          <w:szCs w:val="28"/>
        </w:rPr>
        <w:t>EXPERIENCE</w:t>
      </w:r>
    </w:p>
    <w:p w:rsidR="00B56FA0" w:rsidRPr="001A0C3F" w:rsidRDefault="00593F38">
      <w:pPr>
        <w:pStyle w:val="Subsection"/>
        <w:rPr>
          <w:vanish/>
          <w:color w:val="000000" w:themeColor="text1"/>
          <w:specVanish/>
        </w:rPr>
      </w:pPr>
      <w:r w:rsidRPr="001A0C3F">
        <w:rPr>
          <w:color w:val="000000" w:themeColor="text1"/>
        </w:rPr>
        <w:t>Kohl’s Department Store</w:t>
      </w:r>
    </w:p>
    <w:p w:rsidR="00B56FA0" w:rsidRPr="001A0C3F" w:rsidRDefault="00A87D59">
      <w:pPr>
        <w:pStyle w:val="NoSpacing"/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</w:pPr>
      <w:r w:rsidRPr="001A0C3F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 xml:space="preserve"> | </w:t>
      </w:r>
      <w:r w:rsidR="00AD3CB1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Longmont, Colorado</w:t>
      </w:r>
    </w:p>
    <w:p w:rsidR="00593F38" w:rsidRPr="00F55C64" w:rsidRDefault="00593F38">
      <w:pPr>
        <w:rPr>
          <w:rStyle w:val="Emphasis"/>
          <w:i w:val="0"/>
          <w:color w:val="000000" w:themeColor="text1"/>
        </w:rPr>
      </w:pPr>
      <w:r w:rsidRPr="00F55C64">
        <w:rPr>
          <w:rStyle w:val="IntenseEmphasis"/>
          <w:i w:val="0"/>
          <w:color w:val="000000" w:themeColor="text1"/>
        </w:rPr>
        <w:t>Assistant Store Manager</w:t>
      </w:r>
      <w:r w:rsidR="00A87D59" w:rsidRPr="00F55C64">
        <w:rPr>
          <w:rStyle w:val="IntenseEmphasis"/>
          <w:i w:val="0"/>
          <w:color w:val="000000" w:themeColor="text1"/>
        </w:rPr>
        <w:t xml:space="preserve"> </w:t>
      </w:r>
      <w:r w:rsidR="00AD3CB1">
        <w:rPr>
          <w:rStyle w:val="Emphasis"/>
          <w:i w:val="0"/>
          <w:color w:val="000000" w:themeColor="text1"/>
        </w:rPr>
        <w:t>March 2010</w:t>
      </w:r>
      <w:r w:rsidR="00A87D59" w:rsidRPr="00F55C64">
        <w:rPr>
          <w:rStyle w:val="Emphasis"/>
          <w:i w:val="0"/>
          <w:color w:val="000000" w:themeColor="text1"/>
        </w:rPr>
        <w:t xml:space="preserve"> – </w:t>
      </w:r>
      <w:r w:rsidR="00250EDC">
        <w:rPr>
          <w:rStyle w:val="Emphasis"/>
          <w:i w:val="0"/>
          <w:color w:val="000000" w:themeColor="text1"/>
        </w:rPr>
        <w:t>October 2012</w:t>
      </w:r>
    </w:p>
    <w:p w:rsidR="00AD3CB1" w:rsidRPr="00AD3CB1" w:rsidRDefault="000D5934" w:rsidP="00AD3CB1">
      <w:pPr>
        <w:pStyle w:val="ListParagraph"/>
        <w:numPr>
          <w:ilvl w:val="0"/>
          <w:numId w:val="5"/>
        </w:numPr>
        <w:rPr>
          <w:iCs/>
          <w:color w:val="000000" w:themeColor="text1"/>
          <w:sz w:val="20"/>
          <w:szCs w:val="20"/>
        </w:rPr>
      </w:pPr>
      <w:r>
        <w:rPr>
          <w:iCs/>
          <w:color w:val="000000" w:themeColor="text1"/>
          <w:sz w:val="20"/>
          <w:szCs w:val="20"/>
        </w:rPr>
        <w:t>Lead</w:t>
      </w:r>
      <w:r w:rsidR="00AD3CB1" w:rsidRPr="00AD3CB1">
        <w:rPr>
          <w:iCs/>
          <w:color w:val="000000" w:themeColor="text1"/>
          <w:sz w:val="20"/>
          <w:szCs w:val="20"/>
        </w:rPr>
        <w:t xml:space="preserve"> the supervisor and associate teams in the areas of payroll/expense management, people management, and operations</w:t>
      </w:r>
    </w:p>
    <w:p w:rsidR="00AD3CB1" w:rsidRPr="00AD3CB1" w:rsidRDefault="000D5934" w:rsidP="00AD3CB1">
      <w:pPr>
        <w:pStyle w:val="ListParagraph"/>
        <w:numPr>
          <w:ilvl w:val="0"/>
          <w:numId w:val="5"/>
        </w:numPr>
        <w:rPr>
          <w:iCs/>
          <w:color w:val="000000" w:themeColor="text1"/>
          <w:sz w:val="20"/>
          <w:szCs w:val="20"/>
        </w:rPr>
      </w:pPr>
      <w:r>
        <w:rPr>
          <w:iCs/>
          <w:color w:val="000000" w:themeColor="text1"/>
          <w:sz w:val="20"/>
          <w:szCs w:val="20"/>
        </w:rPr>
        <w:t>Managed</w:t>
      </w:r>
      <w:r w:rsidR="00AD3CB1" w:rsidRPr="00AD3CB1">
        <w:rPr>
          <w:iCs/>
          <w:color w:val="000000" w:themeColor="text1"/>
          <w:sz w:val="20"/>
          <w:szCs w:val="20"/>
        </w:rPr>
        <w:t xml:space="preserve"> store payroll projections, productivity, and controllable expenses in relation to sales trend</w:t>
      </w:r>
    </w:p>
    <w:p w:rsidR="00AD3CB1" w:rsidRPr="00AD3CB1" w:rsidRDefault="00AD3CB1" w:rsidP="00AD3CB1">
      <w:pPr>
        <w:pStyle w:val="ListParagraph"/>
        <w:numPr>
          <w:ilvl w:val="0"/>
          <w:numId w:val="5"/>
        </w:numPr>
        <w:rPr>
          <w:iCs/>
          <w:color w:val="000000" w:themeColor="text1"/>
          <w:sz w:val="20"/>
          <w:szCs w:val="20"/>
        </w:rPr>
      </w:pPr>
      <w:r w:rsidRPr="00AD3CB1">
        <w:rPr>
          <w:iCs/>
          <w:color w:val="000000" w:themeColor="text1"/>
          <w:sz w:val="20"/>
          <w:szCs w:val="20"/>
        </w:rPr>
        <w:t>Responsible for staffing, scheduling, and</w:t>
      </w:r>
      <w:r w:rsidR="000E384F">
        <w:rPr>
          <w:iCs/>
          <w:color w:val="000000" w:themeColor="text1"/>
          <w:sz w:val="20"/>
          <w:szCs w:val="20"/>
        </w:rPr>
        <w:t xml:space="preserve"> maintaining</w:t>
      </w:r>
      <w:r w:rsidRPr="00AD3CB1">
        <w:rPr>
          <w:iCs/>
          <w:color w:val="000000" w:themeColor="text1"/>
          <w:sz w:val="20"/>
          <w:szCs w:val="20"/>
        </w:rPr>
        <w:t xml:space="preserve"> associate availability to ensure schedules match the workload</w:t>
      </w:r>
    </w:p>
    <w:p w:rsidR="00AD3CB1" w:rsidRPr="00AD3CB1" w:rsidRDefault="000D5934" w:rsidP="00AD3CB1">
      <w:pPr>
        <w:pStyle w:val="ListParagraph"/>
        <w:numPr>
          <w:ilvl w:val="0"/>
          <w:numId w:val="5"/>
        </w:numPr>
        <w:rPr>
          <w:iCs/>
          <w:color w:val="000000" w:themeColor="text1"/>
          <w:sz w:val="20"/>
          <w:szCs w:val="20"/>
        </w:rPr>
      </w:pPr>
      <w:r>
        <w:rPr>
          <w:iCs/>
          <w:color w:val="000000" w:themeColor="text1"/>
          <w:sz w:val="20"/>
          <w:szCs w:val="20"/>
        </w:rPr>
        <w:t>Participated</w:t>
      </w:r>
      <w:r w:rsidR="00AD3CB1" w:rsidRPr="00AD3CB1">
        <w:rPr>
          <w:iCs/>
          <w:color w:val="000000" w:themeColor="text1"/>
          <w:sz w:val="20"/>
          <w:szCs w:val="20"/>
        </w:rPr>
        <w:t xml:space="preserve"> in the hiring and interviewing process to maintain proper staffing levels</w:t>
      </w:r>
    </w:p>
    <w:p w:rsidR="00AD3CB1" w:rsidRPr="00AD3CB1" w:rsidRDefault="000D5934" w:rsidP="00AD3CB1">
      <w:pPr>
        <w:pStyle w:val="ListParagraph"/>
        <w:numPr>
          <w:ilvl w:val="0"/>
          <w:numId w:val="5"/>
        </w:numPr>
        <w:rPr>
          <w:iCs/>
          <w:color w:val="000000" w:themeColor="text1"/>
          <w:sz w:val="20"/>
          <w:szCs w:val="20"/>
        </w:rPr>
      </w:pPr>
      <w:r>
        <w:rPr>
          <w:iCs/>
          <w:color w:val="000000" w:themeColor="text1"/>
          <w:sz w:val="20"/>
          <w:szCs w:val="20"/>
        </w:rPr>
        <w:t>Facilitated</w:t>
      </w:r>
      <w:r w:rsidR="00AD3CB1" w:rsidRPr="00AD3CB1">
        <w:rPr>
          <w:iCs/>
          <w:color w:val="000000" w:themeColor="text1"/>
          <w:sz w:val="20"/>
          <w:szCs w:val="20"/>
        </w:rPr>
        <w:t xml:space="preserve"> annual associate review process</w:t>
      </w:r>
    </w:p>
    <w:p w:rsidR="00AD3CB1" w:rsidRPr="00AD3CB1" w:rsidRDefault="000D5934" w:rsidP="00AD3CB1">
      <w:pPr>
        <w:pStyle w:val="ListParagraph"/>
        <w:numPr>
          <w:ilvl w:val="0"/>
          <w:numId w:val="5"/>
        </w:numPr>
        <w:rPr>
          <w:iCs/>
          <w:color w:val="000000" w:themeColor="text1"/>
          <w:sz w:val="20"/>
          <w:szCs w:val="20"/>
        </w:rPr>
      </w:pPr>
      <w:r>
        <w:rPr>
          <w:iCs/>
          <w:color w:val="000000" w:themeColor="text1"/>
          <w:sz w:val="20"/>
          <w:szCs w:val="20"/>
        </w:rPr>
        <w:t>Coached and counseled</w:t>
      </w:r>
      <w:r w:rsidR="00AD3CB1" w:rsidRPr="00AD3CB1">
        <w:rPr>
          <w:iCs/>
          <w:color w:val="000000" w:themeColor="text1"/>
          <w:sz w:val="20"/>
          <w:szCs w:val="20"/>
        </w:rPr>
        <w:t xml:space="preserve"> associates when necessary based on company productivity goals</w:t>
      </w:r>
    </w:p>
    <w:p w:rsidR="001A0C3F" w:rsidRDefault="000D5934" w:rsidP="00C60869">
      <w:pPr>
        <w:pStyle w:val="ListParagraph"/>
        <w:numPr>
          <w:ilvl w:val="0"/>
          <w:numId w:val="5"/>
        </w:numPr>
        <w:rPr>
          <w:iCs/>
          <w:color w:val="000000" w:themeColor="text1"/>
          <w:sz w:val="20"/>
          <w:szCs w:val="20"/>
        </w:rPr>
      </w:pPr>
      <w:r>
        <w:rPr>
          <w:iCs/>
          <w:color w:val="000000" w:themeColor="text1"/>
          <w:sz w:val="20"/>
          <w:szCs w:val="20"/>
        </w:rPr>
        <w:t>Developed and coached</w:t>
      </w:r>
      <w:r w:rsidR="00AD3CB1" w:rsidRPr="00AD3CB1">
        <w:rPr>
          <w:iCs/>
          <w:color w:val="000000" w:themeColor="text1"/>
          <w:sz w:val="20"/>
          <w:szCs w:val="20"/>
        </w:rPr>
        <w:t xml:space="preserve"> the supervisor and associate teams to promotable levels and/or larger areas of responsibility</w:t>
      </w:r>
    </w:p>
    <w:p w:rsidR="002A192D" w:rsidRDefault="002A192D" w:rsidP="00C60869">
      <w:pPr>
        <w:pStyle w:val="ListParagraph"/>
        <w:numPr>
          <w:ilvl w:val="0"/>
          <w:numId w:val="5"/>
        </w:numPr>
        <w:rPr>
          <w:iCs/>
          <w:color w:val="000000" w:themeColor="text1"/>
          <w:sz w:val="20"/>
          <w:szCs w:val="20"/>
        </w:rPr>
      </w:pPr>
      <w:r>
        <w:rPr>
          <w:iCs/>
          <w:color w:val="000000" w:themeColor="text1"/>
          <w:sz w:val="20"/>
          <w:szCs w:val="20"/>
        </w:rPr>
        <w:t>Ensured confidentiality of all employee files</w:t>
      </w:r>
    </w:p>
    <w:p w:rsidR="002A192D" w:rsidRPr="002A192D" w:rsidRDefault="002A192D" w:rsidP="002A192D">
      <w:pPr>
        <w:pStyle w:val="ListParagraph"/>
        <w:numPr>
          <w:ilvl w:val="0"/>
          <w:numId w:val="5"/>
        </w:numPr>
        <w:rPr>
          <w:iCs/>
          <w:color w:val="000000" w:themeColor="text1"/>
          <w:sz w:val="20"/>
          <w:szCs w:val="20"/>
        </w:rPr>
      </w:pPr>
      <w:r w:rsidRPr="00C60869">
        <w:rPr>
          <w:rStyle w:val="Emphasis"/>
          <w:i w:val="0"/>
          <w:color w:val="000000" w:themeColor="text1"/>
          <w:sz w:val="20"/>
          <w:szCs w:val="20"/>
        </w:rPr>
        <w:t>Entered and maintained all applicable data in store scheduling system; reviewed and edited store schedules in accordance with corporate directives</w:t>
      </w:r>
    </w:p>
    <w:p w:rsidR="001A0C3F" w:rsidRPr="001A0C3F" w:rsidRDefault="00AD3CB1" w:rsidP="001A0C3F">
      <w:pPr>
        <w:pStyle w:val="NoSpacing"/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Kohl’s Department Store | Louisville</w:t>
      </w:r>
      <w:r w:rsidR="001A0C3F" w:rsidRPr="001A0C3F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, Colorado</w:t>
      </w:r>
    </w:p>
    <w:p w:rsidR="001A0C3F" w:rsidRDefault="00AD3CB1" w:rsidP="001A0C3F">
      <w:pPr>
        <w:rPr>
          <w:rStyle w:val="Emphasis"/>
          <w:i w:val="0"/>
          <w:color w:val="000000" w:themeColor="text1"/>
        </w:rPr>
      </w:pPr>
      <w:r>
        <w:rPr>
          <w:rStyle w:val="IntenseEmphasis"/>
          <w:i w:val="0"/>
          <w:color w:val="000000" w:themeColor="text1"/>
        </w:rPr>
        <w:t>Area Supervisor</w:t>
      </w:r>
      <w:r w:rsidR="001A0C3F" w:rsidRPr="001A0C3F">
        <w:rPr>
          <w:rStyle w:val="IntenseEmphasis"/>
          <w:i w:val="0"/>
          <w:color w:val="000000" w:themeColor="text1"/>
        </w:rPr>
        <w:t xml:space="preserve"> </w:t>
      </w:r>
      <w:r>
        <w:rPr>
          <w:rStyle w:val="Emphasis"/>
          <w:i w:val="0"/>
          <w:color w:val="000000" w:themeColor="text1"/>
        </w:rPr>
        <w:t>September 2005-March 2010</w:t>
      </w:r>
      <w:bookmarkStart w:id="0" w:name="_GoBack"/>
      <w:bookmarkEnd w:id="0"/>
    </w:p>
    <w:p w:rsidR="002A192D" w:rsidRPr="002A192D" w:rsidRDefault="002A192D" w:rsidP="002A192D">
      <w:pPr>
        <w:pStyle w:val="ListParagraph"/>
        <w:numPr>
          <w:ilvl w:val="0"/>
          <w:numId w:val="7"/>
        </w:numPr>
        <w:spacing w:line="240" w:lineRule="auto"/>
        <w:rPr>
          <w:rStyle w:val="Emphasis"/>
          <w:i w:val="0"/>
          <w:color w:val="000000" w:themeColor="text1"/>
          <w:sz w:val="20"/>
          <w:szCs w:val="20"/>
        </w:rPr>
      </w:pPr>
      <w:r w:rsidRPr="00C60869">
        <w:rPr>
          <w:rStyle w:val="Emphasis"/>
          <w:i w:val="0"/>
          <w:color w:val="000000" w:themeColor="text1"/>
          <w:sz w:val="20"/>
          <w:szCs w:val="20"/>
        </w:rPr>
        <w:t>Organized new hire paperwork; completed and submitted employment status, job, and personal information changes to Corporate</w:t>
      </w:r>
    </w:p>
    <w:p w:rsidR="00C60869" w:rsidRDefault="00C60869" w:rsidP="00C60869">
      <w:pPr>
        <w:pStyle w:val="ListParagraph"/>
        <w:numPr>
          <w:ilvl w:val="0"/>
          <w:numId w:val="7"/>
        </w:numPr>
        <w:rPr>
          <w:rStyle w:val="Emphasis"/>
          <w:i w:val="0"/>
          <w:color w:val="000000" w:themeColor="text1"/>
          <w:sz w:val="20"/>
          <w:szCs w:val="20"/>
        </w:rPr>
      </w:pPr>
      <w:r w:rsidRPr="00C60869">
        <w:rPr>
          <w:rStyle w:val="Emphasis"/>
          <w:i w:val="0"/>
          <w:color w:val="000000" w:themeColor="text1"/>
          <w:sz w:val="20"/>
          <w:szCs w:val="20"/>
        </w:rPr>
        <w:t>Processed store payroll</w:t>
      </w:r>
      <w:r w:rsidR="00B27CAF">
        <w:rPr>
          <w:rStyle w:val="Emphasis"/>
          <w:i w:val="0"/>
          <w:color w:val="000000" w:themeColor="text1"/>
          <w:sz w:val="20"/>
          <w:szCs w:val="20"/>
        </w:rPr>
        <w:t xml:space="preserve"> for over 100 associates</w:t>
      </w:r>
      <w:r w:rsidRPr="00C60869">
        <w:rPr>
          <w:rStyle w:val="Emphasis"/>
          <w:i w:val="0"/>
          <w:color w:val="000000" w:themeColor="text1"/>
          <w:sz w:val="20"/>
          <w:szCs w:val="20"/>
        </w:rPr>
        <w:t>, including monitoring of overtime, making all timecard edits, and entering information into projection screens</w:t>
      </w:r>
    </w:p>
    <w:p w:rsidR="00C60869" w:rsidRPr="00C60869" w:rsidRDefault="00C60869" w:rsidP="00C60869">
      <w:pPr>
        <w:pStyle w:val="ListParagraph"/>
        <w:numPr>
          <w:ilvl w:val="0"/>
          <w:numId w:val="7"/>
        </w:numPr>
        <w:rPr>
          <w:rStyle w:val="Emphasis"/>
          <w:i w:val="0"/>
          <w:color w:val="000000" w:themeColor="text1"/>
          <w:sz w:val="20"/>
          <w:szCs w:val="20"/>
        </w:rPr>
      </w:pPr>
      <w:r w:rsidRPr="00C60869">
        <w:rPr>
          <w:rStyle w:val="Emphasis"/>
          <w:i w:val="0"/>
          <w:color w:val="000000" w:themeColor="text1"/>
          <w:sz w:val="20"/>
          <w:szCs w:val="20"/>
        </w:rPr>
        <w:t>Regularly updated and maintained associate attendance records, vacation requests, and personal days</w:t>
      </w:r>
    </w:p>
    <w:p w:rsidR="00C60869" w:rsidRPr="00C60869" w:rsidRDefault="00C60869" w:rsidP="00C60869">
      <w:pPr>
        <w:pStyle w:val="ListParagraph"/>
        <w:numPr>
          <w:ilvl w:val="0"/>
          <w:numId w:val="7"/>
        </w:numPr>
        <w:rPr>
          <w:rStyle w:val="Emphasis"/>
          <w:i w:val="0"/>
          <w:color w:val="000000" w:themeColor="text1"/>
          <w:sz w:val="20"/>
          <w:szCs w:val="20"/>
        </w:rPr>
      </w:pPr>
      <w:r w:rsidRPr="00C60869">
        <w:rPr>
          <w:rStyle w:val="Emphasis"/>
          <w:i w:val="0"/>
          <w:color w:val="000000" w:themeColor="text1"/>
          <w:sz w:val="20"/>
          <w:szCs w:val="20"/>
        </w:rPr>
        <w:t>Conducted new hire orientation; ensured the understanding of company policies and benefits</w:t>
      </w:r>
    </w:p>
    <w:p w:rsidR="00E434AB" w:rsidRDefault="00C60869" w:rsidP="00CC3EC1">
      <w:pPr>
        <w:pStyle w:val="ListParagraph"/>
        <w:numPr>
          <w:ilvl w:val="0"/>
          <w:numId w:val="7"/>
        </w:numPr>
        <w:rPr>
          <w:rStyle w:val="Emphasis"/>
          <w:i w:val="0"/>
          <w:color w:val="000000" w:themeColor="text1"/>
          <w:sz w:val="20"/>
          <w:szCs w:val="20"/>
        </w:rPr>
      </w:pPr>
      <w:r w:rsidRPr="00C60869">
        <w:rPr>
          <w:rStyle w:val="Emphasis"/>
          <w:i w:val="0"/>
          <w:color w:val="000000" w:themeColor="text1"/>
          <w:sz w:val="20"/>
          <w:szCs w:val="20"/>
        </w:rPr>
        <w:t>Acted as the main customer contact for any front-end customer concerns or complaints; determined source of issues in order to deter future complaints</w:t>
      </w:r>
    </w:p>
    <w:p w:rsidR="00EC7351" w:rsidRDefault="00EC7351" w:rsidP="00EC7351">
      <w:pPr>
        <w:pStyle w:val="ListParagraph"/>
        <w:numPr>
          <w:ilvl w:val="0"/>
          <w:numId w:val="7"/>
        </w:numPr>
        <w:spacing w:line="240" w:lineRule="auto"/>
        <w:rPr>
          <w:rStyle w:val="Emphasis"/>
          <w:i w:val="0"/>
          <w:color w:val="000000" w:themeColor="text1"/>
          <w:sz w:val="20"/>
          <w:szCs w:val="20"/>
        </w:rPr>
      </w:pPr>
      <w:r>
        <w:rPr>
          <w:rStyle w:val="Emphasis"/>
          <w:i w:val="0"/>
          <w:color w:val="000000" w:themeColor="text1"/>
          <w:sz w:val="20"/>
          <w:szCs w:val="20"/>
        </w:rPr>
        <w:t>Direct supervisor of all cash office associates; responsible for day to day cash balancing, reporting to corporate any errors or discrepancies, and working until all issues are resolved</w:t>
      </w:r>
    </w:p>
    <w:p w:rsidR="00EC7351" w:rsidRPr="00CC3EC1" w:rsidRDefault="00EC7351" w:rsidP="00EC7351">
      <w:pPr>
        <w:pStyle w:val="ListParagraph"/>
        <w:rPr>
          <w:iCs/>
          <w:color w:val="000000" w:themeColor="text1"/>
          <w:sz w:val="20"/>
          <w:szCs w:val="20"/>
        </w:rPr>
      </w:pPr>
    </w:p>
    <w:p w:rsidR="00C60869" w:rsidRPr="00C60869" w:rsidRDefault="00C60869" w:rsidP="00C60869">
      <w:pPr>
        <w:spacing w:line="240" w:lineRule="auto"/>
        <w:rPr>
          <w:rFonts w:asciiTheme="majorHAnsi" w:hAnsiTheme="majorHAnsi"/>
          <w:iCs/>
          <w:color w:val="000000" w:themeColor="text1"/>
          <w:sz w:val="28"/>
          <w:szCs w:val="28"/>
        </w:rPr>
      </w:pPr>
      <w:r w:rsidRPr="00C60869">
        <w:rPr>
          <w:rFonts w:asciiTheme="majorHAnsi" w:hAnsiTheme="majorHAnsi"/>
          <w:color w:val="000000" w:themeColor="text1"/>
          <w:sz w:val="28"/>
          <w:szCs w:val="28"/>
        </w:rPr>
        <w:t>EDUCATION</w:t>
      </w:r>
    </w:p>
    <w:p w:rsidR="00C60869" w:rsidRDefault="00C60869" w:rsidP="00C60869">
      <w:pPr>
        <w:pStyle w:val="NoSpacing"/>
        <w:rPr>
          <w:rFonts w:eastAsiaTheme="majorEastAsia" w:cstheme="minorHAnsi"/>
          <w:color w:val="000000" w:themeColor="text1"/>
        </w:rPr>
      </w:pPr>
      <w:r w:rsidRPr="00C60869">
        <w:rPr>
          <w:rFonts w:asciiTheme="majorHAnsi" w:hAnsiTheme="majorHAnsi"/>
          <w:sz w:val="26"/>
          <w:szCs w:val="26"/>
        </w:rPr>
        <w:t xml:space="preserve">University of Colorado </w:t>
      </w:r>
      <w:r w:rsidRPr="00C60869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| Boulder, Colorado</w:t>
      </w:r>
      <w:r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 xml:space="preserve"> </w:t>
      </w:r>
    </w:p>
    <w:p w:rsidR="00C60869" w:rsidRDefault="00C60869" w:rsidP="00C60869">
      <w:pPr>
        <w:pStyle w:val="NoSpacing"/>
        <w:rPr>
          <w:rFonts w:eastAsiaTheme="majorEastAsia" w:cstheme="minorHAnsi"/>
          <w:color w:val="000000" w:themeColor="text1"/>
        </w:rPr>
      </w:pPr>
      <w:r w:rsidRPr="00C60869">
        <w:rPr>
          <w:rFonts w:eastAsiaTheme="majorEastAsia" w:cstheme="minorHAnsi"/>
          <w:b/>
          <w:color w:val="000000" w:themeColor="text1"/>
        </w:rPr>
        <w:t>B.A. Communication and Political Science</w:t>
      </w:r>
      <w:r w:rsidR="00BC466D">
        <w:rPr>
          <w:rFonts w:eastAsiaTheme="majorEastAsia" w:cstheme="minorHAnsi"/>
          <w:color w:val="000000" w:themeColor="text1"/>
        </w:rPr>
        <w:t xml:space="preserve"> </w:t>
      </w:r>
      <w:r>
        <w:rPr>
          <w:rFonts w:eastAsiaTheme="majorEastAsia" w:cstheme="minorHAnsi"/>
          <w:color w:val="000000" w:themeColor="text1"/>
        </w:rPr>
        <w:t>May 2005</w:t>
      </w:r>
    </w:p>
    <w:p w:rsidR="00B02A1F" w:rsidRDefault="00B02A1F" w:rsidP="00C60869">
      <w:pPr>
        <w:pStyle w:val="NoSpacing"/>
        <w:rPr>
          <w:rFonts w:eastAsiaTheme="majorEastAsia" w:cstheme="minorHAnsi"/>
          <w:color w:val="000000" w:themeColor="text1"/>
        </w:rPr>
      </w:pPr>
    </w:p>
    <w:p w:rsidR="00CC3EC1" w:rsidRPr="00EC7351" w:rsidRDefault="00B02A1F" w:rsidP="00EC7351">
      <w:pPr>
        <w:pStyle w:val="ListParagraph"/>
        <w:numPr>
          <w:ilvl w:val="0"/>
          <w:numId w:val="8"/>
        </w:numPr>
        <w:rPr>
          <w:rFonts w:eastAsiaTheme="majorEastAsia" w:cstheme="minorHAnsi"/>
          <w:color w:val="000000" w:themeColor="text1"/>
          <w:sz w:val="20"/>
          <w:szCs w:val="20"/>
        </w:rPr>
      </w:pPr>
      <w:r w:rsidRPr="00B02A1F">
        <w:rPr>
          <w:rFonts w:eastAsiaTheme="majorEastAsia" w:cstheme="minorHAnsi"/>
          <w:color w:val="000000" w:themeColor="text1"/>
          <w:sz w:val="20"/>
          <w:szCs w:val="20"/>
        </w:rPr>
        <w:t>Courses included Public Speaking, Interaction Skills, Organizat</w:t>
      </w:r>
      <w:r w:rsidR="009E2447">
        <w:rPr>
          <w:rFonts w:eastAsiaTheme="majorEastAsia" w:cstheme="minorHAnsi"/>
          <w:color w:val="000000" w:themeColor="text1"/>
          <w:sz w:val="20"/>
          <w:szCs w:val="20"/>
        </w:rPr>
        <w:t>ional Communication, Interc</w:t>
      </w:r>
      <w:r w:rsidRPr="00B02A1F">
        <w:rPr>
          <w:rFonts w:eastAsiaTheme="majorEastAsia" w:cstheme="minorHAnsi"/>
          <w:color w:val="000000" w:themeColor="text1"/>
          <w:sz w:val="20"/>
          <w:szCs w:val="20"/>
        </w:rPr>
        <w:t>ultural Communication</w:t>
      </w:r>
      <w:r w:rsidR="009E2447">
        <w:rPr>
          <w:rFonts w:eastAsiaTheme="majorEastAsia" w:cstheme="minorHAnsi"/>
          <w:color w:val="000000" w:themeColor="text1"/>
          <w:sz w:val="20"/>
          <w:szCs w:val="20"/>
        </w:rPr>
        <w:t xml:space="preserve"> and Intercultural Relationships</w:t>
      </w:r>
    </w:p>
    <w:sectPr w:rsidR="00CC3EC1" w:rsidRPr="00EC7351">
      <w:footerReference w:type="default" r:id="rId11"/>
      <w:headerReference w:type="first" r:id="rId12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4D" w:rsidRDefault="003B664D">
      <w:pPr>
        <w:spacing w:after="0" w:line="240" w:lineRule="auto"/>
      </w:pPr>
      <w:r>
        <w:separator/>
      </w:r>
    </w:p>
  </w:endnote>
  <w:endnote w:type="continuationSeparator" w:id="0">
    <w:p w:rsidR="003B664D" w:rsidRDefault="003B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FA0" w:rsidRDefault="00A87D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B56FA0" w:rsidRDefault="00A87D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56FA0" w:rsidRDefault="00A87D59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B56FA0" w:rsidRDefault="00A87D59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4D" w:rsidRDefault="003B664D">
      <w:pPr>
        <w:spacing w:after="0" w:line="240" w:lineRule="auto"/>
      </w:pPr>
      <w:r>
        <w:separator/>
      </w:r>
    </w:p>
  </w:footnote>
  <w:footnote w:type="continuationSeparator" w:id="0">
    <w:p w:rsidR="003B664D" w:rsidRDefault="003B6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FA0" w:rsidRDefault="00A87D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B56FA0" w:rsidRDefault="00B56F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184E2F1E"/>
    <w:multiLevelType w:val="hybridMultilevel"/>
    <w:tmpl w:val="8CC6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218FE"/>
    <w:multiLevelType w:val="hybridMultilevel"/>
    <w:tmpl w:val="60C03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D32D4E"/>
    <w:multiLevelType w:val="hybridMultilevel"/>
    <w:tmpl w:val="A574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6610F"/>
    <w:multiLevelType w:val="hybridMultilevel"/>
    <w:tmpl w:val="8D66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B1"/>
    <w:rsid w:val="000D5934"/>
    <w:rsid w:val="000E384F"/>
    <w:rsid w:val="001A0C3F"/>
    <w:rsid w:val="001E6F6B"/>
    <w:rsid w:val="00250EDC"/>
    <w:rsid w:val="002A192D"/>
    <w:rsid w:val="002C5E33"/>
    <w:rsid w:val="003359FC"/>
    <w:rsid w:val="0036712B"/>
    <w:rsid w:val="003B664D"/>
    <w:rsid w:val="00475814"/>
    <w:rsid w:val="004E0A4B"/>
    <w:rsid w:val="00593F38"/>
    <w:rsid w:val="007546B1"/>
    <w:rsid w:val="008402F2"/>
    <w:rsid w:val="008C5315"/>
    <w:rsid w:val="008D2681"/>
    <w:rsid w:val="009E2447"/>
    <w:rsid w:val="00A72E67"/>
    <w:rsid w:val="00A87D59"/>
    <w:rsid w:val="00AB04ED"/>
    <w:rsid w:val="00AD3CB1"/>
    <w:rsid w:val="00B02A1F"/>
    <w:rsid w:val="00B27CAF"/>
    <w:rsid w:val="00B422EE"/>
    <w:rsid w:val="00B56FA0"/>
    <w:rsid w:val="00BC466D"/>
    <w:rsid w:val="00C12697"/>
    <w:rsid w:val="00C60869"/>
    <w:rsid w:val="00CC3EC1"/>
    <w:rsid w:val="00DA197A"/>
    <w:rsid w:val="00DA29E7"/>
    <w:rsid w:val="00E154C8"/>
    <w:rsid w:val="00E434AB"/>
    <w:rsid w:val="00EC7351"/>
    <w:rsid w:val="00EE62B3"/>
    <w:rsid w:val="00F53424"/>
    <w:rsid w:val="00F5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ch\Desktop\Deb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C6E99E038346D9B51E36B76E2DF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B4A4-2885-4D0A-9129-0D0EC0DDD957}"/>
      </w:docPartPr>
      <w:docPartBody>
        <w:p w:rsidR="00937D74" w:rsidRDefault="009206AF">
          <w:pPr>
            <w:pStyle w:val="85C6E99E038346D9B51E36B76E2DF244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7E844CA64534EFAA48EF6182ED90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5271-993E-4867-B0C4-1AF17839DE3A}"/>
      </w:docPartPr>
      <w:docPartBody>
        <w:p w:rsidR="00937D74" w:rsidRDefault="009206AF">
          <w:pPr>
            <w:pStyle w:val="D7E844CA64534EFAA48EF6182ED900C3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340E8F06A1B248F6AFEB3B57B5B93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D2E8A-5F32-47B7-94C0-F70606D7C07D}"/>
      </w:docPartPr>
      <w:docPartBody>
        <w:p w:rsidR="00937D74" w:rsidRDefault="009206AF">
          <w:pPr>
            <w:pStyle w:val="340E8F06A1B248F6AFEB3B57B5B93540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44AA405053824DC7887096D800A0E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651D1-75C2-4A53-AEAA-A168C568A378}"/>
      </w:docPartPr>
      <w:docPartBody>
        <w:p w:rsidR="00937D74" w:rsidRDefault="009206AF">
          <w:pPr>
            <w:pStyle w:val="44AA405053824DC7887096D800A0E6E3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32C86ACB70CF4256B83344C3B332E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64DAE-8579-4269-9E74-16AD6F344580}"/>
      </w:docPartPr>
      <w:docPartBody>
        <w:p w:rsidR="00937D74" w:rsidRDefault="009206AF">
          <w:pPr>
            <w:pStyle w:val="32C86ACB70CF4256B83344C3B332E9C0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软雅黑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AF"/>
    <w:rsid w:val="001C7C21"/>
    <w:rsid w:val="003939B9"/>
    <w:rsid w:val="00461D38"/>
    <w:rsid w:val="007658FA"/>
    <w:rsid w:val="00861C0C"/>
    <w:rsid w:val="009206AF"/>
    <w:rsid w:val="00932EF2"/>
    <w:rsid w:val="00937D74"/>
    <w:rsid w:val="00974EC7"/>
    <w:rsid w:val="00993EA3"/>
    <w:rsid w:val="00A44013"/>
    <w:rsid w:val="00C46C0C"/>
    <w:rsid w:val="00DB6FD4"/>
    <w:rsid w:val="00F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85C6E99E038346D9B51E36B76E2DF244">
    <w:name w:val="85C6E99E038346D9B51E36B76E2DF244"/>
  </w:style>
  <w:style w:type="paragraph" w:customStyle="1" w:styleId="D7E844CA64534EFAA48EF6182ED900C3">
    <w:name w:val="D7E844CA64534EFAA48EF6182ED900C3"/>
  </w:style>
  <w:style w:type="paragraph" w:customStyle="1" w:styleId="340E8F06A1B248F6AFEB3B57B5B93540">
    <w:name w:val="340E8F06A1B248F6AFEB3B57B5B93540"/>
  </w:style>
  <w:style w:type="paragraph" w:customStyle="1" w:styleId="44AA405053824DC7887096D800A0E6E3">
    <w:name w:val="44AA405053824DC7887096D800A0E6E3"/>
  </w:style>
  <w:style w:type="paragraph" w:customStyle="1" w:styleId="32C86ACB70CF4256B83344C3B332E9C0">
    <w:name w:val="32C86ACB70CF4256B83344C3B332E9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85C6E99E038346D9B51E36B76E2DF244">
    <w:name w:val="85C6E99E038346D9B51E36B76E2DF244"/>
  </w:style>
  <w:style w:type="paragraph" w:customStyle="1" w:styleId="D7E844CA64534EFAA48EF6182ED900C3">
    <w:name w:val="D7E844CA64534EFAA48EF6182ED900C3"/>
  </w:style>
  <w:style w:type="paragraph" w:customStyle="1" w:styleId="340E8F06A1B248F6AFEB3B57B5B93540">
    <w:name w:val="340E8F06A1B248F6AFEB3B57B5B93540"/>
  </w:style>
  <w:style w:type="paragraph" w:customStyle="1" w:styleId="44AA405053824DC7887096D800A0E6E3">
    <w:name w:val="44AA405053824DC7887096D800A0E6E3"/>
  </w:style>
  <w:style w:type="paragraph" w:customStyle="1" w:styleId="32C86ACB70CF4256B83344C3B332E9C0">
    <w:name w:val="32C86ACB70CF4256B83344C3B332E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10927 Ash Way Thornton, CO 80233</CompanyAddress>
  <CompanyPhone>970-219-2168
</CompanyPhone>
  <CompanyFax/>
  <CompanyEmail>ashleymauch@hotmail.com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8CA11040-420F-4698-8B23-8BE4F9EB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DebResume</Template>
  <TotalTime>26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Mauch</dc:creator>
  <cp:lastModifiedBy>Mauch</cp:lastModifiedBy>
  <cp:revision>19</cp:revision>
  <dcterms:created xsi:type="dcterms:W3CDTF">2012-08-27T18:17:00Z</dcterms:created>
  <dcterms:modified xsi:type="dcterms:W3CDTF">2013-06-03T21:53:00Z</dcterms:modified>
</cp:coreProperties>
</file>