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C0A" w:rsidRDefault="000079D2">
      <w:pPr>
        <w:spacing w:after="0"/>
      </w:pPr>
      <w:r>
        <w:rPr>
          <w:color w:val="858585"/>
          <w:sz w:val="64"/>
        </w:rPr>
        <w:t>M</w:t>
      </w:r>
      <w:r>
        <w:rPr>
          <w:color w:val="858585"/>
          <w:sz w:val="45"/>
        </w:rPr>
        <w:t>ATHEW</w:t>
      </w:r>
      <w:r>
        <w:rPr>
          <w:color w:val="858585"/>
          <w:sz w:val="64"/>
        </w:rPr>
        <w:t xml:space="preserve"> O</w:t>
      </w:r>
      <w:r>
        <w:rPr>
          <w:color w:val="858585"/>
          <w:sz w:val="45"/>
        </w:rPr>
        <w:t>VEKA</w:t>
      </w:r>
      <w:r>
        <w:rPr>
          <w:color w:val="858585"/>
          <w:sz w:val="64"/>
        </w:rPr>
        <w:t xml:space="preserve"> </w:t>
      </w:r>
    </w:p>
    <w:p w:rsidR="00733C0A" w:rsidRDefault="000079D2">
      <w:pPr>
        <w:spacing w:after="233"/>
        <w:ind w:left="6"/>
      </w:pPr>
      <w:r>
        <w:rPr>
          <w:noProof/>
        </w:rPr>
        <mc:AlternateContent>
          <mc:Choice Requires="wpg">
            <w:drawing>
              <wp:inline distT="0" distB="0" distL="0" distR="0">
                <wp:extent cx="5762624" cy="9525"/>
                <wp:effectExtent l="0" t="0" r="0" b="0"/>
                <wp:docPr id="1264" name="Group 1264"/>
                <wp:cNvGraphicFramePr/>
                <a:graphic xmlns:a="http://schemas.openxmlformats.org/drawingml/2006/main">
                  <a:graphicData uri="http://schemas.microsoft.com/office/word/2010/wordprocessingGroup">
                    <wpg:wgp>
                      <wpg:cNvGrpSpPr/>
                      <wpg:grpSpPr>
                        <a:xfrm>
                          <a:off x="0" y="0"/>
                          <a:ext cx="5762624" cy="9525"/>
                          <a:chOff x="0" y="0"/>
                          <a:chExt cx="5762624" cy="9525"/>
                        </a:xfrm>
                      </wpg:grpSpPr>
                      <wps:wsp>
                        <wps:cNvPr id="1404" name="Shape 1404"/>
                        <wps:cNvSpPr/>
                        <wps:spPr>
                          <a:xfrm>
                            <a:off x="1028700" y="0"/>
                            <a:ext cx="4733924" cy="9525"/>
                          </a:xfrm>
                          <a:custGeom>
                            <a:avLst/>
                            <a:gdLst/>
                            <a:ahLst/>
                            <a:cxnLst/>
                            <a:rect l="0" t="0" r="0" b="0"/>
                            <a:pathLst>
                              <a:path w="4733924" h="9525">
                                <a:moveTo>
                                  <a:pt x="0" y="0"/>
                                </a:moveTo>
                                <a:lnTo>
                                  <a:pt x="4733924" y="0"/>
                                </a:lnTo>
                                <a:lnTo>
                                  <a:pt x="4733924" y="9525"/>
                                </a:lnTo>
                                <a:lnTo>
                                  <a:pt x="0" y="9525"/>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5" name="Shape 1405"/>
                        <wps:cNvSpPr/>
                        <wps:spPr>
                          <a:xfrm>
                            <a:off x="0" y="0"/>
                            <a:ext cx="1028700" cy="9525"/>
                          </a:xfrm>
                          <a:custGeom>
                            <a:avLst/>
                            <a:gdLst/>
                            <a:ahLst/>
                            <a:cxnLst/>
                            <a:rect l="0" t="0" r="0" b="0"/>
                            <a:pathLst>
                              <a:path w="1028700" h="9525">
                                <a:moveTo>
                                  <a:pt x="0" y="0"/>
                                </a:moveTo>
                                <a:lnTo>
                                  <a:pt x="1028700" y="0"/>
                                </a:lnTo>
                                <a:lnTo>
                                  <a:pt x="1028700" y="9525"/>
                                </a:lnTo>
                                <a:lnTo>
                                  <a:pt x="0" y="9525"/>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1264" style="width:453.75pt;height:0.75pt;mso-position-horizontal-relative:char;mso-position-vertical-relative:line" coordsize="57626,95">
                <v:shape id="Shape 1406" style="position:absolute;width:47339;height:95;left:10287;top:0;" coordsize="4733924,9525" path="m0,0l4733924,0l4733924,9525l0,9525l0,0">
                  <v:stroke weight="0pt" endcap="flat" joinstyle="miter" miterlimit="10" on="false" color="#000000" opacity="0"/>
                  <v:fill on="true" color="#bfbfbf"/>
                </v:shape>
                <v:shape id="Shape 1407" style="position:absolute;width:10287;height:95;left:0;top:0;" coordsize="1028700,9525" path="m0,0l1028700,0l1028700,9525l0,9525l0,0">
                  <v:stroke weight="0pt" endcap="flat" joinstyle="miter" miterlimit="10" on="false" color="#000000" opacity="0"/>
                  <v:fill on="true" color="#bfbfbf"/>
                </v:shape>
              </v:group>
            </w:pict>
          </mc:Fallback>
        </mc:AlternateContent>
      </w:r>
    </w:p>
    <w:tbl>
      <w:tblPr>
        <w:tblStyle w:val="TableGrid"/>
        <w:tblW w:w="9075" w:type="dxa"/>
        <w:tblInd w:w="14" w:type="dxa"/>
        <w:tblCellMar>
          <w:top w:w="195" w:type="dxa"/>
          <w:left w:w="1" w:type="dxa"/>
          <w:bottom w:w="0" w:type="dxa"/>
          <w:right w:w="115" w:type="dxa"/>
        </w:tblCellMar>
        <w:tblLook w:val="04A0" w:firstRow="1" w:lastRow="0" w:firstColumn="1" w:lastColumn="0" w:noHBand="0" w:noVBand="1"/>
      </w:tblPr>
      <w:tblGrid>
        <w:gridCol w:w="1620"/>
        <w:gridCol w:w="7455"/>
      </w:tblGrid>
      <w:tr w:rsidR="00733C0A">
        <w:trPr>
          <w:trHeight w:val="975"/>
        </w:trPr>
        <w:tc>
          <w:tcPr>
            <w:tcW w:w="1620" w:type="dxa"/>
            <w:tcBorders>
              <w:top w:val="single" w:sz="6" w:space="0" w:color="BFBFBF"/>
              <w:left w:val="single" w:sz="6" w:space="0" w:color="000000"/>
              <w:bottom w:val="single" w:sz="6" w:space="0" w:color="000000"/>
              <w:right w:val="single" w:sz="6" w:space="0" w:color="000000"/>
            </w:tcBorders>
          </w:tcPr>
          <w:p w:rsidR="00733C0A" w:rsidRDefault="00733C0A"/>
        </w:tc>
        <w:tc>
          <w:tcPr>
            <w:tcW w:w="7455" w:type="dxa"/>
            <w:tcBorders>
              <w:top w:val="single" w:sz="6" w:space="0" w:color="BFBFBF"/>
              <w:left w:val="single" w:sz="6" w:space="0" w:color="000000"/>
              <w:bottom w:val="single" w:sz="6" w:space="0" w:color="000000"/>
              <w:right w:val="single" w:sz="6" w:space="0" w:color="000000"/>
            </w:tcBorders>
          </w:tcPr>
          <w:p w:rsidR="00733C0A" w:rsidRDefault="000079D2">
            <w:pPr>
              <w:spacing w:after="8"/>
            </w:pPr>
            <w:r>
              <w:rPr>
                <w:color w:val="595959"/>
                <w:sz w:val="19"/>
              </w:rPr>
              <w:t xml:space="preserve">16 </w:t>
            </w:r>
            <w:proofErr w:type="spellStart"/>
            <w:r>
              <w:rPr>
                <w:color w:val="595959"/>
                <w:sz w:val="19"/>
              </w:rPr>
              <w:t>Wickaboag</w:t>
            </w:r>
            <w:proofErr w:type="spellEnd"/>
            <w:r>
              <w:rPr>
                <w:color w:val="595959"/>
                <w:sz w:val="19"/>
              </w:rPr>
              <w:t xml:space="preserve"> Valley Rd. West Brookfield, MA 01585  </w:t>
            </w:r>
          </w:p>
          <w:p w:rsidR="00733C0A" w:rsidRDefault="000079D2">
            <w:pPr>
              <w:spacing w:after="0"/>
            </w:pPr>
            <w:r>
              <w:rPr>
                <w:color w:val="595959"/>
                <w:sz w:val="19"/>
              </w:rPr>
              <w:t>Cell: (508) 344-7245 ​</w:t>
            </w:r>
            <w:r>
              <w:rPr>
                <w:color w:val="A6A6A6"/>
                <w:sz w:val="19"/>
              </w:rPr>
              <w:t>|​</w:t>
            </w:r>
            <w:r>
              <w:rPr>
                <w:color w:val="595959"/>
                <w:sz w:val="19"/>
              </w:rPr>
              <w:t xml:space="preserve"> Ovekam@gmail.com </w:t>
            </w:r>
          </w:p>
        </w:tc>
      </w:tr>
    </w:tbl>
    <w:p w:rsidR="00733C0A" w:rsidRDefault="000079D2">
      <w:pPr>
        <w:pStyle w:val="Heading1"/>
        <w:ind w:left="-5"/>
      </w:pPr>
      <w:r>
        <w:rPr>
          <w:sz w:val="26"/>
        </w:rPr>
        <w:t>S</w:t>
      </w:r>
      <w:r>
        <w:t>UMMARY</w:t>
      </w:r>
      <w:r>
        <w:rPr>
          <w:sz w:val="26"/>
        </w:rPr>
        <w:t xml:space="preserve"> </w:t>
      </w:r>
    </w:p>
    <w:p w:rsidR="00733C0A" w:rsidRDefault="000079D2">
      <w:pPr>
        <w:spacing w:after="233"/>
        <w:ind w:left="6"/>
      </w:pPr>
      <w:r>
        <w:rPr>
          <w:noProof/>
        </w:rPr>
        <mc:AlternateContent>
          <mc:Choice Requires="wpg">
            <w:drawing>
              <wp:inline distT="0" distB="0" distL="0" distR="0">
                <wp:extent cx="5753099" cy="9525"/>
                <wp:effectExtent l="0" t="0" r="0" b="0"/>
                <wp:docPr id="1265" name="Group 1265"/>
                <wp:cNvGraphicFramePr/>
                <a:graphic xmlns:a="http://schemas.openxmlformats.org/drawingml/2006/main">
                  <a:graphicData uri="http://schemas.microsoft.com/office/word/2010/wordprocessingGroup">
                    <wpg:wgp>
                      <wpg:cNvGrpSpPr/>
                      <wpg:grpSpPr>
                        <a:xfrm>
                          <a:off x="0" y="0"/>
                          <a:ext cx="5753099" cy="9525"/>
                          <a:chOff x="0" y="0"/>
                          <a:chExt cx="5753099" cy="9525"/>
                        </a:xfrm>
                      </wpg:grpSpPr>
                      <wps:wsp>
                        <wps:cNvPr id="1408" name="Shape 1408"/>
                        <wps:cNvSpPr/>
                        <wps:spPr>
                          <a:xfrm>
                            <a:off x="1047750" y="0"/>
                            <a:ext cx="4705349" cy="9525"/>
                          </a:xfrm>
                          <a:custGeom>
                            <a:avLst/>
                            <a:gdLst/>
                            <a:ahLst/>
                            <a:cxnLst/>
                            <a:rect l="0" t="0" r="0" b="0"/>
                            <a:pathLst>
                              <a:path w="4705349" h="9525">
                                <a:moveTo>
                                  <a:pt x="0" y="0"/>
                                </a:moveTo>
                                <a:lnTo>
                                  <a:pt x="4705349" y="0"/>
                                </a:lnTo>
                                <a:lnTo>
                                  <a:pt x="4705349" y="9525"/>
                                </a:lnTo>
                                <a:lnTo>
                                  <a:pt x="0" y="9525"/>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9" name="Shape 1409"/>
                        <wps:cNvSpPr/>
                        <wps:spPr>
                          <a:xfrm>
                            <a:off x="0" y="0"/>
                            <a:ext cx="1047750" cy="9525"/>
                          </a:xfrm>
                          <a:custGeom>
                            <a:avLst/>
                            <a:gdLst/>
                            <a:ahLst/>
                            <a:cxnLst/>
                            <a:rect l="0" t="0" r="0" b="0"/>
                            <a:pathLst>
                              <a:path w="1047750" h="9525">
                                <a:moveTo>
                                  <a:pt x="0" y="0"/>
                                </a:moveTo>
                                <a:lnTo>
                                  <a:pt x="1047750" y="0"/>
                                </a:lnTo>
                                <a:lnTo>
                                  <a:pt x="1047750" y="9525"/>
                                </a:lnTo>
                                <a:lnTo>
                                  <a:pt x="0" y="9525"/>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1265" style="width:453pt;height:0.75pt;mso-position-horizontal-relative:char;mso-position-vertical-relative:line" coordsize="57530,95">
                <v:shape id="Shape 1410" style="position:absolute;width:47053;height:95;left:10477;top:0;" coordsize="4705349,9525" path="m0,0l4705349,0l4705349,9525l0,9525l0,0">
                  <v:stroke weight="0pt" endcap="flat" joinstyle="miter" miterlimit="10" on="false" color="#000000" opacity="0"/>
                  <v:fill on="true" color="#bfbfbf"/>
                </v:shape>
                <v:shape id="Shape 1411" style="position:absolute;width:10477;height:95;left:0;top:0;" coordsize="1047750,9525" path="m0,0l1047750,0l1047750,9525l0,9525l0,0">
                  <v:stroke weight="0pt" endcap="flat" joinstyle="miter" miterlimit="10" on="false" color="#000000" opacity="0"/>
                  <v:fill on="true" color="#bfbfbf"/>
                </v:shape>
              </v:group>
            </w:pict>
          </mc:Fallback>
        </mc:AlternateContent>
      </w:r>
    </w:p>
    <w:tbl>
      <w:tblPr>
        <w:tblStyle w:val="TableGrid"/>
        <w:tblW w:w="9060" w:type="dxa"/>
        <w:tblInd w:w="14" w:type="dxa"/>
        <w:tblCellMar>
          <w:top w:w="0" w:type="dxa"/>
          <w:left w:w="1" w:type="dxa"/>
          <w:bottom w:w="5" w:type="dxa"/>
          <w:right w:w="115" w:type="dxa"/>
        </w:tblCellMar>
        <w:tblLook w:val="04A0" w:firstRow="1" w:lastRow="0" w:firstColumn="1" w:lastColumn="0" w:noHBand="0" w:noVBand="1"/>
      </w:tblPr>
      <w:tblGrid>
        <w:gridCol w:w="1650"/>
        <w:gridCol w:w="7410"/>
      </w:tblGrid>
      <w:tr w:rsidR="00733C0A">
        <w:trPr>
          <w:trHeight w:val="615"/>
        </w:trPr>
        <w:tc>
          <w:tcPr>
            <w:tcW w:w="1650" w:type="dxa"/>
            <w:tcBorders>
              <w:top w:val="single" w:sz="6" w:space="0" w:color="BFBFBF"/>
              <w:left w:val="single" w:sz="6" w:space="0" w:color="000000"/>
              <w:bottom w:val="single" w:sz="6" w:space="0" w:color="000000"/>
              <w:right w:val="single" w:sz="6" w:space="0" w:color="000000"/>
            </w:tcBorders>
          </w:tcPr>
          <w:p w:rsidR="00733C0A" w:rsidRDefault="00733C0A"/>
        </w:tc>
        <w:tc>
          <w:tcPr>
            <w:tcW w:w="7410" w:type="dxa"/>
            <w:tcBorders>
              <w:top w:val="single" w:sz="6" w:space="0" w:color="BFBFBF"/>
              <w:left w:val="single" w:sz="6" w:space="0" w:color="000000"/>
              <w:bottom w:val="single" w:sz="6" w:space="0" w:color="000000"/>
              <w:right w:val="single" w:sz="6" w:space="0" w:color="000000"/>
            </w:tcBorders>
            <w:vAlign w:val="bottom"/>
          </w:tcPr>
          <w:p w:rsidR="00733C0A" w:rsidRDefault="000079D2">
            <w:pPr>
              <w:spacing w:after="0"/>
            </w:pPr>
            <w:r>
              <w:rPr>
                <w:color w:val="595959"/>
                <w:sz w:val="19"/>
              </w:rPr>
              <w:t xml:space="preserve">Experienced Detail-oriented Inspector with strong mathematical, analytical and communication skills with exceptional attention to detail. </w:t>
            </w:r>
          </w:p>
        </w:tc>
      </w:tr>
    </w:tbl>
    <w:p w:rsidR="00733C0A" w:rsidRDefault="000079D2">
      <w:pPr>
        <w:pStyle w:val="Heading1"/>
        <w:ind w:left="-5"/>
      </w:pPr>
      <w:r>
        <w:rPr>
          <w:sz w:val="26"/>
        </w:rPr>
        <w:t>H</w:t>
      </w:r>
      <w:r>
        <w:t>IGHLIGHTS</w:t>
      </w:r>
      <w:r>
        <w:rPr>
          <w:sz w:val="26"/>
        </w:rPr>
        <w:t xml:space="preserve"> </w:t>
      </w:r>
    </w:p>
    <w:p w:rsidR="00733C0A" w:rsidRDefault="000079D2">
      <w:pPr>
        <w:spacing w:after="233"/>
        <w:ind w:left="6"/>
      </w:pPr>
      <w:r>
        <w:rPr>
          <w:noProof/>
        </w:rPr>
        <mc:AlternateContent>
          <mc:Choice Requires="wpg">
            <w:drawing>
              <wp:inline distT="0" distB="0" distL="0" distR="0">
                <wp:extent cx="5819774" cy="9525"/>
                <wp:effectExtent l="0" t="0" r="0" b="0"/>
                <wp:docPr id="1266" name="Group 1266"/>
                <wp:cNvGraphicFramePr/>
                <a:graphic xmlns:a="http://schemas.openxmlformats.org/drawingml/2006/main">
                  <a:graphicData uri="http://schemas.microsoft.com/office/word/2010/wordprocessingGroup">
                    <wpg:wgp>
                      <wpg:cNvGrpSpPr/>
                      <wpg:grpSpPr>
                        <a:xfrm>
                          <a:off x="0" y="0"/>
                          <a:ext cx="5819774" cy="9525"/>
                          <a:chOff x="0" y="0"/>
                          <a:chExt cx="5819774" cy="9525"/>
                        </a:xfrm>
                      </wpg:grpSpPr>
                      <wps:wsp>
                        <wps:cNvPr id="1412" name="Shape 1412"/>
                        <wps:cNvSpPr/>
                        <wps:spPr>
                          <a:xfrm>
                            <a:off x="1028700" y="0"/>
                            <a:ext cx="4791074" cy="9525"/>
                          </a:xfrm>
                          <a:custGeom>
                            <a:avLst/>
                            <a:gdLst/>
                            <a:ahLst/>
                            <a:cxnLst/>
                            <a:rect l="0" t="0" r="0" b="0"/>
                            <a:pathLst>
                              <a:path w="4791074" h="9525">
                                <a:moveTo>
                                  <a:pt x="0" y="0"/>
                                </a:moveTo>
                                <a:lnTo>
                                  <a:pt x="4791074" y="0"/>
                                </a:lnTo>
                                <a:lnTo>
                                  <a:pt x="4791074" y="9525"/>
                                </a:lnTo>
                                <a:lnTo>
                                  <a:pt x="0" y="9525"/>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13" name="Shape 1413"/>
                        <wps:cNvSpPr/>
                        <wps:spPr>
                          <a:xfrm>
                            <a:off x="0" y="0"/>
                            <a:ext cx="1028700" cy="9525"/>
                          </a:xfrm>
                          <a:custGeom>
                            <a:avLst/>
                            <a:gdLst/>
                            <a:ahLst/>
                            <a:cxnLst/>
                            <a:rect l="0" t="0" r="0" b="0"/>
                            <a:pathLst>
                              <a:path w="1028700" h="9525">
                                <a:moveTo>
                                  <a:pt x="0" y="0"/>
                                </a:moveTo>
                                <a:lnTo>
                                  <a:pt x="1028700" y="0"/>
                                </a:lnTo>
                                <a:lnTo>
                                  <a:pt x="1028700" y="9525"/>
                                </a:lnTo>
                                <a:lnTo>
                                  <a:pt x="0" y="9525"/>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1266" style="width:458.25pt;height:0.75pt;mso-position-horizontal-relative:char;mso-position-vertical-relative:line" coordsize="58197,95">
                <v:shape id="Shape 1414" style="position:absolute;width:47910;height:95;left:10287;top:0;" coordsize="4791074,9525" path="m0,0l4791074,0l4791074,9525l0,9525l0,0">
                  <v:stroke weight="0pt" endcap="flat" joinstyle="miter" miterlimit="10" on="false" color="#000000" opacity="0"/>
                  <v:fill on="true" color="#bfbfbf"/>
                </v:shape>
                <v:shape id="Shape 1415" style="position:absolute;width:10287;height:95;left:0;top:0;" coordsize="1028700,9525" path="m0,0l1028700,0l1028700,9525l0,9525l0,0">
                  <v:stroke weight="0pt" endcap="flat" joinstyle="miter" miterlimit="10" on="false" color="#000000" opacity="0"/>
                  <v:fill on="true" color="#bfbfbf"/>
                </v:shape>
              </v:group>
            </w:pict>
          </mc:Fallback>
        </mc:AlternateContent>
      </w:r>
    </w:p>
    <w:tbl>
      <w:tblPr>
        <w:tblStyle w:val="TableGrid"/>
        <w:tblW w:w="9270" w:type="dxa"/>
        <w:tblInd w:w="14" w:type="dxa"/>
        <w:tblCellMar>
          <w:top w:w="0" w:type="dxa"/>
          <w:left w:w="0" w:type="dxa"/>
          <w:bottom w:w="0" w:type="dxa"/>
          <w:right w:w="115" w:type="dxa"/>
        </w:tblCellMar>
        <w:tblLook w:val="04A0" w:firstRow="1" w:lastRow="0" w:firstColumn="1" w:lastColumn="0" w:noHBand="0" w:noVBand="1"/>
      </w:tblPr>
      <w:tblGrid>
        <w:gridCol w:w="1616"/>
        <w:gridCol w:w="720"/>
        <w:gridCol w:w="2875"/>
        <w:gridCol w:w="121"/>
        <w:gridCol w:w="720"/>
        <w:gridCol w:w="3218"/>
      </w:tblGrid>
      <w:tr w:rsidR="00733C0A">
        <w:trPr>
          <w:trHeight w:val="1200"/>
        </w:trPr>
        <w:tc>
          <w:tcPr>
            <w:tcW w:w="1620" w:type="dxa"/>
            <w:tcBorders>
              <w:top w:val="single" w:sz="6" w:space="0" w:color="BFBFBF"/>
              <w:left w:val="single" w:sz="6" w:space="0" w:color="000000"/>
              <w:bottom w:val="single" w:sz="6" w:space="0" w:color="000000"/>
              <w:right w:val="single" w:sz="6" w:space="0" w:color="000000"/>
            </w:tcBorders>
          </w:tcPr>
          <w:p w:rsidR="00733C0A" w:rsidRDefault="00733C0A"/>
        </w:tc>
        <w:tc>
          <w:tcPr>
            <w:tcW w:w="721" w:type="dxa"/>
            <w:tcBorders>
              <w:top w:val="single" w:sz="6" w:space="0" w:color="BFBFBF"/>
              <w:left w:val="single" w:sz="6" w:space="0" w:color="000000"/>
              <w:bottom w:val="single" w:sz="6" w:space="0" w:color="000000"/>
              <w:right w:val="nil"/>
            </w:tcBorders>
            <w:vAlign w:val="center"/>
          </w:tcPr>
          <w:p w:rsidR="00733C0A" w:rsidRDefault="000079D2">
            <w:pPr>
              <w:spacing w:after="109"/>
              <w:ind w:left="231"/>
              <w:jc w:val="center"/>
            </w:pPr>
            <w:r>
              <w:rPr>
                <w:rFonts w:ascii="Arial" w:eastAsia="Arial" w:hAnsi="Arial" w:cs="Arial"/>
                <w:color w:val="595959"/>
                <w:sz w:val="19"/>
              </w:rPr>
              <w:t>●</w:t>
            </w:r>
          </w:p>
          <w:p w:rsidR="00733C0A" w:rsidRDefault="000079D2">
            <w:pPr>
              <w:spacing w:after="109"/>
              <w:ind w:left="231"/>
              <w:jc w:val="center"/>
            </w:pPr>
            <w:r>
              <w:rPr>
                <w:rFonts w:ascii="Arial" w:eastAsia="Arial" w:hAnsi="Arial" w:cs="Arial"/>
                <w:color w:val="595959"/>
                <w:sz w:val="19"/>
              </w:rPr>
              <w:t>●</w:t>
            </w:r>
          </w:p>
          <w:p w:rsidR="00733C0A" w:rsidRDefault="000079D2">
            <w:pPr>
              <w:spacing w:after="0"/>
              <w:ind w:left="231"/>
              <w:jc w:val="center"/>
            </w:pPr>
            <w:r>
              <w:rPr>
                <w:rFonts w:ascii="Arial" w:eastAsia="Arial" w:hAnsi="Arial" w:cs="Arial"/>
                <w:color w:val="595959"/>
                <w:sz w:val="19"/>
              </w:rPr>
              <w:t>●</w:t>
            </w:r>
          </w:p>
        </w:tc>
        <w:tc>
          <w:tcPr>
            <w:tcW w:w="2879" w:type="dxa"/>
            <w:tcBorders>
              <w:top w:val="single" w:sz="6" w:space="0" w:color="BFBFBF"/>
              <w:left w:val="nil"/>
              <w:bottom w:val="single" w:sz="6" w:space="0" w:color="000000"/>
              <w:right w:val="single" w:sz="6" w:space="0" w:color="000000"/>
            </w:tcBorders>
            <w:vAlign w:val="center"/>
          </w:tcPr>
          <w:p w:rsidR="00733C0A" w:rsidRDefault="000079D2">
            <w:pPr>
              <w:tabs>
                <w:tab w:val="center" w:pos="1665"/>
              </w:tabs>
              <w:spacing w:after="107"/>
            </w:pPr>
            <w:r>
              <w:rPr>
                <w:sz w:val="19"/>
              </w:rPr>
              <w:t xml:space="preserve">Keen eye for detail </w:t>
            </w:r>
            <w:r>
              <w:rPr>
                <w:sz w:val="19"/>
              </w:rPr>
              <w:tab/>
              <w:t xml:space="preserve"> </w:t>
            </w:r>
          </w:p>
          <w:p w:rsidR="00733C0A" w:rsidRDefault="000079D2">
            <w:pPr>
              <w:tabs>
                <w:tab w:val="center" w:pos="2457"/>
              </w:tabs>
              <w:spacing w:after="95"/>
            </w:pPr>
            <w:r>
              <w:rPr>
                <w:sz w:val="19"/>
              </w:rPr>
              <w:t xml:space="preserve">Prior supervisory experience </w:t>
            </w:r>
            <w:r>
              <w:rPr>
                <w:sz w:val="19"/>
              </w:rPr>
              <w:tab/>
              <w:t xml:space="preserve"> </w:t>
            </w:r>
          </w:p>
          <w:p w:rsidR="00733C0A" w:rsidRDefault="000079D2">
            <w:pPr>
              <w:spacing w:after="0"/>
            </w:pPr>
            <w:r>
              <w:rPr>
                <w:sz w:val="19"/>
              </w:rPr>
              <w:t xml:space="preserve">Lean manufacturing </w:t>
            </w:r>
          </w:p>
        </w:tc>
        <w:tc>
          <w:tcPr>
            <w:tcW w:w="105" w:type="dxa"/>
            <w:tcBorders>
              <w:top w:val="single" w:sz="6" w:space="0" w:color="BFBFBF"/>
              <w:left w:val="single" w:sz="6" w:space="0" w:color="000000"/>
              <w:bottom w:val="single" w:sz="6" w:space="0" w:color="000000"/>
              <w:right w:val="single" w:sz="6" w:space="0" w:color="000000"/>
            </w:tcBorders>
          </w:tcPr>
          <w:p w:rsidR="00733C0A" w:rsidRDefault="00733C0A"/>
        </w:tc>
        <w:tc>
          <w:tcPr>
            <w:tcW w:w="721" w:type="dxa"/>
            <w:tcBorders>
              <w:top w:val="single" w:sz="6" w:space="0" w:color="BFBFBF"/>
              <w:left w:val="single" w:sz="6" w:space="0" w:color="000000"/>
              <w:bottom w:val="single" w:sz="6" w:space="0" w:color="000000"/>
              <w:right w:val="nil"/>
            </w:tcBorders>
            <w:vAlign w:val="center"/>
          </w:tcPr>
          <w:p w:rsidR="00733C0A" w:rsidRDefault="000079D2">
            <w:pPr>
              <w:spacing w:after="109"/>
              <w:ind w:left="231"/>
              <w:jc w:val="center"/>
            </w:pPr>
            <w:r>
              <w:rPr>
                <w:rFonts w:ascii="Arial" w:eastAsia="Arial" w:hAnsi="Arial" w:cs="Arial"/>
                <w:color w:val="595959"/>
                <w:sz w:val="19"/>
              </w:rPr>
              <w:t>●</w:t>
            </w:r>
          </w:p>
          <w:p w:rsidR="00733C0A" w:rsidRDefault="000079D2">
            <w:pPr>
              <w:spacing w:after="109"/>
              <w:ind w:left="231"/>
              <w:jc w:val="center"/>
            </w:pPr>
            <w:r>
              <w:rPr>
                <w:rFonts w:ascii="Arial" w:eastAsia="Arial" w:hAnsi="Arial" w:cs="Arial"/>
                <w:color w:val="595959"/>
                <w:sz w:val="19"/>
              </w:rPr>
              <w:t>●</w:t>
            </w:r>
          </w:p>
          <w:p w:rsidR="00733C0A" w:rsidRDefault="000079D2">
            <w:pPr>
              <w:spacing w:after="0"/>
              <w:ind w:left="231"/>
              <w:jc w:val="center"/>
            </w:pPr>
            <w:r>
              <w:rPr>
                <w:rFonts w:ascii="Arial" w:eastAsia="Arial" w:hAnsi="Arial" w:cs="Arial"/>
                <w:color w:val="595959"/>
                <w:sz w:val="19"/>
              </w:rPr>
              <w:t>●</w:t>
            </w:r>
          </w:p>
        </w:tc>
        <w:tc>
          <w:tcPr>
            <w:tcW w:w="3224" w:type="dxa"/>
            <w:tcBorders>
              <w:top w:val="single" w:sz="6" w:space="0" w:color="BFBFBF"/>
              <w:left w:val="nil"/>
              <w:bottom w:val="single" w:sz="6" w:space="0" w:color="000000"/>
              <w:right w:val="single" w:sz="6" w:space="0" w:color="000000"/>
            </w:tcBorders>
            <w:vAlign w:val="center"/>
          </w:tcPr>
          <w:p w:rsidR="00733C0A" w:rsidRDefault="000079D2">
            <w:pPr>
              <w:spacing w:after="95"/>
            </w:pPr>
            <w:r>
              <w:rPr>
                <w:sz w:val="19"/>
              </w:rPr>
              <w:t xml:space="preserve">Personable </w:t>
            </w:r>
          </w:p>
          <w:p w:rsidR="00733C0A" w:rsidRDefault="000079D2">
            <w:pPr>
              <w:spacing w:after="95"/>
            </w:pPr>
            <w:r>
              <w:rPr>
                <w:sz w:val="19"/>
              </w:rPr>
              <w:t xml:space="preserve">Dedicated </w:t>
            </w:r>
          </w:p>
          <w:p w:rsidR="00733C0A" w:rsidRDefault="000079D2">
            <w:pPr>
              <w:spacing w:after="0"/>
            </w:pPr>
            <w:r>
              <w:rPr>
                <w:sz w:val="19"/>
              </w:rPr>
              <w:t xml:space="preserve">Experienced problem solver </w:t>
            </w:r>
          </w:p>
        </w:tc>
      </w:tr>
    </w:tbl>
    <w:p w:rsidR="00733C0A" w:rsidRDefault="000079D2">
      <w:pPr>
        <w:pStyle w:val="Heading1"/>
        <w:ind w:left="-5"/>
      </w:pPr>
      <w:r>
        <w:rPr>
          <w:sz w:val="26"/>
        </w:rPr>
        <w:t>E</w:t>
      </w:r>
      <w:r>
        <w:t>XPERIENCE</w:t>
      </w:r>
      <w:r>
        <w:rPr>
          <w:sz w:val="26"/>
        </w:rPr>
        <w:t xml:space="preserve"> </w:t>
      </w:r>
    </w:p>
    <w:p w:rsidR="00733C0A" w:rsidRDefault="000079D2">
      <w:pPr>
        <w:spacing w:after="233"/>
        <w:ind w:left="6"/>
      </w:pPr>
      <w:r>
        <w:rPr>
          <w:noProof/>
        </w:rPr>
        <mc:AlternateContent>
          <mc:Choice Requires="wpg">
            <w:drawing>
              <wp:inline distT="0" distB="0" distL="0" distR="0">
                <wp:extent cx="5753099" cy="9525"/>
                <wp:effectExtent l="0" t="0" r="0" b="0"/>
                <wp:docPr id="1267" name="Group 1267"/>
                <wp:cNvGraphicFramePr/>
                <a:graphic xmlns:a="http://schemas.openxmlformats.org/drawingml/2006/main">
                  <a:graphicData uri="http://schemas.microsoft.com/office/word/2010/wordprocessingGroup">
                    <wpg:wgp>
                      <wpg:cNvGrpSpPr/>
                      <wpg:grpSpPr>
                        <a:xfrm>
                          <a:off x="0" y="0"/>
                          <a:ext cx="5753099" cy="9525"/>
                          <a:chOff x="0" y="0"/>
                          <a:chExt cx="5753099" cy="9525"/>
                        </a:xfrm>
                      </wpg:grpSpPr>
                      <wps:wsp>
                        <wps:cNvPr id="1416" name="Shape 1416"/>
                        <wps:cNvSpPr/>
                        <wps:spPr>
                          <a:xfrm>
                            <a:off x="1047750" y="0"/>
                            <a:ext cx="4705349" cy="9525"/>
                          </a:xfrm>
                          <a:custGeom>
                            <a:avLst/>
                            <a:gdLst/>
                            <a:ahLst/>
                            <a:cxnLst/>
                            <a:rect l="0" t="0" r="0" b="0"/>
                            <a:pathLst>
                              <a:path w="4705349" h="9525">
                                <a:moveTo>
                                  <a:pt x="0" y="0"/>
                                </a:moveTo>
                                <a:lnTo>
                                  <a:pt x="4705349" y="0"/>
                                </a:lnTo>
                                <a:lnTo>
                                  <a:pt x="4705349" y="9525"/>
                                </a:lnTo>
                                <a:lnTo>
                                  <a:pt x="0" y="9525"/>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17" name="Shape 1417"/>
                        <wps:cNvSpPr/>
                        <wps:spPr>
                          <a:xfrm>
                            <a:off x="0" y="0"/>
                            <a:ext cx="1047750" cy="9525"/>
                          </a:xfrm>
                          <a:custGeom>
                            <a:avLst/>
                            <a:gdLst/>
                            <a:ahLst/>
                            <a:cxnLst/>
                            <a:rect l="0" t="0" r="0" b="0"/>
                            <a:pathLst>
                              <a:path w="1047750" h="9525">
                                <a:moveTo>
                                  <a:pt x="0" y="0"/>
                                </a:moveTo>
                                <a:lnTo>
                                  <a:pt x="1047750" y="0"/>
                                </a:lnTo>
                                <a:lnTo>
                                  <a:pt x="1047750" y="9525"/>
                                </a:lnTo>
                                <a:lnTo>
                                  <a:pt x="0" y="9525"/>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1267" style="width:453pt;height:0.75pt;mso-position-horizontal-relative:char;mso-position-vertical-relative:line" coordsize="57530,95">
                <v:shape id="Shape 1418" style="position:absolute;width:47053;height:95;left:10477;top:0;" coordsize="4705349,9525" path="m0,0l4705349,0l4705349,9525l0,9525l0,0">
                  <v:stroke weight="0pt" endcap="flat" joinstyle="miter" miterlimit="10" on="false" color="#000000" opacity="0"/>
                  <v:fill on="true" color="#bfbfbf"/>
                </v:shape>
                <v:shape id="Shape 1419" style="position:absolute;width:10477;height:95;left:0;top:0;" coordsize="1047750,9525" path="m0,0l1047750,0l1047750,9525l0,9525l0,0">
                  <v:stroke weight="0pt" endcap="flat" joinstyle="miter" miterlimit="10" on="false" color="#000000" opacity="0"/>
                  <v:fill on="true" color="#bfbfbf"/>
                </v:shape>
              </v:group>
            </w:pict>
          </mc:Fallback>
        </mc:AlternateContent>
      </w:r>
    </w:p>
    <w:tbl>
      <w:tblPr>
        <w:tblStyle w:val="TableGrid"/>
        <w:tblW w:w="9060" w:type="dxa"/>
        <w:tblInd w:w="14" w:type="dxa"/>
        <w:tblCellMar>
          <w:top w:w="195" w:type="dxa"/>
          <w:left w:w="1" w:type="dxa"/>
          <w:bottom w:w="0" w:type="dxa"/>
          <w:right w:w="115" w:type="dxa"/>
        </w:tblCellMar>
        <w:tblLook w:val="04A0" w:firstRow="1" w:lastRow="0" w:firstColumn="1" w:lastColumn="0" w:noHBand="0" w:noVBand="1"/>
      </w:tblPr>
      <w:tblGrid>
        <w:gridCol w:w="1650"/>
        <w:gridCol w:w="7410"/>
      </w:tblGrid>
      <w:tr w:rsidR="00733C0A">
        <w:trPr>
          <w:trHeight w:val="1515"/>
        </w:trPr>
        <w:tc>
          <w:tcPr>
            <w:tcW w:w="1650" w:type="dxa"/>
            <w:tcBorders>
              <w:top w:val="single" w:sz="6" w:space="0" w:color="BFBFBF"/>
              <w:left w:val="single" w:sz="6" w:space="0" w:color="000000"/>
              <w:bottom w:val="single" w:sz="6" w:space="0" w:color="000000"/>
              <w:right w:val="single" w:sz="6" w:space="0" w:color="000000"/>
            </w:tcBorders>
          </w:tcPr>
          <w:p w:rsidR="00733C0A" w:rsidRDefault="000079D2">
            <w:pPr>
              <w:spacing w:after="0"/>
            </w:pPr>
            <w:r>
              <w:rPr>
                <w:sz w:val="19"/>
              </w:rPr>
              <w:t xml:space="preserve">November 2005 to January 2015 </w:t>
            </w:r>
          </w:p>
        </w:tc>
        <w:tc>
          <w:tcPr>
            <w:tcW w:w="7410" w:type="dxa"/>
            <w:tcBorders>
              <w:top w:val="single" w:sz="6" w:space="0" w:color="BFBFBF"/>
              <w:left w:val="single" w:sz="6" w:space="0" w:color="000000"/>
              <w:bottom w:val="single" w:sz="6" w:space="0" w:color="000000"/>
              <w:right w:val="single" w:sz="6" w:space="0" w:color="000000"/>
            </w:tcBorders>
            <w:vAlign w:val="center"/>
          </w:tcPr>
          <w:p w:rsidR="00733C0A" w:rsidRDefault="000079D2">
            <w:pPr>
              <w:spacing w:after="214"/>
            </w:pPr>
            <w:r>
              <w:rPr>
                <w:sz w:val="19"/>
              </w:rPr>
              <w:t xml:space="preserve">QC </w:t>
            </w:r>
            <w:proofErr w:type="gramStart"/>
            <w:r>
              <w:rPr>
                <w:sz w:val="19"/>
              </w:rPr>
              <w:t>Inspector,  ​</w:t>
            </w:r>
            <w:proofErr w:type="gramEnd"/>
            <w:r>
              <w:rPr>
                <w:i/>
                <w:color w:val="404040"/>
                <w:sz w:val="19"/>
              </w:rPr>
              <w:t xml:space="preserve">Saint </w:t>
            </w:r>
            <w:proofErr w:type="spellStart"/>
            <w:r>
              <w:rPr>
                <w:i/>
                <w:color w:val="404040"/>
                <w:sz w:val="19"/>
              </w:rPr>
              <w:t>Gobain</w:t>
            </w:r>
            <w:proofErr w:type="spellEnd"/>
            <w:r>
              <w:rPr>
                <w:sz w:val="19"/>
              </w:rPr>
              <w:t xml:space="preserve"> </w:t>
            </w:r>
          </w:p>
          <w:p w:rsidR="00733C0A" w:rsidRDefault="000079D2">
            <w:pPr>
              <w:spacing w:after="0"/>
              <w:ind w:left="105" w:right="15" w:hanging="105"/>
            </w:pPr>
            <w:r>
              <w:rPr>
                <w:rFonts w:ascii="Cambria" w:eastAsia="Cambria" w:hAnsi="Cambria" w:cs="Cambria"/>
                <w:color w:val="595959"/>
                <w:sz w:val="19"/>
              </w:rPr>
              <w:t xml:space="preserve">· </w:t>
            </w:r>
            <w:r>
              <w:rPr>
                <w:color w:val="595959"/>
                <w:sz w:val="19"/>
              </w:rPr>
              <w:t>Analyzed Blueprints, data and manuals to determine precise specifications. Visually inspected, tested and measured products to specifications. Recommended corrective actions to minimize rate of product defects. Documented, filed and maintained proper inspe</w:t>
            </w:r>
            <w:r>
              <w:rPr>
                <w:color w:val="595959"/>
                <w:sz w:val="19"/>
              </w:rPr>
              <w:t xml:space="preserve">ction records and quality assurance documents. </w:t>
            </w:r>
          </w:p>
        </w:tc>
      </w:tr>
    </w:tbl>
    <w:p w:rsidR="00733C0A" w:rsidRDefault="000079D2">
      <w:pPr>
        <w:spacing w:after="0"/>
      </w:pPr>
      <w:r>
        <w:rPr>
          <w:color w:val="7F7F7F"/>
          <w:sz w:val="26"/>
        </w:rPr>
        <w:t xml:space="preserve"> </w:t>
      </w:r>
    </w:p>
    <w:p w:rsidR="00733C0A" w:rsidRDefault="000079D2">
      <w:pPr>
        <w:spacing w:after="233"/>
        <w:ind w:left="6"/>
      </w:pPr>
      <w:r>
        <w:rPr>
          <w:noProof/>
        </w:rPr>
        <mc:AlternateContent>
          <mc:Choice Requires="wpg">
            <w:drawing>
              <wp:inline distT="0" distB="0" distL="0" distR="0">
                <wp:extent cx="5753099" cy="9525"/>
                <wp:effectExtent l="0" t="0" r="0" b="0"/>
                <wp:docPr id="1268" name="Group 1268"/>
                <wp:cNvGraphicFramePr/>
                <a:graphic xmlns:a="http://schemas.openxmlformats.org/drawingml/2006/main">
                  <a:graphicData uri="http://schemas.microsoft.com/office/word/2010/wordprocessingGroup">
                    <wpg:wgp>
                      <wpg:cNvGrpSpPr/>
                      <wpg:grpSpPr>
                        <a:xfrm>
                          <a:off x="0" y="0"/>
                          <a:ext cx="5753099" cy="9525"/>
                          <a:chOff x="0" y="0"/>
                          <a:chExt cx="5753099" cy="9525"/>
                        </a:xfrm>
                      </wpg:grpSpPr>
                      <wps:wsp>
                        <wps:cNvPr id="1420" name="Shape 1420"/>
                        <wps:cNvSpPr/>
                        <wps:spPr>
                          <a:xfrm>
                            <a:off x="1047750" y="0"/>
                            <a:ext cx="4705349" cy="9525"/>
                          </a:xfrm>
                          <a:custGeom>
                            <a:avLst/>
                            <a:gdLst/>
                            <a:ahLst/>
                            <a:cxnLst/>
                            <a:rect l="0" t="0" r="0" b="0"/>
                            <a:pathLst>
                              <a:path w="4705349" h="9525">
                                <a:moveTo>
                                  <a:pt x="0" y="0"/>
                                </a:moveTo>
                                <a:lnTo>
                                  <a:pt x="4705349" y="0"/>
                                </a:lnTo>
                                <a:lnTo>
                                  <a:pt x="4705349" y="9525"/>
                                </a:lnTo>
                                <a:lnTo>
                                  <a:pt x="0" y="9525"/>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21" name="Shape 1421"/>
                        <wps:cNvSpPr/>
                        <wps:spPr>
                          <a:xfrm>
                            <a:off x="0" y="0"/>
                            <a:ext cx="1047750" cy="9525"/>
                          </a:xfrm>
                          <a:custGeom>
                            <a:avLst/>
                            <a:gdLst/>
                            <a:ahLst/>
                            <a:cxnLst/>
                            <a:rect l="0" t="0" r="0" b="0"/>
                            <a:pathLst>
                              <a:path w="1047750" h="9525">
                                <a:moveTo>
                                  <a:pt x="0" y="0"/>
                                </a:moveTo>
                                <a:lnTo>
                                  <a:pt x="1047750" y="0"/>
                                </a:lnTo>
                                <a:lnTo>
                                  <a:pt x="1047750" y="9525"/>
                                </a:lnTo>
                                <a:lnTo>
                                  <a:pt x="0" y="9525"/>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1268" style="width:453pt;height:0.75pt;mso-position-horizontal-relative:char;mso-position-vertical-relative:line" coordsize="57530,95">
                <v:shape id="Shape 1422" style="position:absolute;width:47053;height:95;left:10477;top:0;" coordsize="4705349,9525" path="m0,0l4705349,0l4705349,9525l0,9525l0,0">
                  <v:stroke weight="0pt" endcap="flat" joinstyle="miter" miterlimit="10" on="false" color="#000000" opacity="0"/>
                  <v:fill on="true" color="#bfbfbf"/>
                </v:shape>
                <v:shape id="Shape 1423" style="position:absolute;width:10477;height:95;left:0;top:0;" coordsize="1047750,9525" path="m0,0l1047750,0l1047750,9525l0,9525l0,0">
                  <v:stroke weight="0pt" endcap="flat" joinstyle="miter" miterlimit="10" on="false" color="#000000" opacity="0"/>
                  <v:fill on="true" color="#bfbfbf"/>
                </v:shape>
              </v:group>
            </w:pict>
          </mc:Fallback>
        </mc:AlternateContent>
      </w:r>
    </w:p>
    <w:tbl>
      <w:tblPr>
        <w:tblStyle w:val="TableGrid"/>
        <w:tblW w:w="9089" w:type="dxa"/>
        <w:tblInd w:w="14" w:type="dxa"/>
        <w:tblCellMar>
          <w:top w:w="195" w:type="dxa"/>
          <w:left w:w="1" w:type="dxa"/>
          <w:bottom w:w="5" w:type="dxa"/>
          <w:right w:w="115" w:type="dxa"/>
        </w:tblCellMar>
        <w:tblLook w:val="04A0" w:firstRow="1" w:lastRow="0" w:firstColumn="1" w:lastColumn="0" w:noHBand="0" w:noVBand="1"/>
      </w:tblPr>
      <w:tblGrid>
        <w:gridCol w:w="1655"/>
        <w:gridCol w:w="7434"/>
      </w:tblGrid>
      <w:tr w:rsidR="00733C0A" w:rsidTr="000079D2">
        <w:trPr>
          <w:trHeight w:val="1014"/>
        </w:trPr>
        <w:tc>
          <w:tcPr>
            <w:tcW w:w="1655" w:type="dxa"/>
            <w:tcBorders>
              <w:top w:val="single" w:sz="6" w:space="0" w:color="BFBFBF"/>
              <w:left w:val="single" w:sz="6" w:space="0" w:color="000000"/>
              <w:bottom w:val="single" w:sz="6" w:space="0" w:color="000000"/>
              <w:right w:val="single" w:sz="6" w:space="0" w:color="000000"/>
            </w:tcBorders>
          </w:tcPr>
          <w:p w:rsidR="00733C0A" w:rsidRDefault="000079D2">
            <w:pPr>
              <w:spacing w:after="0"/>
            </w:pPr>
            <w:bookmarkStart w:id="0" w:name="_GoBack"/>
            <w:bookmarkEnd w:id="0"/>
            <w:r>
              <w:rPr>
                <w:sz w:val="19"/>
              </w:rPr>
              <w:t xml:space="preserve">October 2015 to  </w:t>
            </w:r>
          </w:p>
        </w:tc>
        <w:tc>
          <w:tcPr>
            <w:tcW w:w="7434" w:type="dxa"/>
            <w:tcBorders>
              <w:top w:val="single" w:sz="6" w:space="0" w:color="BFBFBF"/>
              <w:left w:val="single" w:sz="6" w:space="0" w:color="000000"/>
              <w:bottom w:val="single" w:sz="6" w:space="0" w:color="000000"/>
              <w:right w:val="single" w:sz="6" w:space="0" w:color="000000"/>
            </w:tcBorders>
            <w:vAlign w:val="bottom"/>
          </w:tcPr>
          <w:p w:rsidR="00733C0A" w:rsidRDefault="000079D2">
            <w:pPr>
              <w:spacing w:after="201"/>
            </w:pPr>
            <w:r>
              <w:rPr>
                <w:sz w:val="19"/>
              </w:rPr>
              <w:t xml:space="preserve">Off-hours stocking crew </w:t>
            </w:r>
            <w:proofErr w:type="gramStart"/>
            <w:r>
              <w:rPr>
                <w:sz w:val="19"/>
              </w:rPr>
              <w:t>member,  ​</w:t>
            </w:r>
            <w:proofErr w:type="gramEnd"/>
            <w:r>
              <w:rPr>
                <w:i/>
                <w:color w:val="404040"/>
                <w:sz w:val="19"/>
              </w:rPr>
              <w:t>Toys R Us</w:t>
            </w:r>
            <w:r>
              <w:rPr>
                <w:sz w:val="19"/>
              </w:rPr>
              <w:t xml:space="preserve"> </w:t>
            </w:r>
          </w:p>
          <w:p w:rsidR="00733C0A" w:rsidRDefault="000079D2">
            <w:pPr>
              <w:spacing w:after="0"/>
              <w:ind w:left="105"/>
            </w:pPr>
            <w:r>
              <w:rPr>
                <w:color w:val="595959"/>
                <w:sz w:val="19"/>
              </w:rPr>
              <w:t xml:space="preserve">... </w:t>
            </w:r>
          </w:p>
        </w:tc>
      </w:tr>
    </w:tbl>
    <w:p w:rsidR="00733C0A" w:rsidRDefault="000079D2">
      <w:pPr>
        <w:spacing w:after="80"/>
      </w:pPr>
      <w:r>
        <w:rPr>
          <w:color w:val="595959"/>
          <w:sz w:val="19"/>
        </w:rPr>
        <w:t xml:space="preserve"> </w:t>
      </w:r>
    </w:p>
    <w:p w:rsidR="00733C0A" w:rsidRDefault="000079D2">
      <w:pPr>
        <w:spacing w:after="0"/>
      </w:pPr>
      <w:r>
        <w:rPr>
          <w:color w:val="595959"/>
          <w:sz w:val="19"/>
        </w:rPr>
        <w:t xml:space="preserve"> </w:t>
      </w:r>
    </w:p>
    <w:sectPr w:rsidR="00733C0A">
      <w:pgSz w:w="12240" w:h="15840"/>
      <w:pgMar w:top="1440" w:right="1440" w:bottom="1440"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0A"/>
    <w:rsid w:val="000079D2"/>
    <w:rsid w:val="00733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FA33D6-0DD1-46EA-8674-CCA7ED2F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7F7F7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7F7F7F"/>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2018-08-01T16:29:00Z</dcterms:created>
  <dcterms:modified xsi:type="dcterms:W3CDTF">2018-08-01T16:29:00Z</dcterms:modified>
</cp:coreProperties>
</file>