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37" w:rsidRDefault="00154937">
      <w:pPr>
        <w:tabs>
          <w:tab w:val="left" w:pos="2520"/>
        </w:tabs>
        <w:autoSpaceDE/>
        <w:autoSpaceDN/>
        <w:spacing w:line="160" w:lineRule="atLeast"/>
        <w:rPr>
          <w:sz w:val="14"/>
          <w:szCs w:val="14"/>
        </w:rPr>
      </w:pPr>
      <w:r>
        <w:rPr>
          <w:sz w:val="14"/>
          <w:szCs w:val="14"/>
        </w:rPr>
        <w:t>208 N. Market</w:t>
      </w:r>
      <w:r>
        <w:rPr>
          <w:sz w:val="14"/>
          <w:szCs w:val="14"/>
        </w:rPr>
        <w:tab/>
        <w:t>(660)-341-0298</w:t>
      </w:r>
    </w:p>
    <w:p w:rsidR="00154937" w:rsidRDefault="00154937">
      <w:pPr>
        <w:tabs>
          <w:tab w:val="left" w:pos="2520"/>
        </w:tabs>
        <w:autoSpaceDE/>
        <w:autoSpaceDN/>
        <w:spacing w:line="160" w:lineRule="atLeast"/>
        <w:rPr>
          <w:sz w:val="14"/>
          <w:szCs w:val="14"/>
        </w:rPr>
      </w:pPr>
      <w:r>
        <w:rPr>
          <w:sz w:val="14"/>
          <w:szCs w:val="14"/>
        </w:rPr>
        <w:t>Memphis, MO 63555</w:t>
      </w:r>
      <w:r>
        <w:rPr>
          <w:sz w:val="14"/>
          <w:szCs w:val="14"/>
        </w:rPr>
        <w:tab/>
      </w:r>
      <w:hyperlink r:id="rId6" w:history="1">
        <w:r>
          <w:rPr>
            <w:color w:val="0000FF"/>
            <w:sz w:val="14"/>
            <w:szCs w:val="14"/>
            <w:u w:val="single"/>
          </w:rPr>
          <w:t>BrettMasden@gmail.com</w:t>
        </w:r>
      </w:hyperlink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</w:p>
    <w:p w:rsidR="00154937" w:rsidRDefault="00154937">
      <w:pPr>
        <w:autoSpaceDE/>
        <w:autoSpaceDN/>
        <w:spacing w:line="160" w:lineRule="atLeast"/>
        <w:rPr>
          <w:b/>
          <w:bCs/>
          <w:spacing w:val="-35"/>
          <w:sz w:val="14"/>
          <w:szCs w:val="14"/>
          <w:lang w:val="es-ES_tradnl"/>
        </w:rPr>
      </w:pPr>
    </w:p>
    <w:p w:rsidR="00154937" w:rsidRDefault="00154937">
      <w:pPr>
        <w:autoSpaceDE/>
        <w:autoSpaceDN/>
        <w:spacing w:line="160" w:lineRule="atLeast"/>
        <w:rPr>
          <w:b/>
          <w:bCs/>
          <w:spacing w:val="-35"/>
          <w:sz w:val="14"/>
          <w:szCs w:val="14"/>
          <w:lang w:val="es-ES_tradnl"/>
        </w:rPr>
      </w:pPr>
    </w:p>
    <w:p w:rsidR="00154937" w:rsidRDefault="00154937">
      <w:pPr>
        <w:pBdr>
          <w:bottom w:val="single" w:sz="8" w:space="1" w:color="auto"/>
        </w:pBdr>
        <w:spacing w:after="480" w:line="240" w:lineRule="atLeast"/>
        <w:rPr>
          <w:rFonts w:ascii="Arial Black" w:hAnsi="Arial Black" w:cs="Arial Black"/>
          <w:spacing w:val="-35"/>
          <w:sz w:val="54"/>
          <w:szCs w:val="54"/>
        </w:rPr>
      </w:pPr>
      <w:r>
        <w:rPr>
          <w:rFonts w:ascii="Arial Black" w:hAnsi="Arial Black" w:cs="Arial Black"/>
          <w:spacing w:val="-35"/>
          <w:sz w:val="54"/>
          <w:szCs w:val="54"/>
        </w:rPr>
        <w:t>Brett Masden</w:t>
      </w:r>
    </w:p>
    <w:p w:rsidR="00154937" w:rsidRDefault="00154937">
      <w:pPr>
        <w:tabs>
          <w:tab w:val="left" w:pos="2160"/>
        </w:tabs>
        <w:spacing w:after="480" w:line="240" w:lineRule="atLeast"/>
        <w:rPr>
          <w:rFonts w:ascii="Arial" w:hAnsi="Arial" w:cs="Arial"/>
        </w:rPr>
      </w:pPr>
      <w:r>
        <w:rPr>
          <w:rFonts w:ascii="Arial Black" w:hAnsi="Arial Black" w:cs="Arial Black"/>
          <w:spacing w:val="-10"/>
        </w:rPr>
        <w:t>Objective</w:t>
      </w:r>
      <w:r>
        <w:rPr>
          <w:rFonts w:ascii="Arial Black" w:hAnsi="Arial Black" w:cs="Arial Black"/>
          <w:spacing w:val="-10"/>
        </w:rPr>
        <w:tab/>
      </w:r>
      <w:r>
        <w:rPr>
          <w:rFonts w:ascii="Arial" w:hAnsi="Arial" w:cs="Arial"/>
        </w:rPr>
        <w:t>To obtain a job with your company and make a career from it.</w:t>
      </w:r>
    </w:p>
    <w:p w:rsidR="00154937" w:rsidRDefault="00154937">
      <w:pPr>
        <w:tabs>
          <w:tab w:val="left" w:pos="2160"/>
        </w:tabs>
        <w:rPr>
          <w:rFonts w:ascii="Arial" w:hAnsi="Arial" w:cs="Arial"/>
        </w:rPr>
      </w:pPr>
      <w:r>
        <w:rPr>
          <w:rFonts w:ascii="Arial Black" w:hAnsi="Arial Black" w:cs="Arial Black"/>
          <w:spacing w:val="-10"/>
        </w:rPr>
        <w:t>Education</w:t>
      </w:r>
      <w:r>
        <w:rPr>
          <w:rFonts w:ascii="Arial Black" w:hAnsi="Arial Black" w:cs="Arial Black"/>
          <w:spacing w:val="-10"/>
        </w:rPr>
        <w:tab/>
      </w:r>
      <w:r>
        <w:rPr>
          <w:rFonts w:ascii="Arial" w:hAnsi="Arial" w:cs="Arial"/>
          <w:spacing w:val="-10"/>
        </w:rPr>
        <w:t xml:space="preserve">2000-2003           </w:t>
      </w:r>
      <w:r>
        <w:rPr>
          <w:rFonts w:ascii="Arial Black" w:hAnsi="Arial Black" w:cs="Arial Black"/>
          <w:spacing w:val="-10"/>
        </w:rPr>
        <w:t xml:space="preserve"> </w:t>
      </w:r>
      <w:r>
        <w:rPr>
          <w:rFonts w:ascii="Arial" w:hAnsi="Arial" w:cs="Arial"/>
        </w:rPr>
        <w:t xml:space="preserve">Scotland County R-1                            Memphis, MO </w:t>
      </w:r>
    </w:p>
    <w:p w:rsidR="00154937" w:rsidRDefault="00154937">
      <w:pPr>
        <w:ind w:left="2160"/>
        <w:rPr>
          <w:rFonts w:ascii="Arial" w:hAnsi="Arial" w:cs="Arial"/>
        </w:rPr>
      </w:pPr>
      <w:r>
        <w:rPr>
          <w:rFonts w:ascii="Arial Black" w:hAnsi="Arial Black" w:cs="Arial Black"/>
        </w:rPr>
        <w:t>High school diploma</w:t>
      </w:r>
    </w:p>
    <w:p w:rsidR="00154937" w:rsidRDefault="00154937">
      <w:pPr>
        <w:ind w:left="2160"/>
        <w:rPr>
          <w:rFonts w:ascii="Arial" w:hAnsi="Arial" w:cs="Arial"/>
        </w:rPr>
      </w:pPr>
    </w:p>
    <w:p w:rsidR="00154937" w:rsidRDefault="00154937">
      <w:pPr>
        <w:ind w:left="2160"/>
        <w:rPr>
          <w:rFonts w:ascii="Arial" w:hAnsi="Arial" w:cs="Arial"/>
        </w:rPr>
      </w:pPr>
    </w:p>
    <w:p w:rsidR="00154937" w:rsidRDefault="00154937">
      <w:pPr>
        <w:tabs>
          <w:tab w:val="left" w:pos="2160"/>
        </w:tabs>
        <w:spacing w:line="240" w:lineRule="atLeast"/>
        <w:rPr>
          <w:rFonts w:ascii="Arial" w:hAnsi="Arial" w:cs="Arial"/>
          <w:spacing w:val="-10"/>
        </w:rPr>
      </w:pPr>
      <w:r>
        <w:rPr>
          <w:rFonts w:ascii="Arial Black" w:hAnsi="Arial Black" w:cs="Arial Black"/>
          <w:spacing w:val="-10"/>
        </w:rPr>
        <w:t xml:space="preserve">Work                       </w:t>
      </w:r>
      <w:r>
        <w:rPr>
          <w:rFonts w:ascii="Arial" w:hAnsi="Arial" w:cs="Arial"/>
          <w:spacing w:val="-10"/>
        </w:rPr>
        <w:t>2010-2012        Unicco, UGL  Services (Cargill Employer)      Eddyville, IA</w:t>
      </w:r>
    </w:p>
    <w:p w:rsidR="00154937" w:rsidRDefault="00154937">
      <w:pPr>
        <w:tabs>
          <w:tab w:val="left" w:pos="2160"/>
        </w:tabs>
        <w:spacing w:line="240" w:lineRule="atLeast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 </w:t>
      </w:r>
      <w:r>
        <w:rPr>
          <w:rFonts w:ascii="Arial Black" w:hAnsi="Arial Black" w:cs="Arial Black"/>
          <w:spacing w:val="-10"/>
        </w:rPr>
        <w:t xml:space="preserve">History                        Team Lead  </w:t>
      </w:r>
      <w:r>
        <w:rPr>
          <w:rFonts w:ascii="Arial" w:hAnsi="Arial" w:cs="Arial"/>
          <w:spacing w:val="-10"/>
        </w:rPr>
        <w:t>(Vacuum truck and Hydroblasting  crew)</w:t>
      </w:r>
    </w:p>
    <w:p w:rsidR="00154937" w:rsidRDefault="00154937">
      <w:pPr>
        <w:tabs>
          <w:tab w:val="left" w:pos="2160"/>
        </w:tabs>
        <w:spacing w:line="240" w:lineRule="atLeast"/>
        <w:rPr>
          <w:rFonts w:ascii="Arial" w:hAnsi="Arial" w:cs="Arial"/>
          <w:spacing w:val="-10"/>
        </w:rPr>
      </w:pPr>
    </w:p>
    <w:p w:rsidR="00154937" w:rsidRDefault="00154937">
      <w:pPr>
        <w:tabs>
          <w:tab w:val="left" w:pos="2160"/>
        </w:tabs>
        <w:spacing w:after="240" w:line="240" w:lineRule="atLeast"/>
        <w:ind w:left="2520" w:hanging="360"/>
        <w:rPr>
          <w:rFonts w:ascii="Arial Black" w:hAnsi="Arial Black" w:cs="Arial Black"/>
          <w:b/>
          <w:bCs/>
          <w:spacing w:val="-10"/>
        </w:rPr>
      </w:pPr>
      <w:r>
        <w:rPr>
          <w:rFonts w:ascii="Arial" w:hAnsi="Arial" w:cs="Arial"/>
          <w:spacing w:val="-10"/>
        </w:rPr>
        <w:t xml:space="preserve">Clean and vac up what was needed safely and efficiently                                            </w:t>
      </w:r>
    </w:p>
    <w:p w:rsidR="00154937" w:rsidRDefault="00154937">
      <w:pPr>
        <w:tabs>
          <w:tab w:val="left" w:pos="2160"/>
        </w:tabs>
        <w:spacing w:after="240" w:line="240" w:lineRule="atLeast"/>
        <w:ind w:left="2520" w:hanging="360"/>
        <w:rPr>
          <w:rFonts w:ascii="Arial Black" w:hAnsi="Arial Black" w:cs="Arial Black"/>
          <w:spacing w:val="-10"/>
        </w:rPr>
      </w:pPr>
      <w:r>
        <w:rPr>
          <w:rFonts w:ascii="Arial" w:hAnsi="Arial" w:cs="Arial"/>
          <w:spacing w:val="-10"/>
        </w:rPr>
        <w:t xml:space="preserve">Hydroblast what was needed safely and efficiently, as well as unclogging drains and pipes </w:t>
      </w:r>
    </w:p>
    <w:p w:rsidR="00154937" w:rsidRDefault="00154937">
      <w:pPr>
        <w:tabs>
          <w:tab w:val="left" w:pos="2160"/>
        </w:tabs>
        <w:spacing w:after="240" w:line="240" w:lineRule="atLeast"/>
        <w:ind w:left="2520" w:hanging="360"/>
        <w:rPr>
          <w:rFonts w:ascii="Arial Black" w:hAnsi="Arial Black" w:cs="Arial Black"/>
          <w:spacing w:val="-10"/>
        </w:rPr>
      </w:pPr>
      <w:r>
        <w:rPr>
          <w:rFonts w:ascii="Arial" w:hAnsi="Arial" w:cs="Arial"/>
          <w:spacing w:val="-10"/>
        </w:rPr>
        <w:t xml:space="preserve"> Worked with Cargill directly with permits when needed, such as, confined space, line break, elevated work and etc. I’ve been trained for all of them.</w:t>
      </w:r>
    </w:p>
    <w:p w:rsidR="00154937" w:rsidRDefault="00154937">
      <w:pPr>
        <w:tabs>
          <w:tab w:val="left" w:pos="2160"/>
        </w:tabs>
        <w:spacing w:after="240" w:line="240" w:lineRule="atLeast"/>
        <w:ind w:left="2520" w:hanging="360"/>
        <w:rPr>
          <w:rFonts w:ascii="Arial Black" w:hAnsi="Arial Black" w:cs="Arial Black"/>
          <w:spacing w:val="-10"/>
        </w:rPr>
      </w:pPr>
      <w:r>
        <w:rPr>
          <w:rFonts w:ascii="Arial" w:hAnsi="Arial" w:cs="Arial"/>
          <w:spacing w:val="-10"/>
        </w:rPr>
        <w:t>I’m was trained on aerial lift, skid loader, forklift, rough terrain forklift and the things we used for my crew. (Vac truck and hydroblaster)</w:t>
      </w:r>
    </w:p>
    <w:p w:rsidR="00154937" w:rsidRDefault="00154937">
      <w:pPr>
        <w:tabs>
          <w:tab w:val="left" w:pos="2160"/>
        </w:tabs>
        <w:spacing w:after="240" w:line="240" w:lineRule="atLeast"/>
        <w:ind w:left="2520" w:hanging="360"/>
        <w:rPr>
          <w:rFonts w:ascii="Arial Black" w:hAnsi="Arial Black" w:cs="Arial Black"/>
          <w:spacing w:val="-10"/>
        </w:rPr>
      </w:pPr>
      <w:r>
        <w:rPr>
          <w:rFonts w:ascii="Arial" w:hAnsi="Arial" w:cs="Arial"/>
          <w:spacing w:val="-10"/>
        </w:rPr>
        <w:t xml:space="preserve">I did the 10-hour OSHA class and was scaffold trained </w:t>
      </w:r>
    </w:p>
    <w:p w:rsidR="00154937" w:rsidRDefault="00154937">
      <w:pPr>
        <w:tabs>
          <w:tab w:val="left" w:pos="2160"/>
        </w:tabs>
        <w:spacing w:after="240" w:line="240" w:lineRule="atLeast"/>
        <w:ind w:left="2520" w:hanging="360"/>
        <w:rPr>
          <w:rFonts w:ascii="Arial Black" w:hAnsi="Arial Black" w:cs="Arial Black"/>
          <w:spacing w:val="-10"/>
        </w:rPr>
      </w:pPr>
      <w:r>
        <w:rPr>
          <w:rFonts w:ascii="Arial" w:hAnsi="Arial" w:cs="Arial"/>
          <w:spacing w:val="-10"/>
        </w:rPr>
        <w:t xml:space="preserve">As team lead no one on my crew during that time was ever in a accident or injured </w:t>
      </w:r>
    </w:p>
    <w:p w:rsidR="00154937" w:rsidRDefault="00154937">
      <w:pPr>
        <w:tabs>
          <w:tab w:val="left" w:pos="2160"/>
        </w:tabs>
        <w:spacing w:before="240" w:line="240" w:lineRule="atLeast"/>
        <w:rPr>
          <w:rFonts w:ascii="Arial Black" w:hAnsi="Arial Black" w:cs="Arial Black"/>
          <w:spacing w:val="-10"/>
        </w:rPr>
      </w:pPr>
      <w:r>
        <w:rPr>
          <w:rFonts w:ascii="Arial Black" w:hAnsi="Arial Black" w:cs="Arial Black"/>
          <w:spacing w:val="-10"/>
        </w:rPr>
        <w:t xml:space="preserve">                                                                        </w:t>
      </w:r>
    </w:p>
    <w:p w:rsidR="00154937" w:rsidRDefault="00154937">
      <w:pPr>
        <w:tabs>
          <w:tab w:val="left" w:pos="2160"/>
        </w:tabs>
        <w:rPr>
          <w:rFonts w:ascii="Arial Black" w:hAnsi="Arial Black" w:cs="Arial Black"/>
        </w:rPr>
      </w:pPr>
      <w:r>
        <w:rPr>
          <w:rFonts w:ascii="Arial Black" w:hAnsi="Arial Black" w:cs="Arial Black"/>
        </w:rPr>
        <w:t xml:space="preserve">                           </w:t>
      </w:r>
      <w:r>
        <w:rPr>
          <w:rFonts w:ascii="Arial" w:hAnsi="Arial" w:cs="Arial"/>
        </w:rPr>
        <w:t>2010- Present        H&amp;H                            Arbela, MO</w:t>
      </w:r>
      <w:r>
        <w:rPr>
          <w:rFonts w:ascii="Arial Black" w:hAnsi="Arial Black" w:cs="Arial Black"/>
        </w:rPr>
        <w:t xml:space="preserve">    </w:t>
      </w:r>
    </w:p>
    <w:p w:rsidR="00154937" w:rsidRDefault="00154937">
      <w:pPr>
        <w:tabs>
          <w:tab w:val="left" w:pos="2160"/>
        </w:tabs>
        <w:rPr>
          <w:rFonts w:ascii="Arial" w:hAnsi="Arial" w:cs="Arial"/>
        </w:rPr>
      </w:pPr>
      <w:r>
        <w:rPr>
          <w:rFonts w:ascii="Arial Black" w:hAnsi="Arial Black" w:cs="Arial Black"/>
        </w:rPr>
        <w:t xml:space="preserve">                                 Laborer                                                                   </w:t>
      </w:r>
    </w:p>
    <w:p w:rsidR="00154937" w:rsidRDefault="00154937">
      <w:pPr>
        <w:tabs>
          <w:tab w:val="left" w:pos="2160"/>
        </w:tabs>
        <w:spacing w:after="240" w:line="240" w:lineRule="atLeast"/>
        <w:ind w:left="2520" w:hanging="360"/>
        <w:rPr>
          <w:rFonts w:ascii="Arial" w:hAnsi="Arial" w:cs="Arial"/>
        </w:rPr>
      </w:pPr>
      <w:r>
        <w:rPr>
          <w:rFonts w:ascii="Arial" w:hAnsi="Arial" w:cs="Arial"/>
        </w:rPr>
        <w:t>Millwright work</w:t>
      </w:r>
    </w:p>
    <w:p w:rsidR="00154937" w:rsidRDefault="00154937">
      <w:pPr>
        <w:tabs>
          <w:tab w:val="left" w:pos="2160"/>
        </w:tabs>
        <w:spacing w:after="240" w:line="240" w:lineRule="atLeast"/>
        <w:ind w:left="2520" w:hanging="360"/>
        <w:rPr>
          <w:rFonts w:ascii="Arial" w:hAnsi="Arial" w:cs="Arial"/>
        </w:rPr>
      </w:pPr>
      <w:r>
        <w:rPr>
          <w:rFonts w:ascii="Arial" w:hAnsi="Arial" w:cs="Arial"/>
        </w:rPr>
        <w:t>Tank Cleaning</w:t>
      </w:r>
    </w:p>
    <w:p w:rsidR="00154937" w:rsidRDefault="00154937">
      <w:pPr>
        <w:tabs>
          <w:tab w:val="left" w:pos="2160"/>
        </w:tabs>
        <w:spacing w:after="240" w:line="240" w:lineRule="atLeast"/>
        <w:ind w:left="2520" w:hanging="360"/>
        <w:rPr>
          <w:rFonts w:ascii="Arial" w:hAnsi="Arial" w:cs="Arial"/>
        </w:rPr>
      </w:pPr>
      <w:r>
        <w:rPr>
          <w:rFonts w:ascii="Arial" w:hAnsi="Arial" w:cs="Arial"/>
        </w:rPr>
        <w:t>Use heavy equipment to do work</w:t>
      </w:r>
    </w:p>
    <w:p w:rsidR="00154937" w:rsidRDefault="00154937">
      <w:pPr>
        <w:tabs>
          <w:tab w:val="left" w:pos="2160"/>
        </w:tabs>
        <w:spacing w:after="240" w:line="240" w:lineRule="atLeast"/>
        <w:ind w:left="2520" w:hanging="360"/>
        <w:rPr>
          <w:rFonts w:ascii="Arial Black" w:hAnsi="Arial Black" w:cs="Arial Black"/>
          <w:spacing w:val="-10"/>
        </w:rPr>
      </w:pPr>
      <w:r>
        <w:rPr>
          <w:rFonts w:ascii="Arial" w:hAnsi="Arial" w:cs="Arial"/>
        </w:rPr>
        <w:t xml:space="preserve"> Practice many safe practices </w:t>
      </w:r>
      <w:r>
        <w:rPr>
          <w:rFonts w:ascii="Arial" w:hAnsi="Arial" w:cs="Arial"/>
          <w:spacing w:val="-10"/>
        </w:rPr>
        <w:t xml:space="preserve">                                      </w:t>
      </w:r>
    </w:p>
    <w:p w:rsidR="00154937" w:rsidRDefault="00154937">
      <w:pPr>
        <w:tabs>
          <w:tab w:val="left" w:pos="2160"/>
        </w:tabs>
        <w:spacing w:line="240" w:lineRule="atLeast"/>
        <w:rPr>
          <w:rFonts w:ascii="Arial" w:hAnsi="Arial" w:cs="Arial"/>
        </w:rPr>
      </w:pPr>
      <w:r>
        <w:rPr>
          <w:rFonts w:ascii="Arial Black" w:hAnsi="Arial Black" w:cs="Arial Black"/>
          <w:spacing w:val="-10"/>
        </w:rPr>
        <w:t>References</w:t>
      </w:r>
      <w:r>
        <w:rPr>
          <w:rFonts w:ascii="Arial Black" w:hAnsi="Arial Black" w:cs="Arial Black"/>
          <w:spacing w:val="-10"/>
        </w:rPr>
        <w:tab/>
      </w:r>
      <w:r>
        <w:rPr>
          <w:rFonts w:ascii="Arial" w:hAnsi="Arial" w:cs="Arial"/>
        </w:rPr>
        <w:t>Cody Holt       (660)-341-5743)   H&amp;H Co-Owner</w:t>
      </w:r>
    </w:p>
    <w:p w:rsidR="00154937" w:rsidRDefault="00154937">
      <w:pPr>
        <w:tabs>
          <w:tab w:val="left" w:pos="216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Bob Seddon    (641)-895-6683)   Cargill Shift Manager and 5s Manager</w:t>
      </w:r>
    </w:p>
    <w:p w:rsidR="00154937" w:rsidRDefault="00154937">
      <w:pPr>
        <w:tabs>
          <w:tab w:val="left" w:pos="2160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Mark Waller    (641)-226-8662)   Unicco Sanitation Supervisor  </w:t>
      </w:r>
    </w:p>
    <w:p w:rsidR="00154937" w:rsidRDefault="00154937">
      <w:pPr>
        <w:tabs>
          <w:tab w:val="left" w:pos="2160"/>
        </w:tabs>
        <w:spacing w:line="240" w:lineRule="atLeast"/>
        <w:rPr>
          <w:rFonts w:ascii="Arial" w:hAnsi="Arial" w:cs="Arial"/>
          <w:spacing w:val="-10"/>
        </w:rPr>
      </w:pPr>
      <w:r>
        <w:rPr>
          <w:rFonts w:ascii="Arial Black" w:hAnsi="Arial Black" w:cs="Arial Black"/>
          <w:spacing w:val="-10"/>
        </w:rPr>
        <w:t xml:space="preserve">                                </w:t>
      </w:r>
      <w:r>
        <w:rPr>
          <w:rFonts w:ascii="Arial" w:hAnsi="Arial" w:cs="Arial"/>
          <w:spacing w:val="-10"/>
        </w:rPr>
        <w:t xml:space="preserve">  </w:t>
      </w:r>
    </w:p>
    <w:p w:rsidR="00154937" w:rsidRDefault="00154937">
      <w:pPr>
        <w:tabs>
          <w:tab w:val="left" w:pos="2160"/>
        </w:tabs>
        <w:spacing w:after="480" w:line="240" w:lineRule="atLeast"/>
        <w:rPr>
          <w:rFonts w:ascii="Arial" w:hAnsi="Arial" w:cs="Arial"/>
        </w:rPr>
      </w:pPr>
    </w:p>
    <w:p w:rsidR="00154937" w:rsidRDefault="00154937">
      <w:pPr>
        <w:tabs>
          <w:tab w:val="left" w:pos="2160"/>
        </w:tabs>
        <w:spacing w:after="480" w:line="240" w:lineRule="atLeast"/>
        <w:rPr>
          <w:rFonts w:ascii="Arial Black" w:hAnsi="Arial Black" w:cs="Arial Black"/>
          <w:spacing w:val="-35"/>
        </w:rPr>
      </w:pPr>
    </w:p>
    <w:sectPr w:rsidR="00154937" w:rsidSect="00154937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937" w:rsidRDefault="00154937" w:rsidP="00154937">
      <w:r>
        <w:separator/>
      </w:r>
    </w:p>
  </w:endnote>
  <w:endnote w:type="continuationSeparator" w:id="0">
    <w:p w:rsidR="00154937" w:rsidRDefault="00154937" w:rsidP="00154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37" w:rsidRDefault="00154937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937" w:rsidRDefault="00154937" w:rsidP="00154937">
      <w:r>
        <w:separator/>
      </w:r>
    </w:p>
  </w:footnote>
  <w:footnote w:type="continuationSeparator" w:id="0">
    <w:p w:rsidR="00154937" w:rsidRDefault="00154937" w:rsidP="00154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37" w:rsidRDefault="00154937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154937"/>
    <w:rsid w:val="0015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ettMasde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