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8C9A5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51F92">
        <w:rPr>
          <w:rFonts w:ascii="Century Gothic" w:hAnsi="Century Gothic"/>
          <w:u w:val="single"/>
        </w:rPr>
        <w:t>Arleth</w:t>
      </w:r>
      <w:proofErr w:type="spellEnd"/>
      <w:r w:rsidR="00651F92">
        <w:rPr>
          <w:rFonts w:ascii="Century Gothic" w:hAnsi="Century Gothic"/>
          <w:u w:val="single"/>
        </w:rPr>
        <w:t xml:space="preserve"> Martinez Marquez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651F92">
        <w:rPr>
          <w:rFonts w:ascii="Century Gothic" w:hAnsi="Century Gothic"/>
          <w:u w:val="single"/>
        </w:rPr>
        <w:t>8/9/2021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CD1D65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651F92">
        <w:rPr>
          <w:rFonts w:ascii="Century Gothic" w:hAnsi="Century Gothic"/>
          <w:u w:val="single"/>
        </w:rPr>
        <w:t xml:space="preserve">Peter </w:t>
      </w:r>
      <w:proofErr w:type="spellStart"/>
      <w:r w:rsidR="00651F92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51F92">
        <w:rPr>
          <w:rFonts w:ascii="Century Gothic" w:hAnsi="Century Gothic"/>
          <w:u w:val="single"/>
        </w:rPr>
        <w:t>6/14/2021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7624AC4" w:rsidR="003031D4" w:rsidRPr="00214E5B" w:rsidRDefault="00651F9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51F9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FF42ED2" w:rsidR="00E92DA2" w:rsidRPr="00E92DA2" w:rsidRDefault="00651F9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2CD9F0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51F92">
        <w:rPr>
          <w:rFonts w:ascii="Century Gothic" w:hAnsi="Century Gothic"/>
          <w:bCs/>
          <w:color w:val="FF0000"/>
          <w:sz w:val="20"/>
          <w:szCs w:val="20"/>
        </w:rPr>
        <w:t>8/5/2021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343D1B69" w:rsidR="007F3843" w:rsidRDefault="00651F9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6/21/2021- Written for attendance</w:t>
      </w:r>
    </w:p>
    <w:p w14:paraId="27515759" w14:textId="4C6C8539" w:rsidR="00651F92" w:rsidRDefault="00651F9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6/28/2021- Written for attendance</w:t>
      </w:r>
    </w:p>
    <w:p w14:paraId="42735273" w14:textId="75EE09A1" w:rsidR="007D0562" w:rsidRPr="00651F92" w:rsidRDefault="00651F92" w:rsidP="00651F92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7/2/2021- Written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51F9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2021-08-09T13:16:00Z</dcterms:created>
  <dcterms:modified xsi:type="dcterms:W3CDTF">2021-08-09T13:16:00Z</dcterms:modified>
</cp:coreProperties>
</file>