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FF3" w:rsidRPr="002A5804" w:rsidRDefault="002A5804" w:rsidP="00476561">
      <w:pPr>
        <w:pStyle w:val="Subtitle"/>
        <w:rPr>
          <w:sz w:val="32"/>
          <w:szCs w:val="32"/>
        </w:rPr>
      </w:pPr>
      <w:r>
        <w:rPr>
          <w:sz w:val="32"/>
          <w:szCs w:val="32"/>
        </w:rPr>
        <w:t>Donald J Martin</w:t>
      </w:r>
    </w:p>
    <w:p w:rsidR="00746BC5" w:rsidRDefault="00746BC5" w:rsidP="00746BC5">
      <w:r>
        <w:t>2462 Route 315</w:t>
      </w:r>
      <w:r>
        <w:tab/>
      </w:r>
      <w:r>
        <w:tab/>
        <w:t xml:space="preserve"> </w:t>
      </w:r>
      <w:r>
        <w:tab/>
      </w:r>
      <w:r>
        <w:tab/>
      </w:r>
      <w:r>
        <w:tab/>
      </w:r>
      <w:r>
        <w:tab/>
      </w:r>
      <w:r>
        <w:tab/>
      </w:r>
      <w:r>
        <w:tab/>
        <w:t xml:space="preserve">      315.841.8749 (h)</w:t>
      </w:r>
    </w:p>
    <w:p w:rsidR="00746BC5" w:rsidRPr="00746BC5" w:rsidRDefault="00746BC5" w:rsidP="00746BC5">
      <w:r>
        <w:t>Deansboro, NY 13328</w:t>
      </w:r>
      <w:r>
        <w:tab/>
      </w:r>
      <w:r>
        <w:tab/>
      </w:r>
      <w:r>
        <w:tab/>
      </w:r>
      <w:r>
        <w:tab/>
      </w:r>
      <w:r>
        <w:tab/>
      </w:r>
      <w:r>
        <w:tab/>
      </w:r>
      <w:r>
        <w:tab/>
        <w:t xml:space="preserve">      315.941.9653 (c)</w:t>
      </w:r>
    </w:p>
    <w:p w:rsidR="00C63870" w:rsidRDefault="00812AAF" w:rsidP="00812AAF">
      <w:pPr>
        <w:pBdr>
          <w:bottom w:val="single" w:sz="12" w:space="1" w:color="auto"/>
        </w:pBdr>
        <w:jc w:val="center"/>
      </w:pPr>
      <w:r>
        <w:t>E</w:t>
      </w:r>
      <w:r w:rsidR="00C63870">
        <w:t xml:space="preserve">mail: </w:t>
      </w:r>
      <w:hyperlink r:id="rId9" w:history="1">
        <w:r w:rsidR="00C63870" w:rsidRPr="004A4149">
          <w:rPr>
            <w:rStyle w:val="Hyperlink"/>
          </w:rPr>
          <w:t>cand88spin@aol.com</w:t>
        </w:r>
      </w:hyperlink>
    </w:p>
    <w:p w:rsidR="00812AAF" w:rsidRDefault="00812AAF" w:rsidP="00812AAF">
      <w:pPr>
        <w:pBdr>
          <w:bottom w:val="single" w:sz="12" w:space="1" w:color="auto"/>
        </w:pBdr>
        <w:jc w:val="center"/>
      </w:pPr>
    </w:p>
    <w:p w:rsidR="00C63870" w:rsidRDefault="00C63870" w:rsidP="00C63870"/>
    <w:p w:rsidR="00812AAF" w:rsidRPr="009D3126" w:rsidRDefault="00812AAF" w:rsidP="009D3126">
      <w:pPr>
        <w:jc w:val="center"/>
        <w:rPr>
          <w:b/>
          <w:sz w:val="28"/>
        </w:rPr>
      </w:pPr>
      <w:r w:rsidRPr="009D3126">
        <w:rPr>
          <w:b/>
          <w:sz w:val="28"/>
        </w:rPr>
        <w:t>Summary</w:t>
      </w:r>
    </w:p>
    <w:p w:rsidR="00812AAF" w:rsidRPr="00812AAF" w:rsidRDefault="00812AAF" w:rsidP="00812AAF">
      <w:pPr>
        <w:jc w:val="center"/>
        <w:rPr>
          <w:b/>
        </w:rPr>
      </w:pPr>
    </w:p>
    <w:p w:rsidR="00812AAF" w:rsidRDefault="00812AAF" w:rsidP="00812AAF">
      <w:pPr>
        <w:jc w:val="both"/>
      </w:pPr>
      <w:r>
        <w:t>19 years of progressive experience managing production, quality, safety and cost control for a large box manufacturer.  Verifiable strengths in work procedures, meeting and setting new targets and goals.  Well versed in all aspects of production including inventory management, quality improvement, safety programs, scheduling and maintenance.  Able to train and motivate teams to peak performance.</w:t>
      </w:r>
    </w:p>
    <w:p w:rsidR="00812AAF" w:rsidRDefault="00812AAF" w:rsidP="00812AAF">
      <w:pPr>
        <w:jc w:val="both"/>
      </w:pPr>
    </w:p>
    <w:p w:rsidR="006C39B5" w:rsidRDefault="006C39B5" w:rsidP="00812AAF">
      <w:pPr>
        <w:jc w:val="both"/>
      </w:pPr>
    </w:p>
    <w:p w:rsidR="009D3126" w:rsidRDefault="009D3126" w:rsidP="009D3126">
      <w:pPr>
        <w:jc w:val="center"/>
        <w:rPr>
          <w:b/>
          <w:sz w:val="28"/>
        </w:rPr>
      </w:pPr>
      <w:r w:rsidRPr="009D3126">
        <w:rPr>
          <w:b/>
          <w:sz w:val="28"/>
        </w:rPr>
        <w:t>Professional Profile</w:t>
      </w:r>
    </w:p>
    <w:p w:rsidR="009D3126" w:rsidRDefault="009D3126" w:rsidP="009D3126">
      <w:pPr>
        <w:jc w:val="center"/>
      </w:pPr>
    </w:p>
    <w:p w:rsidR="009D3126" w:rsidRDefault="009D3126" w:rsidP="009D3126">
      <w:pPr>
        <w:pStyle w:val="ListParagraph"/>
        <w:numPr>
          <w:ilvl w:val="0"/>
          <w:numId w:val="1"/>
        </w:numPr>
      </w:pPr>
      <w:r>
        <w:t>Organized, dedicated with a positive attitude, attention to detail and ability to prioritize workload.</w:t>
      </w:r>
    </w:p>
    <w:p w:rsidR="009D3126" w:rsidRDefault="009D3126" w:rsidP="009D3126">
      <w:pPr>
        <w:pStyle w:val="ListParagraph"/>
        <w:numPr>
          <w:ilvl w:val="0"/>
          <w:numId w:val="1"/>
        </w:numPr>
      </w:pPr>
      <w:r>
        <w:t>Strong sense of responsibility and self-motivation.</w:t>
      </w:r>
    </w:p>
    <w:p w:rsidR="009D3126" w:rsidRDefault="009D3126" w:rsidP="009D3126">
      <w:pPr>
        <w:pStyle w:val="ListParagraph"/>
        <w:numPr>
          <w:ilvl w:val="0"/>
          <w:numId w:val="1"/>
        </w:numPr>
      </w:pPr>
      <w:r>
        <w:t>Excellent oral and interpersonal communication skills.</w:t>
      </w:r>
    </w:p>
    <w:p w:rsidR="009D3126" w:rsidRDefault="009D3126" w:rsidP="009D3126">
      <w:pPr>
        <w:pStyle w:val="ListParagraph"/>
        <w:numPr>
          <w:ilvl w:val="0"/>
          <w:numId w:val="1"/>
        </w:numPr>
      </w:pPr>
      <w:r>
        <w:t>Problem solver, team player with ability to work independently.</w:t>
      </w:r>
    </w:p>
    <w:p w:rsidR="009D3126" w:rsidRDefault="009D3126" w:rsidP="009D3126">
      <w:pPr>
        <w:pStyle w:val="ListParagraph"/>
        <w:numPr>
          <w:ilvl w:val="0"/>
          <w:numId w:val="1"/>
        </w:numPr>
      </w:pPr>
      <w:r>
        <w:t>Work on multiple projects under pressure situations and meet strict deadlines.</w:t>
      </w:r>
    </w:p>
    <w:p w:rsidR="009D3126" w:rsidRDefault="009D3126" w:rsidP="001077DE">
      <w:pPr>
        <w:pStyle w:val="ListParagraph"/>
      </w:pPr>
    </w:p>
    <w:p w:rsidR="006C39B5" w:rsidRDefault="006C39B5" w:rsidP="009D3126"/>
    <w:p w:rsidR="009D3126" w:rsidRDefault="009D3126" w:rsidP="009D3126">
      <w:pPr>
        <w:jc w:val="center"/>
        <w:rPr>
          <w:b/>
          <w:sz w:val="28"/>
        </w:rPr>
      </w:pPr>
      <w:r w:rsidRPr="009D3126">
        <w:rPr>
          <w:b/>
          <w:sz w:val="28"/>
        </w:rPr>
        <w:t>Professional Experience</w:t>
      </w:r>
    </w:p>
    <w:p w:rsidR="00783B93" w:rsidRDefault="00783B93" w:rsidP="009D3126">
      <w:pPr>
        <w:jc w:val="center"/>
        <w:rPr>
          <w:b/>
          <w:sz w:val="28"/>
        </w:rPr>
      </w:pPr>
    </w:p>
    <w:p w:rsidR="009D3126" w:rsidRDefault="00783B93" w:rsidP="009D3126">
      <w:r>
        <w:t xml:space="preserve">1992 – 2011 </w:t>
      </w:r>
      <w:r w:rsidRPr="00783B93">
        <w:t>RockTenn</w:t>
      </w:r>
      <w:r>
        <w:t xml:space="preserve"> (formerly Smurfit-Stone</w:t>
      </w:r>
      <w:r w:rsidR="00CF007E">
        <w:t>)</w:t>
      </w:r>
      <w:r w:rsidR="00534A09">
        <w:tab/>
      </w:r>
      <w:r w:rsidR="00534A09">
        <w:tab/>
      </w:r>
      <w:r w:rsidR="00534A09">
        <w:tab/>
      </w:r>
      <w:r w:rsidR="00534A09">
        <w:tab/>
        <w:t xml:space="preserve">   New Hartford,</w:t>
      </w:r>
      <w:r>
        <w:t xml:space="preserve"> NY</w:t>
      </w:r>
    </w:p>
    <w:p w:rsidR="00E36E9B" w:rsidRPr="00E36E9B" w:rsidRDefault="00757E44" w:rsidP="00E36E9B">
      <w:pPr>
        <w:pStyle w:val="page1of1"/>
      </w:pPr>
      <w:r>
        <w:t xml:space="preserve">Lead Person </w:t>
      </w:r>
      <w:r w:rsidR="00AC2B44">
        <w:t>/ Production</w:t>
      </w:r>
      <w:r w:rsidR="00CA268C">
        <w:t xml:space="preserve">                                                                                    </w:t>
      </w:r>
      <w:r w:rsidR="004E3919">
        <w:t xml:space="preserve">   </w:t>
      </w:r>
      <w:r w:rsidR="00CA268C">
        <w:t xml:space="preserve"> </w:t>
      </w:r>
      <w:r w:rsidR="004E3919">
        <w:t xml:space="preserve">  </w:t>
      </w:r>
      <w:r w:rsidR="004E3919">
        <w:rPr>
          <w:b/>
          <w:color w:val="548DD4" w:themeColor="text2" w:themeTint="99"/>
        </w:rPr>
        <w:t>PLANT CLOSURE</w:t>
      </w:r>
      <w:r w:rsidR="00E36E9B">
        <w:t xml:space="preserve"> </w:t>
      </w:r>
    </w:p>
    <w:p w:rsidR="00E36E9B" w:rsidRPr="00E36E9B" w:rsidRDefault="00E36E9B" w:rsidP="00E36E9B">
      <w:pPr>
        <w:ind w:left="360"/>
        <w:rPr>
          <w:i/>
        </w:rPr>
      </w:pPr>
    </w:p>
    <w:p w:rsidR="00C21155" w:rsidRDefault="00C21155" w:rsidP="00757E44">
      <w:pPr>
        <w:rPr>
          <w:i/>
        </w:rPr>
      </w:pPr>
    </w:p>
    <w:p w:rsidR="00C21155" w:rsidRDefault="005E28B0" w:rsidP="005E28B0">
      <w:pPr>
        <w:pStyle w:val="ListParagraph"/>
        <w:numPr>
          <w:ilvl w:val="0"/>
          <w:numId w:val="20"/>
        </w:numPr>
        <w:rPr>
          <w:i/>
        </w:rPr>
      </w:pPr>
      <w:r>
        <w:rPr>
          <w:i/>
        </w:rPr>
        <w:t>Hands on working with crews to meet production schedules in a safe environment.</w:t>
      </w:r>
    </w:p>
    <w:p w:rsidR="00C16453" w:rsidRPr="005E28B0" w:rsidRDefault="00C16453" w:rsidP="005E28B0">
      <w:pPr>
        <w:pStyle w:val="ListParagraph"/>
        <w:numPr>
          <w:ilvl w:val="0"/>
          <w:numId w:val="20"/>
        </w:numPr>
        <w:rPr>
          <w:i/>
        </w:rPr>
      </w:pPr>
      <w:r>
        <w:rPr>
          <w:i/>
        </w:rPr>
        <w:t>Coordinated production operation and maintained effective quality procedures.</w:t>
      </w:r>
    </w:p>
    <w:p w:rsidR="005E28B0" w:rsidRDefault="005E28B0" w:rsidP="00757E44">
      <w:pPr>
        <w:rPr>
          <w:i/>
        </w:rPr>
      </w:pPr>
    </w:p>
    <w:p w:rsidR="00757E44" w:rsidRDefault="00757E44" w:rsidP="00757E44">
      <w:pPr>
        <w:rPr>
          <w:i/>
        </w:rPr>
      </w:pPr>
      <w:r>
        <w:rPr>
          <w:i/>
        </w:rPr>
        <w:t>Machin</w:t>
      </w:r>
      <w:r w:rsidRPr="00757E44">
        <w:rPr>
          <w:i/>
        </w:rPr>
        <w:t>e Operator</w:t>
      </w:r>
    </w:p>
    <w:p w:rsidR="00E20E8A" w:rsidRPr="00E20E8A" w:rsidRDefault="00CF007E" w:rsidP="002710F8">
      <w:pPr>
        <w:pStyle w:val="ListParagraph"/>
        <w:numPr>
          <w:ilvl w:val="0"/>
          <w:numId w:val="10"/>
        </w:numPr>
        <w:tabs>
          <w:tab w:val="left" w:pos="4680"/>
        </w:tabs>
        <w:jc w:val="both"/>
        <w:rPr>
          <w:i/>
        </w:rPr>
      </w:pPr>
      <w:smartTag w:uri="urn:schemas-microsoft-com:office:smarttags" w:element="metricconverter">
        <w:smartTagPr>
          <w:attr w:name="ProductID" w:val="26”"/>
        </w:smartTagPr>
        <w:r>
          <w:rPr>
            <w:i/>
          </w:rPr>
          <w:t>26”</w:t>
        </w:r>
      </w:smartTag>
      <w:r>
        <w:rPr>
          <w:i/>
        </w:rPr>
        <w:t xml:space="preserve"> 3 color flexo folder gluer.</w:t>
      </w:r>
      <w:r w:rsidR="003D4215" w:rsidRPr="003D4215">
        <w:rPr>
          <w:i/>
        </w:rPr>
        <w:t xml:space="preserve"> </w:t>
      </w:r>
      <w:r w:rsidR="003D4215">
        <w:rPr>
          <w:i/>
        </w:rPr>
        <w:t xml:space="preserve">  </w:t>
      </w:r>
      <w:smartTag w:uri="urn:schemas-microsoft-com:office:smarttags" w:element="metricconverter">
        <w:smartTagPr>
          <w:attr w:name="ProductID" w:val="50”"/>
        </w:smartTagPr>
        <w:r w:rsidR="003D4215" w:rsidRPr="003D4215">
          <w:rPr>
            <w:i/>
          </w:rPr>
          <w:t>50”</w:t>
        </w:r>
      </w:smartTag>
      <w:r w:rsidR="003D4215" w:rsidRPr="003D4215">
        <w:rPr>
          <w:i/>
        </w:rPr>
        <w:t xml:space="preserve"> 2 color flexo folder gluer</w:t>
      </w:r>
      <w:r w:rsidR="003D4215">
        <w:rPr>
          <w:i/>
        </w:rPr>
        <w:t>.</w:t>
      </w:r>
      <w:r w:rsidR="00E20E8A" w:rsidRPr="00E20E8A">
        <w:rPr>
          <w:i/>
        </w:rPr>
        <w:t xml:space="preserve"> </w:t>
      </w:r>
    </w:p>
    <w:p w:rsidR="00CF007E" w:rsidRPr="00E20E8A" w:rsidRDefault="00E20E8A" w:rsidP="00E20E8A">
      <w:pPr>
        <w:pStyle w:val="ListParagraph"/>
        <w:numPr>
          <w:ilvl w:val="0"/>
          <w:numId w:val="10"/>
        </w:numPr>
        <w:rPr>
          <w:i/>
        </w:rPr>
      </w:pPr>
      <w:r w:rsidRPr="00E20E8A">
        <w:rPr>
          <w:i/>
        </w:rPr>
        <w:t>66” 3 color die cutter.  60” 2 color die cutter.</w:t>
      </w:r>
    </w:p>
    <w:p w:rsidR="005B1874" w:rsidRDefault="00757E44" w:rsidP="005B1874">
      <w:pPr>
        <w:pStyle w:val="ListParagraph"/>
        <w:numPr>
          <w:ilvl w:val="0"/>
          <w:numId w:val="3"/>
        </w:numPr>
      </w:pPr>
      <w:r>
        <w:t xml:space="preserve">Met all production targets for a variety of machines consisting of run rates, on-time, continuous set-ups, quality </w:t>
      </w:r>
      <w:r w:rsidR="005B1874">
        <w:t>checks, housekeeping and safety.</w:t>
      </w:r>
    </w:p>
    <w:p w:rsidR="00E20E8A" w:rsidRDefault="00534A09" w:rsidP="00534A09">
      <w:pPr>
        <w:pStyle w:val="page1of1"/>
        <w:numPr>
          <w:ilvl w:val="0"/>
          <w:numId w:val="3"/>
        </w:numPr>
      </w:pPr>
      <w:r>
        <w:t xml:space="preserve">Received awards for meeting machine goals for three </w:t>
      </w:r>
      <w:r w:rsidR="00E20E8A">
        <w:t>quarters consisting of safety,</w:t>
      </w:r>
    </w:p>
    <w:p w:rsidR="00E20E8A" w:rsidRDefault="00C01E78" w:rsidP="00E20E8A">
      <w:pPr>
        <w:pStyle w:val="page1of1"/>
        <w:ind w:left="720"/>
      </w:pPr>
      <w:r>
        <w:t>Pieces</w:t>
      </w:r>
      <w:r w:rsidR="00E20E8A">
        <w:t xml:space="preserve"> per </w:t>
      </w:r>
      <w:r>
        <w:t>hour, return</w:t>
      </w:r>
      <w:r w:rsidR="00E20E8A">
        <w:t xml:space="preserve"> and allowances and housekeeping. </w:t>
      </w:r>
    </w:p>
    <w:p w:rsidR="00DC7BAA" w:rsidRDefault="00DC7BAA" w:rsidP="00DC7BAA">
      <w:pPr>
        <w:pStyle w:val="page1of1"/>
      </w:pPr>
    </w:p>
    <w:p w:rsidR="00E20E8A" w:rsidRPr="00DC7BAA" w:rsidRDefault="00DC7BAA" w:rsidP="00DC7BAA">
      <w:pPr>
        <w:pStyle w:val="page1of1"/>
        <w:rPr>
          <w:rStyle w:val="Emphasis"/>
        </w:rPr>
      </w:pPr>
      <w:r>
        <w:rPr>
          <w:rStyle w:val="Emphasis"/>
        </w:rPr>
        <w:t xml:space="preserve"> Awards</w:t>
      </w:r>
    </w:p>
    <w:p w:rsidR="00E20E8A" w:rsidRPr="00534A09" w:rsidRDefault="00E20E8A" w:rsidP="00E20E8A">
      <w:pPr>
        <w:pStyle w:val="page1of1"/>
        <w:ind w:left="720"/>
      </w:pPr>
    </w:p>
    <w:p w:rsidR="00757E44" w:rsidRPr="00757E44" w:rsidRDefault="00757E44" w:rsidP="00451F4C">
      <w:pPr>
        <w:pStyle w:val="ListParagraph"/>
        <w:numPr>
          <w:ilvl w:val="0"/>
          <w:numId w:val="15"/>
        </w:numPr>
        <w:ind w:left="810"/>
        <w:rPr>
          <w:i/>
        </w:rPr>
      </w:pPr>
      <w:r>
        <w:rPr>
          <w:i/>
        </w:rPr>
        <w:t xml:space="preserve">Best of the Best </w:t>
      </w:r>
      <w:r>
        <w:t>on two</w:t>
      </w:r>
      <w:r w:rsidR="002277D9">
        <w:t xml:space="preserve"> different</w:t>
      </w:r>
      <w:r>
        <w:t xml:space="preserve"> machines in an eight hour shift; 100% up time.</w:t>
      </w:r>
    </w:p>
    <w:p w:rsidR="00757E44" w:rsidRPr="00757E44" w:rsidRDefault="002001EE" w:rsidP="00451F4C">
      <w:pPr>
        <w:pStyle w:val="ListParagraph"/>
        <w:numPr>
          <w:ilvl w:val="0"/>
          <w:numId w:val="15"/>
        </w:numPr>
        <w:tabs>
          <w:tab w:val="left" w:pos="450"/>
        </w:tabs>
        <w:ind w:left="-810" w:firstLine="1260"/>
        <w:rPr>
          <w:i/>
        </w:rPr>
      </w:pPr>
      <w:r>
        <w:rPr>
          <w:i/>
        </w:rPr>
        <w:t xml:space="preserve"> </w:t>
      </w:r>
      <w:r w:rsidR="00757E44">
        <w:rPr>
          <w:i/>
        </w:rPr>
        <w:t>Perfect Attendance</w:t>
      </w:r>
      <w:r w:rsidR="00757E44">
        <w:t xml:space="preserve"> </w:t>
      </w:r>
      <w:r w:rsidR="00451F4C">
        <w:t>for two consecutive years.</w:t>
      </w:r>
    </w:p>
    <w:p w:rsidR="006C32D5" w:rsidRDefault="006C32D5" w:rsidP="00831BD3"/>
    <w:p w:rsidR="006C32D5" w:rsidRDefault="006C32D5" w:rsidP="00831BD3"/>
    <w:p w:rsidR="006C32D5" w:rsidRDefault="006C32D5" w:rsidP="00831BD3"/>
    <w:p w:rsidR="00B93E34" w:rsidRDefault="00B93E34" w:rsidP="00831BD3"/>
    <w:p w:rsidR="00B93E34" w:rsidRDefault="00B93E34" w:rsidP="00831BD3"/>
    <w:p w:rsidR="00B93E34" w:rsidRPr="00B93E34" w:rsidRDefault="00B93E34" w:rsidP="00B93E34">
      <w:pPr>
        <w:rPr>
          <w:b/>
          <w:sz w:val="32"/>
        </w:rPr>
      </w:pPr>
      <w:r>
        <w:rPr>
          <w:b/>
        </w:rPr>
        <w:t xml:space="preserve">                                                 </w:t>
      </w:r>
      <w:r>
        <w:rPr>
          <w:b/>
          <w:sz w:val="32"/>
        </w:rPr>
        <w:t>Professional Experience</w:t>
      </w:r>
    </w:p>
    <w:p w:rsidR="00B93E34" w:rsidRPr="00B93E34" w:rsidRDefault="00B93E34" w:rsidP="00831BD3">
      <w:pPr>
        <w:rPr>
          <w:szCs w:val="24"/>
        </w:rPr>
      </w:pPr>
    </w:p>
    <w:p w:rsidR="00B93E34" w:rsidRDefault="00B93E34" w:rsidP="00831BD3"/>
    <w:p w:rsidR="00B93E34" w:rsidRDefault="00B93E34" w:rsidP="00831BD3"/>
    <w:p w:rsidR="00B93E34" w:rsidRPr="00B93E34" w:rsidRDefault="00B93E34" w:rsidP="00B93E34">
      <w:r w:rsidRPr="00B93E34">
        <w:t xml:space="preserve">2012- </w:t>
      </w:r>
      <w:r w:rsidR="00C01E78" w:rsidRPr="00B93E34">
        <w:t>Present</w:t>
      </w:r>
      <w:r w:rsidR="00C01E78">
        <w:t xml:space="preserve"> </w:t>
      </w:r>
      <w:r w:rsidR="00C01E78" w:rsidRPr="00B93E34">
        <w:t xml:space="preserve"> SOVENA</w:t>
      </w:r>
    </w:p>
    <w:p w:rsidR="00B93E34" w:rsidRDefault="00B93E34" w:rsidP="00831BD3">
      <w:r>
        <w:t xml:space="preserve">  Group Leader</w:t>
      </w:r>
      <w:r w:rsidR="00255C45">
        <w:t>/ Production</w:t>
      </w:r>
      <w:r>
        <w:t xml:space="preserve">                                                                                     </w:t>
      </w:r>
      <w:r w:rsidR="00255C45">
        <w:t xml:space="preserve">         </w:t>
      </w:r>
      <w:r>
        <w:t xml:space="preserve">         </w:t>
      </w:r>
      <w:r w:rsidR="00255C45">
        <w:t>Rome</w:t>
      </w:r>
      <w:r w:rsidR="00982FE8">
        <w:t>,</w:t>
      </w:r>
      <w:r w:rsidR="00255C45">
        <w:t>NY</w:t>
      </w:r>
      <w:r>
        <w:t xml:space="preserve">                                                                                      </w:t>
      </w:r>
    </w:p>
    <w:p w:rsidR="00B93E34" w:rsidRDefault="00B93E34" w:rsidP="00831BD3">
      <w:r>
        <w:t xml:space="preserve">  </w:t>
      </w:r>
    </w:p>
    <w:p w:rsidR="006C32D5" w:rsidRDefault="00E90D5C" w:rsidP="00831BD3">
      <w:r>
        <w:t xml:space="preserve">                                                                                                           </w:t>
      </w:r>
      <w:r w:rsidR="00B93E34">
        <w:t xml:space="preserve">                                                </w:t>
      </w:r>
    </w:p>
    <w:p w:rsidR="00B93E34" w:rsidRPr="00B93E34" w:rsidRDefault="00B93E34" w:rsidP="00B93E34">
      <w:pPr>
        <w:numPr>
          <w:ilvl w:val="0"/>
          <w:numId w:val="2"/>
        </w:numPr>
      </w:pPr>
      <w:r w:rsidRPr="00B93E34">
        <w:t>Supervised, managed and coached crews to meet manufacturing and production schedules in a safe environment.</w:t>
      </w:r>
    </w:p>
    <w:p w:rsidR="00B93E34" w:rsidRPr="00B93E34" w:rsidRDefault="00B93E34" w:rsidP="00B93E34">
      <w:pPr>
        <w:numPr>
          <w:ilvl w:val="0"/>
          <w:numId w:val="2"/>
        </w:numPr>
      </w:pPr>
      <w:r w:rsidRPr="00B93E34">
        <w:t>Coordinated production operation and maintained effective quality procedures and safety regulation.</w:t>
      </w:r>
    </w:p>
    <w:p w:rsidR="006C32D5" w:rsidRDefault="006C32D5" w:rsidP="00831BD3"/>
    <w:p w:rsidR="006C32D5" w:rsidRDefault="00586743" w:rsidP="00831BD3">
      <w:r>
        <w:t>Machine Operator</w:t>
      </w:r>
    </w:p>
    <w:p w:rsidR="00586743" w:rsidRDefault="00586743" w:rsidP="00831BD3">
      <w:r>
        <w:t xml:space="preserve">             </w:t>
      </w:r>
    </w:p>
    <w:p w:rsidR="006C32D5" w:rsidRDefault="00586743" w:rsidP="00586743">
      <w:pPr>
        <w:pStyle w:val="ListParagraph"/>
        <w:numPr>
          <w:ilvl w:val="0"/>
          <w:numId w:val="16"/>
        </w:numPr>
      </w:pPr>
      <w:r>
        <w:t>26 head filler machine.</w:t>
      </w:r>
    </w:p>
    <w:p w:rsidR="00586743" w:rsidRDefault="00586743" w:rsidP="00586743">
      <w:pPr>
        <w:pStyle w:val="ListParagraph"/>
        <w:numPr>
          <w:ilvl w:val="0"/>
          <w:numId w:val="16"/>
        </w:numPr>
      </w:pPr>
      <w:r>
        <w:t>Packer machine.</w:t>
      </w:r>
    </w:p>
    <w:p w:rsidR="00586743" w:rsidRDefault="00586743" w:rsidP="00586743">
      <w:pPr>
        <w:pStyle w:val="ListParagraph"/>
        <w:numPr>
          <w:ilvl w:val="0"/>
          <w:numId w:val="16"/>
        </w:numPr>
      </w:pPr>
      <w:r>
        <w:t>Cold glue labeler machine</w:t>
      </w:r>
      <w:r w:rsidR="00701479">
        <w:t>.</w:t>
      </w:r>
    </w:p>
    <w:p w:rsidR="00701479" w:rsidRDefault="00701479" w:rsidP="00586743">
      <w:pPr>
        <w:pStyle w:val="ListParagraph"/>
        <w:numPr>
          <w:ilvl w:val="0"/>
          <w:numId w:val="16"/>
        </w:numPr>
      </w:pPr>
      <w:r>
        <w:t>Palletizer and Shrink wrapper.</w:t>
      </w:r>
    </w:p>
    <w:p w:rsidR="0043320E" w:rsidRDefault="0043320E" w:rsidP="00831BD3"/>
    <w:p w:rsidR="0043320E" w:rsidRDefault="0043320E" w:rsidP="00831BD3"/>
    <w:p w:rsidR="00757E44" w:rsidRDefault="006C32D5" w:rsidP="00831BD3">
      <w:r>
        <w:t>1990- Present</w:t>
      </w:r>
      <w:r w:rsidR="004A2648">
        <w:tab/>
      </w:r>
      <w:r w:rsidR="004A2648">
        <w:tab/>
      </w:r>
      <w:r w:rsidR="004A2648">
        <w:tab/>
      </w:r>
      <w:r w:rsidR="004A2648">
        <w:tab/>
      </w:r>
      <w:r w:rsidR="004A2648">
        <w:tab/>
      </w:r>
      <w:r w:rsidR="004A2648">
        <w:tab/>
      </w:r>
      <w:r w:rsidR="004A2648">
        <w:tab/>
      </w:r>
      <w:r w:rsidR="004A2648">
        <w:tab/>
        <w:t xml:space="preserve">         Deansboro</w:t>
      </w:r>
      <w:r w:rsidR="00831BD3">
        <w:t>, NY</w:t>
      </w:r>
    </w:p>
    <w:p w:rsidR="00831BD3" w:rsidRDefault="0043320E" w:rsidP="00831BD3">
      <w:pPr>
        <w:rPr>
          <w:i/>
        </w:rPr>
      </w:pPr>
      <w:r>
        <w:rPr>
          <w:i/>
        </w:rPr>
        <w:t>General Mechanic</w:t>
      </w:r>
      <w:r w:rsidR="00831BD3">
        <w:rPr>
          <w:i/>
        </w:rPr>
        <w:t xml:space="preserve"> – Independent</w:t>
      </w:r>
    </w:p>
    <w:p w:rsidR="004F45B0" w:rsidRDefault="00831BD3" w:rsidP="00831BD3">
      <w:pPr>
        <w:pStyle w:val="ListParagraph"/>
        <w:numPr>
          <w:ilvl w:val="0"/>
          <w:numId w:val="5"/>
        </w:numPr>
      </w:pPr>
      <w:r>
        <w:t>Locate</w:t>
      </w:r>
      <w:r w:rsidR="004F45B0">
        <w:t>, troubleshoot</w:t>
      </w:r>
      <w:r>
        <w:t xml:space="preserve"> and diagnose problems in automobiles</w:t>
      </w:r>
      <w:r w:rsidR="004F45B0">
        <w:t>.</w:t>
      </w:r>
    </w:p>
    <w:p w:rsidR="00831BD3" w:rsidRDefault="00831BD3" w:rsidP="00A24259">
      <w:r>
        <w:t xml:space="preserve"> Maintain working condition</w:t>
      </w:r>
      <w:r w:rsidR="004F45B0">
        <w:t xml:space="preserve"> of cars by testing and lubricating the automobile’s components and replace or repair worn parts.</w:t>
      </w:r>
    </w:p>
    <w:p w:rsidR="004F45B0" w:rsidRDefault="004F45B0" w:rsidP="00831BD3">
      <w:pPr>
        <w:pStyle w:val="ListParagraph"/>
        <w:numPr>
          <w:ilvl w:val="0"/>
          <w:numId w:val="5"/>
        </w:numPr>
      </w:pPr>
      <w:r>
        <w:t>Complete detailing of vehicle upon request.</w:t>
      </w:r>
    </w:p>
    <w:p w:rsidR="00757E44" w:rsidRDefault="00757E44" w:rsidP="00757E44">
      <w:pPr>
        <w:jc w:val="center"/>
      </w:pPr>
    </w:p>
    <w:p w:rsidR="006C39B5" w:rsidRDefault="006C39B5" w:rsidP="00757E44">
      <w:pPr>
        <w:jc w:val="center"/>
      </w:pPr>
    </w:p>
    <w:p w:rsidR="00757E44" w:rsidRPr="00757E44" w:rsidRDefault="00757E44" w:rsidP="00757E44">
      <w:pPr>
        <w:jc w:val="center"/>
        <w:rPr>
          <w:b/>
          <w:sz w:val="28"/>
        </w:rPr>
      </w:pPr>
      <w:r w:rsidRPr="00757E44">
        <w:rPr>
          <w:b/>
          <w:sz w:val="28"/>
        </w:rPr>
        <w:t>Education</w:t>
      </w:r>
    </w:p>
    <w:p w:rsidR="00757E44" w:rsidRDefault="00757E44" w:rsidP="00757E44"/>
    <w:p w:rsidR="00757E44" w:rsidRDefault="00757E44" w:rsidP="00757E44">
      <w:r>
        <w:t>T.R. Proctor High School</w:t>
      </w:r>
      <w:r>
        <w:tab/>
      </w:r>
      <w:r>
        <w:tab/>
      </w:r>
      <w:r>
        <w:tab/>
      </w:r>
      <w:r>
        <w:tab/>
      </w:r>
      <w:r>
        <w:tab/>
      </w:r>
      <w:r>
        <w:tab/>
      </w:r>
      <w:r>
        <w:tab/>
        <w:t xml:space="preserve">                       Utica, NY</w:t>
      </w:r>
    </w:p>
    <w:p w:rsidR="00757E44" w:rsidRDefault="00757E44" w:rsidP="00757E44">
      <w:pPr>
        <w:rPr>
          <w:i/>
        </w:rPr>
      </w:pPr>
      <w:r>
        <w:rPr>
          <w:i/>
        </w:rPr>
        <w:t>Diploma</w:t>
      </w:r>
    </w:p>
    <w:p w:rsidR="00757E44" w:rsidRDefault="00757E44" w:rsidP="00757E44">
      <w:pPr>
        <w:rPr>
          <w:i/>
        </w:rPr>
      </w:pPr>
    </w:p>
    <w:p w:rsidR="00757E44" w:rsidRDefault="004F45B0" w:rsidP="00757E44">
      <w:r>
        <w:t>Training/Courses</w:t>
      </w:r>
    </w:p>
    <w:p w:rsidR="006C39B5" w:rsidRDefault="006C39B5" w:rsidP="004F45B0">
      <w:pPr>
        <w:pStyle w:val="ListParagraph"/>
        <w:numPr>
          <w:ilvl w:val="0"/>
          <w:numId w:val="6"/>
        </w:numPr>
      </w:pPr>
      <w:r>
        <w:t>Dale Carnegie Course</w:t>
      </w:r>
    </w:p>
    <w:p w:rsidR="004F45B0" w:rsidRDefault="004F45B0" w:rsidP="004F45B0">
      <w:pPr>
        <w:pStyle w:val="ListParagraph"/>
        <w:numPr>
          <w:ilvl w:val="0"/>
          <w:numId w:val="6"/>
        </w:numPr>
      </w:pPr>
      <w:r>
        <w:t>Lockout / Tagout</w:t>
      </w:r>
    </w:p>
    <w:p w:rsidR="006C39B5" w:rsidRDefault="006C39B5" w:rsidP="004F45B0">
      <w:pPr>
        <w:pStyle w:val="ListParagraph"/>
        <w:numPr>
          <w:ilvl w:val="0"/>
          <w:numId w:val="6"/>
        </w:numPr>
      </w:pPr>
      <w:r>
        <w:t>ESP</w:t>
      </w:r>
    </w:p>
    <w:p w:rsidR="006C39B5" w:rsidRDefault="006C39B5" w:rsidP="004F45B0">
      <w:pPr>
        <w:pStyle w:val="ListParagraph"/>
        <w:numPr>
          <w:ilvl w:val="0"/>
          <w:numId w:val="6"/>
        </w:numPr>
      </w:pPr>
      <w:r>
        <w:t>Safety</w:t>
      </w:r>
    </w:p>
    <w:p w:rsidR="006C39B5" w:rsidRDefault="006C39B5" w:rsidP="004F45B0">
      <w:pPr>
        <w:pStyle w:val="ListParagraph"/>
        <w:numPr>
          <w:ilvl w:val="0"/>
          <w:numId w:val="6"/>
        </w:numPr>
      </w:pPr>
      <w:r>
        <w:t>OPX (Operational Excellence)</w:t>
      </w:r>
    </w:p>
    <w:p w:rsidR="006C39B5" w:rsidRDefault="006C39B5" w:rsidP="004F45B0">
      <w:pPr>
        <w:pStyle w:val="ListParagraph"/>
        <w:numPr>
          <w:ilvl w:val="0"/>
          <w:numId w:val="6"/>
        </w:numPr>
      </w:pPr>
      <w:r>
        <w:t>Power Tools</w:t>
      </w:r>
    </w:p>
    <w:p w:rsidR="00DB4424" w:rsidRDefault="008B03D5" w:rsidP="00DB4424">
      <w:pPr>
        <w:pStyle w:val="ListParagraph"/>
        <w:numPr>
          <w:ilvl w:val="0"/>
          <w:numId w:val="6"/>
        </w:numPr>
      </w:pPr>
      <w:r>
        <w:t>Tow Motor / Forklift</w:t>
      </w:r>
      <w:r w:rsidR="00624F36">
        <w:t xml:space="preserve"> -   Expires 12/01/2016</w:t>
      </w:r>
      <w:bookmarkStart w:id="0" w:name="_GoBack"/>
      <w:bookmarkEnd w:id="0"/>
    </w:p>
    <w:p w:rsidR="006C39B5" w:rsidRDefault="006C39B5" w:rsidP="006C39B5"/>
    <w:p w:rsidR="006C39B5" w:rsidRDefault="006C39B5" w:rsidP="006C39B5">
      <w:pPr>
        <w:jc w:val="center"/>
        <w:rPr>
          <w:b/>
          <w:sz w:val="28"/>
        </w:rPr>
      </w:pPr>
      <w:r>
        <w:rPr>
          <w:b/>
          <w:sz w:val="28"/>
        </w:rPr>
        <w:t>References</w:t>
      </w:r>
    </w:p>
    <w:p w:rsidR="006C39B5" w:rsidRDefault="006C39B5" w:rsidP="006C39B5">
      <w:pPr>
        <w:jc w:val="both"/>
      </w:pPr>
      <w:r>
        <w:t>Available upon request.</w:t>
      </w:r>
    </w:p>
    <w:p w:rsidR="006C32D5" w:rsidRPr="006C39B5" w:rsidRDefault="006C32D5" w:rsidP="006C39B5">
      <w:pPr>
        <w:jc w:val="both"/>
      </w:pPr>
    </w:p>
    <w:p w:rsidR="006C39B5" w:rsidRPr="004F45B0" w:rsidRDefault="006C39B5" w:rsidP="006C39B5">
      <w:pPr>
        <w:pStyle w:val="ListParagraph"/>
      </w:pPr>
    </w:p>
    <w:p w:rsidR="00757E44" w:rsidRDefault="00757E44" w:rsidP="00757E44"/>
    <w:p w:rsidR="00757E44" w:rsidRPr="00757E44" w:rsidRDefault="00757E44" w:rsidP="00757E44"/>
    <w:p w:rsidR="00783B93" w:rsidRPr="00783B93" w:rsidRDefault="00783B93" w:rsidP="009D3126"/>
    <w:p w:rsidR="009D3126" w:rsidRPr="009D3126" w:rsidRDefault="009D3126" w:rsidP="009D3126">
      <w:pPr>
        <w:rPr>
          <w:b/>
        </w:rPr>
      </w:pPr>
    </w:p>
    <w:p w:rsidR="00812AAF" w:rsidRPr="00C63870" w:rsidRDefault="00812AAF" w:rsidP="00812AAF">
      <w:pPr>
        <w:jc w:val="both"/>
      </w:pPr>
    </w:p>
    <w:sectPr w:rsidR="00812AAF" w:rsidRPr="00C63870" w:rsidSect="00DB4424">
      <w:footerReference w:type="default" r:id="rId10"/>
      <w:pgSz w:w="12240" w:h="15840" w:code="1"/>
      <w:pgMar w:top="187" w:right="1440" w:bottom="1440" w:left="1440" w:header="72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33" w:rsidRDefault="00904233" w:rsidP="00C63870">
      <w:r>
        <w:separator/>
      </w:r>
    </w:p>
  </w:endnote>
  <w:endnote w:type="continuationSeparator" w:id="0">
    <w:p w:rsidR="00904233" w:rsidRDefault="00904233" w:rsidP="00C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5B0" w:rsidRDefault="006C39B5" w:rsidP="006C39B5">
    <w:pPr>
      <w:pStyle w:val="page1of1"/>
    </w:pPr>
    <w:r>
      <w:ptab w:relativeTo="margin" w:alignment="center" w:leader="none"/>
    </w:r>
    <w:r w:rsidR="00A24259">
      <w:t>Page 1</w:t>
    </w:r>
    <w:r>
      <w:t>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33" w:rsidRDefault="00904233" w:rsidP="00C63870">
      <w:r>
        <w:separator/>
      </w:r>
    </w:p>
  </w:footnote>
  <w:footnote w:type="continuationSeparator" w:id="0">
    <w:p w:rsidR="00904233" w:rsidRDefault="00904233" w:rsidP="00C63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21EF"/>
    <w:multiLevelType w:val="hybridMultilevel"/>
    <w:tmpl w:val="8BB06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4124D"/>
    <w:multiLevelType w:val="hybridMultilevel"/>
    <w:tmpl w:val="875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46DC9"/>
    <w:multiLevelType w:val="hybridMultilevel"/>
    <w:tmpl w:val="C6E2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87CBB"/>
    <w:multiLevelType w:val="hybridMultilevel"/>
    <w:tmpl w:val="EF542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166B1F"/>
    <w:multiLevelType w:val="hybridMultilevel"/>
    <w:tmpl w:val="1028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A4B82"/>
    <w:multiLevelType w:val="hybridMultilevel"/>
    <w:tmpl w:val="C3CA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0E08BB"/>
    <w:multiLevelType w:val="hybridMultilevel"/>
    <w:tmpl w:val="3516F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3C72"/>
    <w:multiLevelType w:val="hybridMultilevel"/>
    <w:tmpl w:val="226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13ECD"/>
    <w:multiLevelType w:val="hybridMultilevel"/>
    <w:tmpl w:val="2464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71EE1"/>
    <w:multiLevelType w:val="hybridMultilevel"/>
    <w:tmpl w:val="A4CA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A95208"/>
    <w:multiLevelType w:val="hybridMultilevel"/>
    <w:tmpl w:val="9F88D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C97EF0"/>
    <w:multiLevelType w:val="hybridMultilevel"/>
    <w:tmpl w:val="3946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93635"/>
    <w:multiLevelType w:val="hybridMultilevel"/>
    <w:tmpl w:val="7D70D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D1626E"/>
    <w:multiLevelType w:val="hybridMultilevel"/>
    <w:tmpl w:val="3324375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4">
    <w:nsid w:val="6EB4429E"/>
    <w:multiLevelType w:val="hybridMultilevel"/>
    <w:tmpl w:val="E57A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84037"/>
    <w:multiLevelType w:val="hybridMultilevel"/>
    <w:tmpl w:val="7FC66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BE6F82"/>
    <w:multiLevelType w:val="hybridMultilevel"/>
    <w:tmpl w:val="1AFA4F9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78F76761"/>
    <w:multiLevelType w:val="hybridMultilevel"/>
    <w:tmpl w:val="774039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7ADE5718"/>
    <w:multiLevelType w:val="hybridMultilevel"/>
    <w:tmpl w:val="E2B004C4"/>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9">
    <w:nsid w:val="7EB95DA4"/>
    <w:multiLevelType w:val="hybridMultilevel"/>
    <w:tmpl w:val="E058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num>
  <w:num w:numId="4">
    <w:abstractNumId w:val="15"/>
  </w:num>
  <w:num w:numId="5">
    <w:abstractNumId w:val="8"/>
  </w:num>
  <w:num w:numId="6">
    <w:abstractNumId w:val="5"/>
  </w:num>
  <w:num w:numId="7">
    <w:abstractNumId w:val="17"/>
  </w:num>
  <w:num w:numId="8">
    <w:abstractNumId w:val="16"/>
  </w:num>
  <w:num w:numId="9">
    <w:abstractNumId w:val="18"/>
  </w:num>
  <w:num w:numId="10">
    <w:abstractNumId w:val="0"/>
  </w:num>
  <w:num w:numId="11">
    <w:abstractNumId w:val="12"/>
  </w:num>
  <w:num w:numId="12">
    <w:abstractNumId w:val="3"/>
  </w:num>
  <w:num w:numId="13">
    <w:abstractNumId w:val="4"/>
  </w:num>
  <w:num w:numId="14">
    <w:abstractNumId w:val="1"/>
  </w:num>
  <w:num w:numId="15">
    <w:abstractNumId w:val="13"/>
  </w:num>
  <w:num w:numId="16">
    <w:abstractNumId w:val="6"/>
  </w:num>
  <w:num w:numId="17">
    <w:abstractNumId w:val="10"/>
  </w:num>
  <w:num w:numId="18">
    <w:abstractNumId w:val="7"/>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70"/>
    <w:rsid w:val="000A642B"/>
    <w:rsid w:val="001077DE"/>
    <w:rsid w:val="0014114A"/>
    <w:rsid w:val="001459A1"/>
    <w:rsid w:val="001644A5"/>
    <w:rsid w:val="002001EE"/>
    <w:rsid w:val="002005AE"/>
    <w:rsid w:val="002277D9"/>
    <w:rsid w:val="00255C45"/>
    <w:rsid w:val="002710F8"/>
    <w:rsid w:val="002A5804"/>
    <w:rsid w:val="002F2F08"/>
    <w:rsid w:val="003656DB"/>
    <w:rsid w:val="00393FE1"/>
    <w:rsid w:val="003942E7"/>
    <w:rsid w:val="003D4215"/>
    <w:rsid w:val="003E5C08"/>
    <w:rsid w:val="00413E47"/>
    <w:rsid w:val="00420A6D"/>
    <w:rsid w:val="0043320E"/>
    <w:rsid w:val="00451F4C"/>
    <w:rsid w:val="00476561"/>
    <w:rsid w:val="004A2648"/>
    <w:rsid w:val="004D4FF3"/>
    <w:rsid w:val="004E3919"/>
    <w:rsid w:val="004E4CA7"/>
    <w:rsid w:val="004F45B0"/>
    <w:rsid w:val="004F474F"/>
    <w:rsid w:val="00527030"/>
    <w:rsid w:val="00534A09"/>
    <w:rsid w:val="00540B2F"/>
    <w:rsid w:val="00586743"/>
    <w:rsid w:val="005B1874"/>
    <w:rsid w:val="005B46AC"/>
    <w:rsid w:val="005E28B0"/>
    <w:rsid w:val="00613A52"/>
    <w:rsid w:val="00624F36"/>
    <w:rsid w:val="006948C4"/>
    <w:rsid w:val="006C32D5"/>
    <w:rsid w:val="006C39B5"/>
    <w:rsid w:val="00701479"/>
    <w:rsid w:val="00723591"/>
    <w:rsid w:val="00745054"/>
    <w:rsid w:val="00746BC5"/>
    <w:rsid w:val="00751C51"/>
    <w:rsid w:val="00757E44"/>
    <w:rsid w:val="00783B93"/>
    <w:rsid w:val="007D156D"/>
    <w:rsid w:val="00812AAF"/>
    <w:rsid w:val="00831BD3"/>
    <w:rsid w:val="00876E5A"/>
    <w:rsid w:val="008B03D5"/>
    <w:rsid w:val="008D0E26"/>
    <w:rsid w:val="0090165D"/>
    <w:rsid w:val="00904233"/>
    <w:rsid w:val="00980F1E"/>
    <w:rsid w:val="00982FE8"/>
    <w:rsid w:val="00983F19"/>
    <w:rsid w:val="009D0336"/>
    <w:rsid w:val="009D3126"/>
    <w:rsid w:val="00A24259"/>
    <w:rsid w:val="00A52167"/>
    <w:rsid w:val="00AC2B44"/>
    <w:rsid w:val="00B80A41"/>
    <w:rsid w:val="00B93E34"/>
    <w:rsid w:val="00B94E26"/>
    <w:rsid w:val="00C01E78"/>
    <w:rsid w:val="00C16453"/>
    <w:rsid w:val="00C21155"/>
    <w:rsid w:val="00C63870"/>
    <w:rsid w:val="00C77330"/>
    <w:rsid w:val="00CA103D"/>
    <w:rsid w:val="00CA268C"/>
    <w:rsid w:val="00CF007E"/>
    <w:rsid w:val="00D010B6"/>
    <w:rsid w:val="00D80651"/>
    <w:rsid w:val="00DB4424"/>
    <w:rsid w:val="00DC7BAA"/>
    <w:rsid w:val="00E20E8A"/>
    <w:rsid w:val="00E36E9B"/>
    <w:rsid w:val="00E47A9B"/>
    <w:rsid w:val="00E84FE6"/>
    <w:rsid w:val="00E90D5C"/>
    <w:rsid w:val="00EE2EEA"/>
    <w:rsid w:val="00FB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CA7"/>
  </w:style>
  <w:style w:type="paragraph" w:styleId="Heading1">
    <w:name w:val="heading 1"/>
    <w:basedOn w:val="Normal"/>
    <w:next w:val="Normal"/>
    <w:link w:val="Heading1Char"/>
    <w:qFormat/>
    <w:rsid w:val="00534A09"/>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51C51"/>
    <w:pPr>
      <w:framePr w:w="7920" w:h="1980" w:hRule="exact" w:hSpace="180" w:wrap="auto" w:hAnchor="page" w:xAlign="center" w:yAlign="bottom"/>
      <w:ind w:left="2880"/>
    </w:pPr>
    <w:rPr>
      <w:rFonts w:ascii="CG Times" w:hAnsi="CG Times" w:cs="Arial"/>
    </w:rPr>
  </w:style>
  <w:style w:type="character" w:styleId="Hyperlink">
    <w:name w:val="Hyperlink"/>
    <w:basedOn w:val="DefaultParagraphFont"/>
    <w:rsid w:val="00C63870"/>
    <w:rPr>
      <w:color w:val="0000FF" w:themeColor="hyperlink"/>
      <w:u w:val="single"/>
    </w:rPr>
  </w:style>
  <w:style w:type="paragraph" w:styleId="FootnoteText">
    <w:name w:val="footnote text"/>
    <w:basedOn w:val="Normal"/>
    <w:link w:val="FootnoteTextChar"/>
    <w:rsid w:val="00C63870"/>
    <w:rPr>
      <w:sz w:val="20"/>
      <w:szCs w:val="20"/>
    </w:rPr>
  </w:style>
  <w:style w:type="character" w:customStyle="1" w:styleId="FootnoteTextChar">
    <w:name w:val="Footnote Text Char"/>
    <w:basedOn w:val="DefaultParagraphFont"/>
    <w:link w:val="FootnoteText"/>
    <w:rsid w:val="00C63870"/>
    <w:rPr>
      <w:sz w:val="20"/>
      <w:szCs w:val="20"/>
    </w:rPr>
  </w:style>
  <w:style w:type="character" w:styleId="FootnoteReference">
    <w:name w:val="footnote reference"/>
    <w:basedOn w:val="DefaultParagraphFont"/>
    <w:rsid w:val="00C63870"/>
    <w:rPr>
      <w:vertAlign w:val="superscript"/>
    </w:rPr>
  </w:style>
  <w:style w:type="paragraph" w:styleId="Header">
    <w:name w:val="header"/>
    <w:basedOn w:val="Normal"/>
    <w:link w:val="HeaderChar"/>
    <w:rsid w:val="00C63870"/>
    <w:pPr>
      <w:tabs>
        <w:tab w:val="center" w:pos="4680"/>
        <w:tab w:val="right" w:pos="9360"/>
      </w:tabs>
    </w:pPr>
  </w:style>
  <w:style w:type="character" w:customStyle="1" w:styleId="HeaderChar">
    <w:name w:val="Header Char"/>
    <w:basedOn w:val="DefaultParagraphFont"/>
    <w:link w:val="Header"/>
    <w:rsid w:val="00C63870"/>
  </w:style>
  <w:style w:type="paragraph" w:styleId="Footer">
    <w:name w:val="footer"/>
    <w:basedOn w:val="Normal"/>
    <w:link w:val="FooterChar"/>
    <w:uiPriority w:val="99"/>
    <w:rsid w:val="00C63870"/>
    <w:pPr>
      <w:tabs>
        <w:tab w:val="center" w:pos="4680"/>
        <w:tab w:val="right" w:pos="9360"/>
      </w:tabs>
    </w:pPr>
  </w:style>
  <w:style w:type="character" w:customStyle="1" w:styleId="FooterChar">
    <w:name w:val="Footer Char"/>
    <w:basedOn w:val="DefaultParagraphFont"/>
    <w:link w:val="Footer"/>
    <w:uiPriority w:val="99"/>
    <w:rsid w:val="00C63870"/>
  </w:style>
  <w:style w:type="paragraph" w:styleId="BalloonText">
    <w:name w:val="Balloon Text"/>
    <w:basedOn w:val="Normal"/>
    <w:link w:val="BalloonTextChar"/>
    <w:rsid w:val="00C63870"/>
    <w:rPr>
      <w:rFonts w:ascii="Tahoma" w:hAnsi="Tahoma" w:cs="Tahoma"/>
      <w:sz w:val="16"/>
      <w:szCs w:val="16"/>
    </w:rPr>
  </w:style>
  <w:style w:type="character" w:customStyle="1" w:styleId="BalloonTextChar">
    <w:name w:val="Balloon Text Char"/>
    <w:basedOn w:val="DefaultParagraphFont"/>
    <w:link w:val="BalloonText"/>
    <w:rsid w:val="00C63870"/>
    <w:rPr>
      <w:rFonts w:ascii="Tahoma" w:hAnsi="Tahoma" w:cs="Tahoma"/>
      <w:sz w:val="16"/>
      <w:szCs w:val="16"/>
    </w:rPr>
  </w:style>
  <w:style w:type="paragraph" w:styleId="ListParagraph">
    <w:name w:val="List Paragraph"/>
    <w:basedOn w:val="Normal"/>
    <w:uiPriority w:val="34"/>
    <w:qFormat/>
    <w:rsid w:val="009D3126"/>
    <w:pPr>
      <w:ind w:left="720"/>
      <w:contextualSpacing/>
    </w:pPr>
  </w:style>
  <w:style w:type="paragraph" w:customStyle="1" w:styleId="page1of1">
    <w:name w:val="page 1 of 1"/>
    <w:basedOn w:val="Footer"/>
    <w:link w:val="page1of1Char"/>
    <w:qFormat/>
    <w:rsid w:val="006C39B5"/>
  </w:style>
  <w:style w:type="character" w:customStyle="1" w:styleId="page1of1Char">
    <w:name w:val="page 1 of 1 Char"/>
    <w:basedOn w:val="FooterChar"/>
    <w:link w:val="page1of1"/>
    <w:rsid w:val="006C39B5"/>
  </w:style>
  <w:style w:type="character" w:styleId="Emphasis">
    <w:name w:val="Emphasis"/>
    <w:basedOn w:val="DefaultParagraphFont"/>
    <w:qFormat/>
    <w:rsid w:val="00CF007E"/>
    <w:rPr>
      <w:i/>
      <w:iCs/>
    </w:rPr>
  </w:style>
  <w:style w:type="character" w:customStyle="1" w:styleId="Heading1Char">
    <w:name w:val="Heading 1 Char"/>
    <w:basedOn w:val="DefaultParagraphFont"/>
    <w:link w:val="Heading1"/>
    <w:rsid w:val="00534A09"/>
    <w:rPr>
      <w:rFonts w:asciiTheme="majorHAnsi" w:eastAsiaTheme="majorEastAsia" w:hAnsiTheme="majorHAnsi" w:cstheme="majorBidi"/>
      <w:b/>
      <w:bCs/>
      <w:color w:val="365F91" w:themeColor="accent1" w:themeShade="BF"/>
      <w:sz w:val="28"/>
    </w:rPr>
  </w:style>
  <w:style w:type="character" w:styleId="Strong">
    <w:name w:val="Strong"/>
    <w:basedOn w:val="DefaultParagraphFont"/>
    <w:qFormat/>
    <w:rsid w:val="00534A09"/>
    <w:rPr>
      <w:b/>
      <w:bCs/>
    </w:rPr>
  </w:style>
  <w:style w:type="paragraph" w:styleId="Subtitle">
    <w:name w:val="Subtitle"/>
    <w:basedOn w:val="Normal"/>
    <w:next w:val="Normal"/>
    <w:link w:val="SubtitleChar"/>
    <w:qFormat/>
    <w:rsid w:val="00534A0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34A09"/>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qFormat/>
    <w:rsid w:val="00534A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34A0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4CA7"/>
  </w:style>
  <w:style w:type="paragraph" w:styleId="Heading1">
    <w:name w:val="heading 1"/>
    <w:basedOn w:val="Normal"/>
    <w:next w:val="Normal"/>
    <w:link w:val="Heading1Char"/>
    <w:qFormat/>
    <w:rsid w:val="00534A09"/>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51C51"/>
    <w:pPr>
      <w:framePr w:w="7920" w:h="1980" w:hRule="exact" w:hSpace="180" w:wrap="auto" w:hAnchor="page" w:xAlign="center" w:yAlign="bottom"/>
      <w:ind w:left="2880"/>
    </w:pPr>
    <w:rPr>
      <w:rFonts w:ascii="CG Times" w:hAnsi="CG Times" w:cs="Arial"/>
    </w:rPr>
  </w:style>
  <w:style w:type="character" w:styleId="Hyperlink">
    <w:name w:val="Hyperlink"/>
    <w:basedOn w:val="DefaultParagraphFont"/>
    <w:rsid w:val="00C63870"/>
    <w:rPr>
      <w:color w:val="0000FF" w:themeColor="hyperlink"/>
      <w:u w:val="single"/>
    </w:rPr>
  </w:style>
  <w:style w:type="paragraph" w:styleId="FootnoteText">
    <w:name w:val="footnote text"/>
    <w:basedOn w:val="Normal"/>
    <w:link w:val="FootnoteTextChar"/>
    <w:rsid w:val="00C63870"/>
    <w:rPr>
      <w:sz w:val="20"/>
      <w:szCs w:val="20"/>
    </w:rPr>
  </w:style>
  <w:style w:type="character" w:customStyle="1" w:styleId="FootnoteTextChar">
    <w:name w:val="Footnote Text Char"/>
    <w:basedOn w:val="DefaultParagraphFont"/>
    <w:link w:val="FootnoteText"/>
    <w:rsid w:val="00C63870"/>
    <w:rPr>
      <w:sz w:val="20"/>
      <w:szCs w:val="20"/>
    </w:rPr>
  </w:style>
  <w:style w:type="character" w:styleId="FootnoteReference">
    <w:name w:val="footnote reference"/>
    <w:basedOn w:val="DefaultParagraphFont"/>
    <w:rsid w:val="00C63870"/>
    <w:rPr>
      <w:vertAlign w:val="superscript"/>
    </w:rPr>
  </w:style>
  <w:style w:type="paragraph" w:styleId="Header">
    <w:name w:val="header"/>
    <w:basedOn w:val="Normal"/>
    <w:link w:val="HeaderChar"/>
    <w:rsid w:val="00C63870"/>
    <w:pPr>
      <w:tabs>
        <w:tab w:val="center" w:pos="4680"/>
        <w:tab w:val="right" w:pos="9360"/>
      </w:tabs>
    </w:pPr>
  </w:style>
  <w:style w:type="character" w:customStyle="1" w:styleId="HeaderChar">
    <w:name w:val="Header Char"/>
    <w:basedOn w:val="DefaultParagraphFont"/>
    <w:link w:val="Header"/>
    <w:rsid w:val="00C63870"/>
  </w:style>
  <w:style w:type="paragraph" w:styleId="Footer">
    <w:name w:val="footer"/>
    <w:basedOn w:val="Normal"/>
    <w:link w:val="FooterChar"/>
    <w:uiPriority w:val="99"/>
    <w:rsid w:val="00C63870"/>
    <w:pPr>
      <w:tabs>
        <w:tab w:val="center" w:pos="4680"/>
        <w:tab w:val="right" w:pos="9360"/>
      </w:tabs>
    </w:pPr>
  </w:style>
  <w:style w:type="character" w:customStyle="1" w:styleId="FooterChar">
    <w:name w:val="Footer Char"/>
    <w:basedOn w:val="DefaultParagraphFont"/>
    <w:link w:val="Footer"/>
    <w:uiPriority w:val="99"/>
    <w:rsid w:val="00C63870"/>
  </w:style>
  <w:style w:type="paragraph" w:styleId="BalloonText">
    <w:name w:val="Balloon Text"/>
    <w:basedOn w:val="Normal"/>
    <w:link w:val="BalloonTextChar"/>
    <w:rsid w:val="00C63870"/>
    <w:rPr>
      <w:rFonts w:ascii="Tahoma" w:hAnsi="Tahoma" w:cs="Tahoma"/>
      <w:sz w:val="16"/>
      <w:szCs w:val="16"/>
    </w:rPr>
  </w:style>
  <w:style w:type="character" w:customStyle="1" w:styleId="BalloonTextChar">
    <w:name w:val="Balloon Text Char"/>
    <w:basedOn w:val="DefaultParagraphFont"/>
    <w:link w:val="BalloonText"/>
    <w:rsid w:val="00C63870"/>
    <w:rPr>
      <w:rFonts w:ascii="Tahoma" w:hAnsi="Tahoma" w:cs="Tahoma"/>
      <w:sz w:val="16"/>
      <w:szCs w:val="16"/>
    </w:rPr>
  </w:style>
  <w:style w:type="paragraph" w:styleId="ListParagraph">
    <w:name w:val="List Paragraph"/>
    <w:basedOn w:val="Normal"/>
    <w:uiPriority w:val="34"/>
    <w:qFormat/>
    <w:rsid w:val="009D3126"/>
    <w:pPr>
      <w:ind w:left="720"/>
      <w:contextualSpacing/>
    </w:pPr>
  </w:style>
  <w:style w:type="paragraph" w:customStyle="1" w:styleId="page1of1">
    <w:name w:val="page 1 of 1"/>
    <w:basedOn w:val="Footer"/>
    <w:link w:val="page1of1Char"/>
    <w:qFormat/>
    <w:rsid w:val="006C39B5"/>
  </w:style>
  <w:style w:type="character" w:customStyle="1" w:styleId="page1of1Char">
    <w:name w:val="page 1 of 1 Char"/>
    <w:basedOn w:val="FooterChar"/>
    <w:link w:val="page1of1"/>
    <w:rsid w:val="006C39B5"/>
  </w:style>
  <w:style w:type="character" w:styleId="Emphasis">
    <w:name w:val="Emphasis"/>
    <w:basedOn w:val="DefaultParagraphFont"/>
    <w:qFormat/>
    <w:rsid w:val="00CF007E"/>
    <w:rPr>
      <w:i/>
      <w:iCs/>
    </w:rPr>
  </w:style>
  <w:style w:type="character" w:customStyle="1" w:styleId="Heading1Char">
    <w:name w:val="Heading 1 Char"/>
    <w:basedOn w:val="DefaultParagraphFont"/>
    <w:link w:val="Heading1"/>
    <w:rsid w:val="00534A09"/>
    <w:rPr>
      <w:rFonts w:asciiTheme="majorHAnsi" w:eastAsiaTheme="majorEastAsia" w:hAnsiTheme="majorHAnsi" w:cstheme="majorBidi"/>
      <w:b/>
      <w:bCs/>
      <w:color w:val="365F91" w:themeColor="accent1" w:themeShade="BF"/>
      <w:sz w:val="28"/>
    </w:rPr>
  </w:style>
  <w:style w:type="character" w:styleId="Strong">
    <w:name w:val="Strong"/>
    <w:basedOn w:val="DefaultParagraphFont"/>
    <w:qFormat/>
    <w:rsid w:val="00534A09"/>
    <w:rPr>
      <w:b/>
      <w:bCs/>
    </w:rPr>
  </w:style>
  <w:style w:type="paragraph" w:styleId="Subtitle">
    <w:name w:val="Subtitle"/>
    <w:basedOn w:val="Normal"/>
    <w:next w:val="Normal"/>
    <w:link w:val="SubtitleChar"/>
    <w:qFormat/>
    <w:rsid w:val="00534A0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34A09"/>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qFormat/>
    <w:rsid w:val="00534A0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34A0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nd88spi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D29A-5736-496C-9D72-F7A34812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Faxton - St. Luke's Healthcare</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klacombe</dc:creator>
  <cp:lastModifiedBy>Donnie m</cp:lastModifiedBy>
  <cp:revision>12</cp:revision>
  <cp:lastPrinted>2014-02-03T13:45:00Z</cp:lastPrinted>
  <dcterms:created xsi:type="dcterms:W3CDTF">2014-02-01T10:57:00Z</dcterms:created>
  <dcterms:modified xsi:type="dcterms:W3CDTF">2014-02-03T13:48:00Z</dcterms:modified>
</cp:coreProperties>
</file>