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83F352" w14:textId="0D37B2EE" w:rsidR="00DE4BE4" w:rsidRPr="00333E31" w:rsidRDefault="00110F6D">
      <w:pPr>
        <w:pStyle w:val="Normal1"/>
        <w:spacing w:before="200" w:after="0" w:line="240" w:lineRule="auto"/>
      </w:pPr>
      <w:bookmarkStart w:id="0" w:name="_GoBack"/>
      <w:bookmarkEnd w:id="0"/>
      <w:r w:rsidRPr="00333E31">
        <w:rPr>
          <w:b/>
        </w:rPr>
        <w:t xml:space="preserve">Kevin Manning | </w:t>
      </w:r>
      <w:r w:rsidR="00EC1341" w:rsidRPr="00333E31">
        <w:rPr>
          <w:b/>
        </w:rPr>
        <w:t>6421 W 72</w:t>
      </w:r>
      <w:r w:rsidR="00EC1341" w:rsidRPr="00333E31">
        <w:rPr>
          <w:b/>
          <w:vertAlign w:val="superscript"/>
        </w:rPr>
        <w:t>nd</w:t>
      </w:r>
      <w:r w:rsidR="00EC1341" w:rsidRPr="00333E31">
        <w:rPr>
          <w:b/>
        </w:rPr>
        <w:t xml:space="preserve"> DR, Arvada</w:t>
      </w:r>
      <w:r w:rsidRPr="00333E31">
        <w:rPr>
          <w:b/>
        </w:rPr>
        <w:t xml:space="preserve">, CO </w:t>
      </w:r>
      <w:r w:rsidR="00EC1341" w:rsidRPr="00333E31">
        <w:rPr>
          <w:b/>
        </w:rPr>
        <w:t>80003</w:t>
      </w:r>
      <w:r w:rsidRPr="00333E31">
        <w:rPr>
          <w:b/>
        </w:rPr>
        <w:t xml:space="preserve"> | 303-915-3381</w:t>
      </w:r>
    </w:p>
    <w:p w14:paraId="4A1A8AC6" w14:textId="77777777" w:rsidR="00DE4BE4" w:rsidRDefault="00110F6D">
      <w:pPr>
        <w:pStyle w:val="Normal1"/>
        <w:spacing w:line="240" w:lineRule="auto"/>
      </w:pPr>
      <w:r>
        <w:rPr>
          <w:i/>
        </w:rPr>
        <w:t>circan@live.com</w:t>
      </w:r>
    </w:p>
    <w:p w14:paraId="774A9CAD" w14:textId="581FF625" w:rsidR="00DE4BE4" w:rsidRDefault="005A5D8B">
      <w:pPr>
        <w:pStyle w:val="Normal1"/>
        <w:spacing w:line="240" w:lineRule="auto"/>
        <w:jc w:val="center"/>
      </w:pPr>
      <w:r>
        <w:rPr>
          <w:b/>
          <w:sz w:val="28"/>
          <w:u w:val="single"/>
        </w:rPr>
        <w:t>Professional Objectives</w:t>
      </w:r>
      <w:r w:rsidR="00110F6D">
        <w:rPr>
          <w:b/>
          <w:sz w:val="28"/>
          <w:u w:val="single"/>
        </w:rPr>
        <w:t xml:space="preserve">: </w:t>
      </w:r>
    </w:p>
    <w:p w14:paraId="04699562" w14:textId="7C22964E" w:rsidR="00DE4BE4" w:rsidRDefault="005A5D8B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</w:pPr>
      <w:r>
        <w:t>I am an e</w:t>
      </w:r>
      <w:r w:rsidR="00110F6D">
        <w:t xml:space="preserve">nthusiastic </w:t>
      </w:r>
      <w:r w:rsidR="009B26FB">
        <w:t>biology</w:t>
      </w:r>
      <w:r w:rsidR="00110F6D">
        <w:t xml:space="preserve"> autodidact</w:t>
      </w:r>
      <w:r>
        <w:t xml:space="preserve"> looking to organically grow by providing professional </w:t>
      </w:r>
      <w:r w:rsidR="009B26FB">
        <w:t xml:space="preserve">laboratory </w:t>
      </w:r>
      <w:r>
        <w:t xml:space="preserve">and </w:t>
      </w:r>
      <w:r w:rsidR="009B26FB">
        <w:t>scientific services</w:t>
      </w:r>
      <w:r w:rsidR="006A1819">
        <w:t>.</w:t>
      </w:r>
    </w:p>
    <w:p w14:paraId="61947FE1" w14:textId="7E8C4AE9" w:rsidR="00DE4BE4" w:rsidRDefault="00D62725">
      <w:pPr>
        <w:pStyle w:val="Normal1"/>
        <w:numPr>
          <w:ilvl w:val="0"/>
          <w:numId w:val="7"/>
        </w:numPr>
        <w:spacing w:line="240" w:lineRule="auto"/>
        <w:ind w:hanging="359"/>
        <w:contextualSpacing/>
      </w:pPr>
      <w:r>
        <w:t>I am currently seeking f</w:t>
      </w:r>
      <w:r w:rsidR="000A271E">
        <w:t>ull time entry-</w:t>
      </w:r>
      <w:r w:rsidR="00110F6D">
        <w:t xml:space="preserve">level </w:t>
      </w:r>
      <w:r w:rsidR="009B26FB">
        <w:t xml:space="preserve">laboratory assistant </w:t>
      </w:r>
      <w:r w:rsidR="00110F6D">
        <w:t xml:space="preserve">or </w:t>
      </w:r>
      <w:r w:rsidR="009B26FB">
        <w:t xml:space="preserve">technician </w:t>
      </w:r>
      <w:r w:rsidR="00110F6D">
        <w:t>position with an emphasis on continued self-education and certification.</w:t>
      </w:r>
    </w:p>
    <w:p w14:paraId="05B778E1" w14:textId="77777777" w:rsidR="005A5D8B" w:rsidRDefault="005A5D8B" w:rsidP="005A5D8B">
      <w:pPr>
        <w:pStyle w:val="Normal1"/>
        <w:spacing w:line="240" w:lineRule="auto"/>
        <w:contextualSpacing/>
      </w:pPr>
    </w:p>
    <w:p w14:paraId="18FACC2F" w14:textId="77777777" w:rsidR="00DE4BE4" w:rsidRDefault="00110F6D">
      <w:pPr>
        <w:pStyle w:val="Normal1"/>
        <w:spacing w:line="240" w:lineRule="auto"/>
        <w:jc w:val="center"/>
      </w:pPr>
      <w:r>
        <w:rPr>
          <w:b/>
          <w:sz w:val="28"/>
          <w:u w:val="single"/>
        </w:rPr>
        <w:t>Work Experience:</w:t>
      </w:r>
    </w:p>
    <w:p w14:paraId="6877DAB3" w14:textId="6888B925" w:rsidR="00DE4BE4" w:rsidRDefault="00110F6D">
      <w:pPr>
        <w:pStyle w:val="Normal1"/>
        <w:spacing w:line="240" w:lineRule="auto"/>
        <w:ind w:left="720" w:hanging="719"/>
      </w:pPr>
      <w:r w:rsidRPr="006A1819">
        <w:rPr>
          <w:rFonts w:asciiTheme="majorHAnsi" w:hAnsiTheme="majorHAnsi"/>
          <w:b/>
          <w:color w:val="222222"/>
          <w:highlight w:val="white"/>
          <w:u w:val="single"/>
        </w:rPr>
        <w:t>Contractor - Advantech Solutions at Amgen   (2012</w:t>
      </w:r>
      <w:proofErr w:type="gramStart"/>
      <w:r w:rsidRPr="006A1819">
        <w:rPr>
          <w:rFonts w:asciiTheme="majorHAnsi" w:hAnsiTheme="majorHAnsi"/>
          <w:b/>
          <w:color w:val="222222"/>
          <w:highlight w:val="white"/>
          <w:u w:val="single"/>
        </w:rPr>
        <w:t>)</w:t>
      </w:r>
      <w:proofErr w:type="gramEnd"/>
      <w:r w:rsidRPr="006A1819">
        <w:rPr>
          <w:rFonts w:asciiTheme="majorHAnsi" w:hAnsiTheme="majorHAnsi"/>
          <w:b/>
          <w:color w:val="222222"/>
          <w:highlight w:val="white"/>
          <w:u w:val="single"/>
        </w:rPr>
        <w:br/>
      </w:r>
      <w:r>
        <w:rPr>
          <w:i/>
          <w:color w:val="222222"/>
          <w:highlight w:val="white"/>
        </w:rPr>
        <w:t>Research Associate I</w:t>
      </w:r>
    </w:p>
    <w:p w14:paraId="590DE4A2" w14:textId="77777777" w:rsidR="00DE4BE4" w:rsidRDefault="00110F6D">
      <w:pPr>
        <w:pStyle w:val="Normal1"/>
        <w:numPr>
          <w:ilvl w:val="0"/>
          <w:numId w:val="2"/>
        </w:numPr>
        <w:spacing w:after="0"/>
        <w:ind w:hanging="359"/>
        <w:contextualSpacing/>
      </w:pPr>
      <w:r>
        <w:t>Compliance with Federal cGMP requirements; CFRs.</w:t>
      </w:r>
    </w:p>
    <w:p w14:paraId="0509125E" w14:textId="77777777" w:rsidR="00DE4BE4" w:rsidRDefault="00110F6D">
      <w:pPr>
        <w:pStyle w:val="Normal1"/>
        <w:numPr>
          <w:ilvl w:val="0"/>
          <w:numId w:val="2"/>
        </w:numPr>
        <w:spacing w:after="0"/>
        <w:ind w:hanging="359"/>
        <w:contextualSpacing/>
      </w:pPr>
      <w:r>
        <w:t>Laboratory organization, planning, scheduling, and restocking.</w:t>
      </w:r>
    </w:p>
    <w:p w14:paraId="481248C2" w14:textId="77777777" w:rsidR="00DE4BE4" w:rsidRDefault="00110F6D">
      <w:pPr>
        <w:pStyle w:val="Normal1"/>
        <w:numPr>
          <w:ilvl w:val="0"/>
          <w:numId w:val="2"/>
        </w:numPr>
        <w:spacing w:after="0"/>
        <w:ind w:hanging="359"/>
        <w:contextualSpacing/>
      </w:pPr>
      <w:r>
        <w:t>Wash laboratory glassware.</w:t>
      </w:r>
    </w:p>
    <w:p w14:paraId="007E258E" w14:textId="77777777" w:rsidR="00DE4BE4" w:rsidRDefault="00110F6D">
      <w:pPr>
        <w:pStyle w:val="Normal1"/>
        <w:numPr>
          <w:ilvl w:val="0"/>
          <w:numId w:val="2"/>
        </w:numPr>
        <w:ind w:hanging="359"/>
        <w:contextualSpacing/>
      </w:pPr>
      <w:r>
        <w:t>Preparation of solutions.</w:t>
      </w:r>
    </w:p>
    <w:p w14:paraId="79109A98" w14:textId="77777777" w:rsidR="008B38DB" w:rsidRDefault="008B38DB" w:rsidP="008B38DB">
      <w:pPr>
        <w:pStyle w:val="Normal1"/>
        <w:contextualSpacing/>
      </w:pPr>
    </w:p>
    <w:p w14:paraId="02735B5B" w14:textId="696526A7" w:rsidR="00DE4BE4" w:rsidRDefault="00110F6D">
      <w:pPr>
        <w:pStyle w:val="Normal1"/>
        <w:spacing w:before="200" w:after="0" w:line="240" w:lineRule="auto"/>
      </w:pPr>
      <w:r>
        <w:rPr>
          <w:b/>
          <w:u w:val="single"/>
        </w:rPr>
        <w:t>Student Contractor – United States Geological Survey (2010)</w:t>
      </w:r>
    </w:p>
    <w:p w14:paraId="1E847054" w14:textId="77777777" w:rsidR="00DE4BE4" w:rsidRDefault="00110F6D">
      <w:pPr>
        <w:pStyle w:val="Normal1"/>
        <w:spacing w:after="0" w:line="240" w:lineRule="auto"/>
        <w:ind w:left="720"/>
        <w:rPr>
          <w:i/>
        </w:rPr>
      </w:pPr>
      <w:proofErr w:type="gramStart"/>
      <w:r>
        <w:rPr>
          <w:i/>
        </w:rPr>
        <w:t>Public and Environmental Health, Crustal Geophysics and Geochemistry Science Center.</w:t>
      </w:r>
      <w:proofErr w:type="gramEnd"/>
      <w:r>
        <w:rPr>
          <w:i/>
        </w:rPr>
        <w:t xml:space="preserve"> Denver Federal Center</w:t>
      </w:r>
    </w:p>
    <w:p w14:paraId="518E21FB" w14:textId="77777777" w:rsidR="00EC1341" w:rsidRDefault="00EC1341">
      <w:pPr>
        <w:pStyle w:val="Normal1"/>
        <w:spacing w:after="0" w:line="240" w:lineRule="auto"/>
        <w:ind w:left="720"/>
      </w:pPr>
    </w:p>
    <w:p w14:paraId="59D60351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 xml:space="preserve">Jan. 2010 – Jan. 2011 </w:t>
      </w:r>
      <w:r>
        <w:rPr>
          <w:sz w:val="20"/>
        </w:rPr>
        <w:t>(One year engagement)</w:t>
      </w:r>
    </w:p>
    <w:p w14:paraId="024A1FD8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>Preparation and analysis of samples via MC-ICP-MS.</w:t>
      </w:r>
    </w:p>
    <w:p w14:paraId="70B4625B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>Preparation and analysis of samples via XRD.</w:t>
      </w:r>
    </w:p>
    <w:p w14:paraId="532E2270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>Preparation of samples for WD-XRF.</w:t>
      </w:r>
    </w:p>
    <w:p w14:paraId="2BEC0A51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>Weighing and disaggregation of soil and other earth materials.</w:t>
      </w:r>
    </w:p>
    <w:p w14:paraId="195480EC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>Preparation of extraction solutions.</w:t>
      </w:r>
    </w:p>
    <w:p w14:paraId="59E299C0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>Conducting extraction of samples.</w:t>
      </w:r>
    </w:p>
    <w:p w14:paraId="6531478B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>General lab maintenance.</w:t>
      </w:r>
    </w:p>
    <w:p w14:paraId="2E9295CF" w14:textId="77777777" w:rsidR="00DE4BE4" w:rsidRDefault="00110F6D" w:rsidP="00333E31">
      <w:pPr>
        <w:pStyle w:val="Normal1"/>
        <w:numPr>
          <w:ilvl w:val="0"/>
          <w:numId w:val="6"/>
        </w:numPr>
        <w:spacing w:after="0" w:line="240" w:lineRule="auto"/>
        <w:ind w:hanging="359"/>
        <w:contextualSpacing/>
      </w:pPr>
      <w:r>
        <w:t>Sample database management and creation.</w:t>
      </w:r>
    </w:p>
    <w:p w14:paraId="7DBAAA5D" w14:textId="77777777" w:rsidR="008B38DB" w:rsidRDefault="008B38DB">
      <w:pPr>
        <w:pStyle w:val="Normal1"/>
        <w:spacing w:before="200" w:after="0" w:line="240" w:lineRule="auto"/>
        <w:rPr>
          <w:b/>
          <w:u w:val="single"/>
        </w:rPr>
      </w:pPr>
    </w:p>
    <w:p w14:paraId="4889F8C5" w14:textId="7E965C70" w:rsidR="00DE4BE4" w:rsidRDefault="00110F6D">
      <w:pPr>
        <w:pStyle w:val="Normal1"/>
        <w:spacing w:before="200" w:after="0" w:line="240" w:lineRule="auto"/>
      </w:pPr>
      <w:r>
        <w:rPr>
          <w:b/>
          <w:u w:val="single"/>
        </w:rPr>
        <w:t>Laboratory / Shop Assistant II – Red Rocks Community College (2008)</w:t>
      </w:r>
    </w:p>
    <w:p w14:paraId="70197DD9" w14:textId="77777777" w:rsidR="00DE4BE4" w:rsidRDefault="00110F6D">
      <w:pPr>
        <w:pStyle w:val="Normal1"/>
        <w:spacing w:after="0" w:line="240" w:lineRule="auto"/>
        <w:ind w:firstLine="720"/>
      </w:pPr>
      <w:r>
        <w:rPr>
          <w:i/>
        </w:rPr>
        <w:t>Lakewood Campus 13300 W. 6th Ave., Lakewood, CO 80228</w:t>
      </w:r>
    </w:p>
    <w:p w14:paraId="1CFDD755" w14:textId="77777777" w:rsidR="00DE4BE4" w:rsidRDefault="00110F6D">
      <w:pPr>
        <w:pStyle w:val="Normal1"/>
        <w:spacing w:after="0" w:line="240" w:lineRule="auto"/>
        <w:ind w:firstLine="720"/>
        <w:rPr>
          <w:i/>
        </w:rPr>
      </w:pPr>
      <w:r>
        <w:rPr>
          <w:i/>
        </w:rPr>
        <w:t>Department of Science, Biology</w:t>
      </w:r>
    </w:p>
    <w:p w14:paraId="54BA7B71" w14:textId="77777777" w:rsidR="00EC1341" w:rsidRDefault="00EC1341">
      <w:pPr>
        <w:pStyle w:val="Normal1"/>
        <w:spacing w:after="0" w:line="240" w:lineRule="auto"/>
        <w:ind w:firstLine="720"/>
      </w:pPr>
    </w:p>
    <w:p w14:paraId="513AA820" w14:textId="77777777" w:rsidR="00DE4BE4" w:rsidRDefault="00110F6D">
      <w:pPr>
        <w:pStyle w:val="Normal1"/>
        <w:numPr>
          <w:ilvl w:val="0"/>
          <w:numId w:val="1"/>
        </w:numPr>
        <w:spacing w:after="0" w:line="240" w:lineRule="auto"/>
        <w:ind w:hanging="359"/>
        <w:contextualSpacing/>
      </w:pPr>
      <w:r>
        <w:t>January 2009 – July 2011</w:t>
      </w:r>
    </w:p>
    <w:p w14:paraId="5250C212" w14:textId="77777777" w:rsidR="00DE4BE4" w:rsidRDefault="00110F6D">
      <w:pPr>
        <w:pStyle w:val="Normal1"/>
        <w:numPr>
          <w:ilvl w:val="0"/>
          <w:numId w:val="1"/>
        </w:numPr>
        <w:spacing w:after="0" w:line="240" w:lineRule="auto"/>
        <w:ind w:hanging="359"/>
        <w:contextualSpacing/>
      </w:pPr>
      <w:r>
        <w:t>Aseptic preparation of media, bacteria, and other class materials.</w:t>
      </w:r>
    </w:p>
    <w:p w14:paraId="7F31FC56" w14:textId="77777777" w:rsidR="00DE4BE4" w:rsidRDefault="00110F6D">
      <w:pPr>
        <w:pStyle w:val="Normal1"/>
        <w:numPr>
          <w:ilvl w:val="0"/>
          <w:numId w:val="1"/>
        </w:numPr>
        <w:spacing w:after="0" w:line="240" w:lineRule="auto"/>
        <w:ind w:hanging="359"/>
        <w:contextualSpacing/>
      </w:pPr>
      <w:r>
        <w:t xml:space="preserve">Initial setup of laboratory experiments. </w:t>
      </w:r>
    </w:p>
    <w:p w14:paraId="3BAA5A3E" w14:textId="77777777" w:rsidR="00DE4BE4" w:rsidRDefault="00110F6D">
      <w:pPr>
        <w:pStyle w:val="Normal1"/>
        <w:numPr>
          <w:ilvl w:val="0"/>
          <w:numId w:val="1"/>
        </w:numPr>
        <w:spacing w:after="0" w:line="240" w:lineRule="auto"/>
        <w:ind w:hanging="359"/>
        <w:contextualSpacing/>
      </w:pPr>
      <w:r>
        <w:t>Quality control and contaminant determination.</w:t>
      </w:r>
    </w:p>
    <w:p w14:paraId="1154BEB0" w14:textId="77777777" w:rsidR="00DE4BE4" w:rsidRDefault="00110F6D">
      <w:pPr>
        <w:pStyle w:val="Normal1"/>
        <w:numPr>
          <w:ilvl w:val="0"/>
          <w:numId w:val="1"/>
        </w:numPr>
        <w:spacing w:after="0" w:line="240" w:lineRule="auto"/>
        <w:ind w:hanging="359"/>
        <w:contextualSpacing/>
      </w:pPr>
      <w:r>
        <w:t xml:space="preserve">Maintain inventory, select items for order. </w:t>
      </w:r>
    </w:p>
    <w:p w14:paraId="7B242852" w14:textId="77777777" w:rsidR="00DE4BE4" w:rsidRDefault="00110F6D">
      <w:pPr>
        <w:pStyle w:val="Normal1"/>
        <w:numPr>
          <w:ilvl w:val="0"/>
          <w:numId w:val="1"/>
        </w:numPr>
        <w:spacing w:after="0" w:line="240" w:lineRule="auto"/>
        <w:ind w:hanging="359"/>
        <w:contextualSpacing/>
      </w:pPr>
      <w:r>
        <w:t>Assist students with the learning process for laboratory procedures.</w:t>
      </w:r>
    </w:p>
    <w:p w14:paraId="752EBB20" w14:textId="0DFB7CDC" w:rsidR="00EC1341" w:rsidRDefault="006A1819" w:rsidP="00333E31">
      <w:pPr>
        <w:pStyle w:val="Normal1"/>
        <w:numPr>
          <w:ilvl w:val="0"/>
          <w:numId w:val="1"/>
        </w:numPr>
        <w:spacing w:after="0" w:line="240" w:lineRule="auto"/>
        <w:ind w:hanging="359"/>
        <w:contextualSpacing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1BE85" wp14:editId="5D1338D1">
                <wp:simplePos x="0" y="0"/>
                <wp:positionH relativeFrom="column">
                  <wp:posOffset>1732915</wp:posOffset>
                </wp:positionH>
                <wp:positionV relativeFrom="paragraph">
                  <wp:posOffset>302524</wp:posOffset>
                </wp:positionV>
                <wp:extent cx="2070340" cy="549023"/>
                <wp:effectExtent l="0" t="0" r="635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0" cy="549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F71A" w14:textId="40B5506D" w:rsidR="006A1819" w:rsidRPr="006A1819" w:rsidRDefault="006A181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A1819">
                              <w:rPr>
                                <w:i/>
                                <w:sz w:val="22"/>
                                <w:szCs w:val="22"/>
                              </w:rPr>
                              <w:t>Continued on the next page.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45pt;margin-top:23.8pt;width:163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" stroked="f">
                <v:textbox>
                  <w:txbxContent>
                    <w:p w14:paraId="3D58F71A" w14:textId="40B5506D" w:rsidR="006A1819" w:rsidRPr="006A1819" w:rsidRDefault="006A1819">
                      <w:pPr>
                        <w:rPr>
                          <w:i/>
                          <w:sz w:val="22"/>
                          <w:szCs w:val="22"/>
                        </w:rPr>
                      </w:pPr>
                      <w:proofErr w:type="gramStart"/>
                      <w:r w:rsidRPr="006A1819">
                        <w:rPr>
                          <w:i/>
                          <w:sz w:val="22"/>
                          <w:szCs w:val="22"/>
                        </w:rPr>
                        <w:t>Continued on the next page.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0F6D">
        <w:t>Write la</w:t>
      </w:r>
      <w:r w:rsidR="00333E31">
        <w:t>b section exams</w:t>
      </w:r>
    </w:p>
    <w:p w14:paraId="6CC2136A" w14:textId="6A6976D1" w:rsidR="00DE4BE4" w:rsidRDefault="00110F6D">
      <w:pPr>
        <w:pStyle w:val="Normal1"/>
        <w:spacing w:after="0" w:line="240" w:lineRule="auto"/>
      </w:pPr>
      <w:r>
        <w:rPr>
          <w:b/>
          <w:u w:val="single"/>
        </w:rPr>
        <w:lastRenderedPageBreak/>
        <w:t xml:space="preserve">Circuit </w:t>
      </w:r>
      <w:proofErr w:type="gramStart"/>
      <w:r>
        <w:rPr>
          <w:b/>
          <w:u w:val="single"/>
        </w:rPr>
        <w:t>City  (</w:t>
      </w:r>
      <w:proofErr w:type="gramEnd"/>
      <w:r>
        <w:rPr>
          <w:b/>
          <w:u w:val="single"/>
        </w:rPr>
        <w:t>2007)</w:t>
      </w:r>
    </w:p>
    <w:p w14:paraId="6C6FC2E4" w14:textId="77777777" w:rsidR="00DE4BE4" w:rsidRPr="00EC1341" w:rsidRDefault="00110F6D" w:rsidP="00EC1341">
      <w:pPr>
        <w:pStyle w:val="Normal1"/>
        <w:spacing w:after="0" w:line="240" w:lineRule="auto"/>
        <w:ind w:left="720"/>
        <w:rPr>
          <w:i/>
        </w:rPr>
      </w:pPr>
      <w:r w:rsidRPr="00EC1341">
        <w:rPr>
          <w:i/>
        </w:rPr>
        <w:t>16511 N. Washington St. Thornton, CO</w:t>
      </w:r>
    </w:p>
    <w:p w14:paraId="1694888F" w14:textId="77777777" w:rsidR="00DE4BE4" w:rsidRDefault="00110F6D" w:rsidP="00EC1341">
      <w:pPr>
        <w:pStyle w:val="Normal1"/>
        <w:spacing w:after="0" w:line="240" w:lineRule="auto"/>
        <w:ind w:left="720"/>
        <w:rPr>
          <w:i/>
        </w:rPr>
      </w:pPr>
      <w:r w:rsidRPr="00EC1341">
        <w:rPr>
          <w:i/>
        </w:rPr>
        <w:t>Firedog Technician Tier I</w:t>
      </w:r>
    </w:p>
    <w:p w14:paraId="111E6F0D" w14:textId="77777777" w:rsidR="00EC1341" w:rsidRPr="00EC1341" w:rsidRDefault="00EC1341" w:rsidP="00EC1341">
      <w:pPr>
        <w:pStyle w:val="Normal1"/>
        <w:spacing w:after="0" w:line="240" w:lineRule="auto"/>
        <w:ind w:left="720"/>
        <w:rPr>
          <w:i/>
        </w:rPr>
      </w:pPr>
    </w:p>
    <w:p w14:paraId="5B47A6CC" w14:textId="0A7E8A66" w:rsidR="00DE4BE4" w:rsidRDefault="00110F6D">
      <w:pPr>
        <w:pStyle w:val="Normal1"/>
        <w:numPr>
          <w:ilvl w:val="0"/>
          <w:numId w:val="5"/>
        </w:numPr>
        <w:spacing w:after="0" w:line="240" w:lineRule="auto"/>
        <w:ind w:hanging="359"/>
        <w:contextualSpacing/>
      </w:pPr>
      <w:r>
        <w:t>May 2007 to July 2007 (till Circuit City went bankrupt)</w:t>
      </w:r>
      <w:r w:rsidR="006A1819">
        <w:t>.</w:t>
      </w:r>
    </w:p>
    <w:p w14:paraId="66D6B992" w14:textId="77777777" w:rsidR="00DE4BE4" w:rsidRDefault="00110F6D">
      <w:pPr>
        <w:pStyle w:val="Normal1"/>
        <w:numPr>
          <w:ilvl w:val="0"/>
          <w:numId w:val="5"/>
        </w:numPr>
        <w:spacing w:after="0" w:line="240" w:lineRule="auto"/>
        <w:ind w:hanging="359"/>
        <w:contextualSpacing/>
      </w:pPr>
      <w:r>
        <w:t xml:space="preserve">Conduct customer facing technical support as part of a repair and maintenance team. </w:t>
      </w:r>
    </w:p>
    <w:p w14:paraId="569A1198" w14:textId="77777777" w:rsidR="00DE4BE4" w:rsidRDefault="00110F6D">
      <w:pPr>
        <w:pStyle w:val="Normal1"/>
        <w:numPr>
          <w:ilvl w:val="0"/>
          <w:numId w:val="5"/>
        </w:numPr>
        <w:spacing w:after="0" w:line="240" w:lineRule="auto"/>
        <w:ind w:hanging="359"/>
        <w:contextualSpacing/>
      </w:pPr>
      <w:r>
        <w:t xml:space="preserve">Provide customer support via phone and in person at the store. </w:t>
      </w:r>
    </w:p>
    <w:p w14:paraId="6FA1E236" w14:textId="24682F8F" w:rsidR="00DE4BE4" w:rsidRDefault="00110F6D">
      <w:pPr>
        <w:pStyle w:val="Normal1"/>
        <w:numPr>
          <w:ilvl w:val="0"/>
          <w:numId w:val="5"/>
        </w:numPr>
        <w:spacing w:after="0" w:line="240" w:lineRule="auto"/>
        <w:ind w:hanging="359"/>
        <w:contextualSpacing/>
      </w:pPr>
      <w:r>
        <w:t>Complete customer computer repairs</w:t>
      </w:r>
      <w:r w:rsidR="006A1819">
        <w:t xml:space="preserve">, hardware and software </w:t>
      </w:r>
      <w:r>
        <w:t>upgrades</w:t>
      </w:r>
      <w:r w:rsidR="006A1819">
        <w:t xml:space="preserve">, and </w:t>
      </w:r>
      <w:r>
        <w:t>software installations.</w:t>
      </w:r>
    </w:p>
    <w:p w14:paraId="30702455" w14:textId="77777777" w:rsidR="00DE4BE4" w:rsidRDefault="00DE4BE4">
      <w:pPr>
        <w:pStyle w:val="Normal1"/>
        <w:spacing w:after="0" w:line="240" w:lineRule="auto"/>
        <w:jc w:val="center"/>
      </w:pPr>
    </w:p>
    <w:p w14:paraId="7D269B35" w14:textId="77777777" w:rsidR="008B38DB" w:rsidRDefault="008B38DB">
      <w:pPr>
        <w:pStyle w:val="Normal1"/>
        <w:spacing w:after="0" w:line="240" w:lineRule="auto"/>
        <w:jc w:val="center"/>
      </w:pPr>
    </w:p>
    <w:p w14:paraId="1A22601D" w14:textId="77777777" w:rsidR="00DE4BE4" w:rsidRDefault="00DE4BE4">
      <w:pPr>
        <w:pStyle w:val="Normal1"/>
        <w:spacing w:after="0" w:line="240" w:lineRule="auto"/>
      </w:pPr>
    </w:p>
    <w:p w14:paraId="33CE063D" w14:textId="77777777" w:rsidR="00DE4BE4" w:rsidRDefault="00110F6D">
      <w:pPr>
        <w:pStyle w:val="Normal1"/>
        <w:spacing w:after="0" w:line="240" w:lineRule="auto"/>
        <w:jc w:val="center"/>
      </w:pPr>
      <w:r>
        <w:rPr>
          <w:b/>
          <w:sz w:val="28"/>
          <w:u w:val="single"/>
        </w:rPr>
        <w:t>Education:</w:t>
      </w:r>
      <w:r>
        <w:rPr>
          <w:b/>
          <w:sz w:val="28"/>
          <w:u w:val="single"/>
        </w:rPr>
        <w:br/>
      </w:r>
    </w:p>
    <w:p w14:paraId="7342D7F5" w14:textId="77777777" w:rsidR="00DE4BE4" w:rsidRDefault="00110F6D" w:rsidP="00333E31">
      <w:pPr>
        <w:pStyle w:val="Normal1"/>
        <w:numPr>
          <w:ilvl w:val="0"/>
          <w:numId w:val="8"/>
        </w:numPr>
        <w:spacing w:after="0" w:line="240" w:lineRule="auto"/>
        <w:ind w:left="720"/>
        <w:contextualSpacing/>
      </w:pPr>
      <w:r>
        <w:t>2010 – 2011: Metropolitan State College of Denver</w:t>
      </w:r>
    </w:p>
    <w:p w14:paraId="6663D6A1" w14:textId="39994B5E" w:rsidR="00DE4BE4" w:rsidRDefault="00110F6D" w:rsidP="00333E31">
      <w:pPr>
        <w:pStyle w:val="Normal1"/>
        <w:numPr>
          <w:ilvl w:val="0"/>
          <w:numId w:val="8"/>
        </w:numPr>
        <w:spacing w:after="0" w:line="240" w:lineRule="auto"/>
        <w:ind w:left="720"/>
        <w:contextualSpacing/>
      </w:pPr>
      <w:r>
        <w:t>2008 – 2010: Red Rocks</w:t>
      </w:r>
      <w:r w:rsidR="0057657A">
        <w:t xml:space="preserve"> Community College, Lakewood, CO</w:t>
      </w:r>
      <w:r>
        <w:t xml:space="preserve"> </w:t>
      </w:r>
    </w:p>
    <w:p w14:paraId="1F2DBC60" w14:textId="55A08D71" w:rsidR="00DE4BE4" w:rsidRDefault="00110F6D" w:rsidP="00333E31">
      <w:pPr>
        <w:pStyle w:val="Normal1"/>
        <w:numPr>
          <w:ilvl w:val="0"/>
          <w:numId w:val="8"/>
        </w:numPr>
        <w:spacing w:after="0" w:line="240" w:lineRule="auto"/>
        <w:ind w:left="720"/>
        <w:contextualSpacing/>
      </w:pPr>
      <w:bookmarkStart w:id="1" w:name="h.gjdgxs" w:colFirst="0" w:colLast="0"/>
      <w:bookmarkEnd w:id="1"/>
      <w:r>
        <w:t>2007</w:t>
      </w:r>
      <w:r w:rsidR="008D7111">
        <w:t xml:space="preserve"> – 2008:  </w:t>
      </w:r>
      <w:r>
        <w:t>Adams State College</w:t>
      </w:r>
      <w:r w:rsidR="002A3EB8">
        <w:t>, Alamosa, CO</w:t>
      </w:r>
    </w:p>
    <w:p w14:paraId="62E61741" w14:textId="77777777" w:rsidR="00333E31" w:rsidRDefault="00333E31" w:rsidP="00333E31">
      <w:pPr>
        <w:pStyle w:val="Normal1"/>
        <w:spacing w:after="0" w:line="240" w:lineRule="auto"/>
        <w:ind w:left="720"/>
        <w:contextualSpacing/>
      </w:pPr>
    </w:p>
    <w:p w14:paraId="3016F7EC" w14:textId="77777777" w:rsidR="00333E31" w:rsidRDefault="00333E31" w:rsidP="00333E31">
      <w:pPr>
        <w:pStyle w:val="Normal1"/>
        <w:spacing w:after="0" w:line="240" w:lineRule="auto"/>
        <w:ind w:left="720"/>
        <w:contextualSpacing/>
      </w:pPr>
    </w:p>
    <w:p w14:paraId="38A07934" w14:textId="77777777" w:rsidR="00DE4BE4" w:rsidRDefault="00DE4BE4">
      <w:pPr>
        <w:pStyle w:val="Normal1"/>
        <w:pBdr>
          <w:top w:val="single" w:sz="4" w:space="1" w:color="auto"/>
        </w:pBdr>
      </w:pPr>
    </w:p>
    <w:p w14:paraId="7F56A0EB" w14:textId="6C5DFBFB" w:rsidR="00DE4BE4" w:rsidRDefault="008B38DB">
      <w:pPr>
        <w:pStyle w:val="Normal1"/>
        <w:spacing w:before="180" w:after="180" w:line="240" w:lineRule="auto"/>
        <w:jc w:val="center"/>
      </w:pPr>
      <w:proofErr w:type="gramStart"/>
      <w:r>
        <w:rPr>
          <w:rFonts w:ascii="Cambria" w:eastAsia="Cambria" w:hAnsi="Cambria" w:cs="Cambria"/>
          <w:b/>
          <w:sz w:val="24"/>
        </w:rPr>
        <w:t>Excellent r</w:t>
      </w:r>
      <w:r w:rsidR="00110F6D">
        <w:rPr>
          <w:rFonts w:ascii="Cambria" w:eastAsia="Cambria" w:hAnsi="Cambria" w:cs="Cambria"/>
          <w:b/>
          <w:sz w:val="24"/>
        </w:rPr>
        <w:t>eferences available upon request.</w:t>
      </w:r>
      <w:proofErr w:type="gramEnd"/>
    </w:p>
    <w:p w14:paraId="39686031" w14:textId="77777777" w:rsidR="00DE4BE4" w:rsidRDefault="00DE4BE4">
      <w:pPr>
        <w:pStyle w:val="Normal1"/>
        <w:spacing w:after="0" w:line="195" w:lineRule="auto"/>
      </w:pPr>
    </w:p>
    <w:sectPr w:rsidR="00DE4BE4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5247B" w14:textId="77777777" w:rsidR="00767CAC" w:rsidRDefault="00767CAC" w:rsidP="00333E31">
      <w:r>
        <w:separator/>
      </w:r>
    </w:p>
  </w:endnote>
  <w:endnote w:type="continuationSeparator" w:id="0">
    <w:p w14:paraId="1A5DC040" w14:textId="77777777" w:rsidR="00767CAC" w:rsidRDefault="00767CAC" w:rsidP="0033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6B9F" w14:textId="6E4C5582" w:rsidR="00333E31" w:rsidRPr="00333E31" w:rsidRDefault="00333E31">
    <w:pPr>
      <w:pStyle w:val="Footer"/>
      <w:rPr>
        <w:i/>
        <w:sz w:val="20"/>
      </w:rPr>
    </w:pPr>
    <w:r w:rsidRPr="00333E31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CE52" w14:textId="77777777" w:rsidR="00767CAC" w:rsidRDefault="00767CAC" w:rsidP="00333E31">
      <w:r>
        <w:separator/>
      </w:r>
    </w:p>
  </w:footnote>
  <w:footnote w:type="continuationSeparator" w:id="0">
    <w:p w14:paraId="1D308F83" w14:textId="77777777" w:rsidR="00767CAC" w:rsidRDefault="00767CAC" w:rsidP="0033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16F"/>
    <w:multiLevelType w:val="hybridMultilevel"/>
    <w:tmpl w:val="752EFCE6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>
    <w:nsid w:val="0A43569E"/>
    <w:multiLevelType w:val="multilevel"/>
    <w:tmpl w:val="7D8602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38228C5"/>
    <w:multiLevelType w:val="multilevel"/>
    <w:tmpl w:val="8E12D5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9871368"/>
    <w:multiLevelType w:val="multilevel"/>
    <w:tmpl w:val="7FA0B6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D5C0E44"/>
    <w:multiLevelType w:val="multilevel"/>
    <w:tmpl w:val="EBB64C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1086D2D"/>
    <w:multiLevelType w:val="multilevel"/>
    <w:tmpl w:val="61BCCC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E924810"/>
    <w:multiLevelType w:val="multilevel"/>
    <w:tmpl w:val="88AA66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2FB7F14"/>
    <w:multiLevelType w:val="multilevel"/>
    <w:tmpl w:val="DB62D55E"/>
    <w:lvl w:ilvl="0">
      <w:start w:val="1"/>
      <w:numFmt w:val="bullet"/>
      <w:lvlText w:val="∙"/>
      <w:lvlJc w:val="left"/>
      <w:pPr>
        <w:ind w:left="720" w:firstLine="360"/>
      </w:pPr>
      <w:rPr>
        <w:rFonts w:ascii="Arial" w:eastAsia="Arial" w:hAnsi="Arial" w:cs="Arial"/>
        <w:b/>
        <w:i w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E4BE4"/>
    <w:rsid w:val="000A271E"/>
    <w:rsid w:val="000F7379"/>
    <w:rsid w:val="00110F6D"/>
    <w:rsid w:val="002A3EB8"/>
    <w:rsid w:val="0033158A"/>
    <w:rsid w:val="00333E31"/>
    <w:rsid w:val="00486745"/>
    <w:rsid w:val="00491116"/>
    <w:rsid w:val="00546443"/>
    <w:rsid w:val="0057657A"/>
    <w:rsid w:val="005A5D8B"/>
    <w:rsid w:val="006A1819"/>
    <w:rsid w:val="00767CAC"/>
    <w:rsid w:val="008B38DB"/>
    <w:rsid w:val="008D7111"/>
    <w:rsid w:val="009A09CF"/>
    <w:rsid w:val="009B26FB"/>
    <w:rsid w:val="009C3385"/>
    <w:rsid w:val="00AA47C5"/>
    <w:rsid w:val="00AE4309"/>
    <w:rsid w:val="00B4780D"/>
    <w:rsid w:val="00BC10D7"/>
    <w:rsid w:val="00D62725"/>
    <w:rsid w:val="00D70DDB"/>
    <w:rsid w:val="00DE4BE4"/>
    <w:rsid w:val="00E174FC"/>
    <w:rsid w:val="00E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2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Heading2">
    <w:name w:val="heading 2"/>
    <w:basedOn w:val="Normal1"/>
    <w:next w:val="Normal1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6"/>
    </w:rPr>
  </w:style>
  <w:style w:type="paragraph" w:styleId="Heading4">
    <w:name w:val="heading 4"/>
    <w:basedOn w:val="Normal1"/>
    <w:next w:val="Normal1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1"/>
    <w:next w:val="Normal1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33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E31"/>
  </w:style>
  <w:style w:type="paragraph" w:styleId="Footer">
    <w:name w:val="footer"/>
    <w:basedOn w:val="Normal"/>
    <w:link w:val="FooterChar"/>
    <w:uiPriority w:val="99"/>
    <w:unhideWhenUsed/>
    <w:rsid w:val="0033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E31"/>
  </w:style>
  <w:style w:type="paragraph" w:styleId="BalloonText">
    <w:name w:val="Balloon Text"/>
    <w:basedOn w:val="Normal"/>
    <w:link w:val="BalloonTextChar"/>
    <w:uiPriority w:val="99"/>
    <w:semiHidden/>
    <w:unhideWhenUsed/>
    <w:rsid w:val="006A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Heading2">
    <w:name w:val="heading 2"/>
    <w:basedOn w:val="Normal1"/>
    <w:next w:val="Normal1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6"/>
    </w:rPr>
  </w:style>
  <w:style w:type="paragraph" w:styleId="Heading4">
    <w:name w:val="heading 4"/>
    <w:basedOn w:val="Normal1"/>
    <w:next w:val="Normal1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1"/>
    <w:next w:val="Normal1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33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E31"/>
  </w:style>
  <w:style w:type="paragraph" w:styleId="Footer">
    <w:name w:val="footer"/>
    <w:basedOn w:val="Normal"/>
    <w:link w:val="FooterChar"/>
    <w:uiPriority w:val="99"/>
    <w:unhideWhenUsed/>
    <w:rsid w:val="0033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E31"/>
  </w:style>
  <w:style w:type="paragraph" w:styleId="BalloonText">
    <w:name w:val="Balloon Text"/>
    <w:basedOn w:val="Normal"/>
    <w:link w:val="BalloonTextChar"/>
    <w:uiPriority w:val="99"/>
    <w:semiHidden/>
    <w:unhideWhenUsed/>
    <w:rsid w:val="006A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KevinManning 100113.docx</vt:lpstr>
    </vt:vector>
  </TitlesOfParts>
  <Company>OpenLogic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KevinManning 100113.docx</dc:title>
  <dc:creator>Circan</dc:creator>
  <cp:lastModifiedBy>circan</cp:lastModifiedBy>
  <cp:revision>2</cp:revision>
  <dcterms:created xsi:type="dcterms:W3CDTF">2014-01-22T19:18:00Z</dcterms:created>
  <dcterms:modified xsi:type="dcterms:W3CDTF">2014-01-22T19:18:00Z</dcterms:modified>
</cp:coreProperties>
</file>