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94" w:rsidRDefault="001C28F3" w:rsidP="001C28F3">
      <w:pPr>
        <w:spacing w:after="0" w:line="240" w:lineRule="auto"/>
        <w:jc w:val="center"/>
      </w:pPr>
      <w:r>
        <w:t>Doris L. Macke</w:t>
      </w:r>
    </w:p>
    <w:p w:rsidR="001C28F3" w:rsidRDefault="001C28F3" w:rsidP="001C28F3">
      <w:pPr>
        <w:spacing w:after="0" w:line="240" w:lineRule="auto"/>
        <w:jc w:val="center"/>
      </w:pPr>
      <w:r>
        <w:t xml:space="preserve">8456 S </w:t>
      </w:r>
      <w:proofErr w:type="spellStart"/>
      <w:r>
        <w:t>Upham</w:t>
      </w:r>
      <w:proofErr w:type="spellEnd"/>
      <w:r>
        <w:t xml:space="preserve"> Way</w:t>
      </w:r>
    </w:p>
    <w:p w:rsidR="001C28F3" w:rsidRDefault="001C28F3" w:rsidP="001C28F3">
      <w:pPr>
        <w:spacing w:after="0" w:line="240" w:lineRule="auto"/>
        <w:jc w:val="center"/>
      </w:pPr>
      <w:r>
        <w:t>Littleton</w:t>
      </w:r>
      <w:proofErr w:type="gramStart"/>
      <w:r>
        <w:t>,  CO</w:t>
      </w:r>
      <w:proofErr w:type="gramEnd"/>
      <w:r>
        <w:t xml:space="preserve">  80128</w:t>
      </w:r>
    </w:p>
    <w:p w:rsidR="001C28F3" w:rsidRDefault="001C28F3" w:rsidP="00A25940">
      <w:pPr>
        <w:spacing w:after="0" w:line="240" w:lineRule="auto"/>
        <w:jc w:val="center"/>
      </w:pPr>
      <w:r>
        <w:t>Cell Number 720-339-8452</w:t>
      </w:r>
    </w:p>
    <w:p w:rsidR="002F3145" w:rsidRDefault="002F3145" w:rsidP="00A25940">
      <w:pPr>
        <w:spacing w:after="0" w:line="240" w:lineRule="auto"/>
        <w:jc w:val="center"/>
      </w:pPr>
    </w:p>
    <w:p w:rsidR="002F3145" w:rsidRDefault="002F3145" w:rsidP="00A25940">
      <w:pPr>
        <w:spacing w:after="0" w:line="240" w:lineRule="auto"/>
        <w:jc w:val="center"/>
      </w:pPr>
    </w:p>
    <w:p w:rsidR="00A25940" w:rsidRDefault="00A25940" w:rsidP="001C28F3">
      <w:pPr>
        <w:spacing w:after="0" w:line="240" w:lineRule="auto"/>
      </w:pPr>
    </w:p>
    <w:p w:rsidR="00A25940" w:rsidRDefault="00A25940" w:rsidP="001C28F3">
      <w:pPr>
        <w:spacing w:after="0" w:line="240" w:lineRule="auto"/>
        <w:rPr>
          <w:b/>
        </w:rPr>
      </w:pPr>
      <w:r w:rsidRPr="002F3145">
        <w:rPr>
          <w:b/>
        </w:rPr>
        <w:t>OBJECTIVE</w:t>
      </w:r>
    </w:p>
    <w:p w:rsidR="00FD3D4C" w:rsidRPr="002F3145" w:rsidRDefault="00FD3D4C" w:rsidP="001C28F3">
      <w:pPr>
        <w:spacing w:after="0" w:line="240" w:lineRule="auto"/>
        <w:rPr>
          <w:b/>
        </w:rPr>
      </w:pPr>
    </w:p>
    <w:p w:rsidR="00A25940" w:rsidRDefault="00A25940" w:rsidP="001C28F3">
      <w:pPr>
        <w:spacing w:after="0" w:line="240" w:lineRule="auto"/>
      </w:pPr>
      <w:r>
        <w:tab/>
        <w:t>At this time I am interested in a part time individual contributor position.  If you are looking for someone</w:t>
      </w:r>
    </w:p>
    <w:p w:rsidR="00A25940" w:rsidRDefault="00A25940" w:rsidP="00A25940">
      <w:pPr>
        <w:spacing w:after="0" w:line="240" w:lineRule="auto"/>
        <w:ind w:firstLine="720"/>
      </w:pPr>
      <w:proofErr w:type="gramStart"/>
      <w:r>
        <w:t>with</w:t>
      </w:r>
      <w:proofErr w:type="gramEnd"/>
      <w:r>
        <w:t xml:space="preserve"> an excellent varied work record with emphasis on customer service, please consider me for this position.</w:t>
      </w:r>
    </w:p>
    <w:p w:rsidR="00A25940" w:rsidRDefault="00A25940" w:rsidP="00A25940">
      <w:pPr>
        <w:spacing w:after="0" w:line="240" w:lineRule="auto"/>
        <w:ind w:firstLine="720"/>
      </w:pPr>
      <w:r>
        <w:t xml:space="preserve">You can reach me at the above cell phone number. </w:t>
      </w:r>
    </w:p>
    <w:p w:rsidR="001C28F3" w:rsidRDefault="001C28F3" w:rsidP="001C28F3">
      <w:pPr>
        <w:spacing w:after="0" w:line="240" w:lineRule="auto"/>
      </w:pPr>
    </w:p>
    <w:p w:rsidR="001C28F3" w:rsidRPr="002F3145" w:rsidRDefault="001C28F3" w:rsidP="001C28F3">
      <w:pPr>
        <w:spacing w:after="0" w:line="240" w:lineRule="auto"/>
        <w:rPr>
          <w:b/>
        </w:rPr>
      </w:pPr>
      <w:r w:rsidRPr="002F3145">
        <w:rPr>
          <w:b/>
        </w:rPr>
        <w:t>EDUCATION</w:t>
      </w:r>
    </w:p>
    <w:p w:rsidR="001C28F3" w:rsidRDefault="001C28F3" w:rsidP="001C28F3">
      <w:pPr>
        <w:spacing w:after="0" w:line="240" w:lineRule="auto"/>
      </w:pPr>
    </w:p>
    <w:p w:rsidR="001C28F3" w:rsidRDefault="001C28F3" w:rsidP="001C28F3">
      <w:pPr>
        <w:spacing w:after="0" w:line="240" w:lineRule="auto"/>
      </w:pPr>
      <w:r>
        <w:t>Bachelor of Science, Sociology</w:t>
      </w:r>
    </w:p>
    <w:p w:rsidR="001C28F3" w:rsidRDefault="001C28F3" w:rsidP="001C28F3">
      <w:pPr>
        <w:spacing w:after="0" w:line="240" w:lineRule="auto"/>
      </w:pPr>
      <w:r>
        <w:tab/>
        <w:t>Colorado State University</w:t>
      </w:r>
    </w:p>
    <w:p w:rsidR="001C28F3" w:rsidRDefault="001C28F3" w:rsidP="001C28F3">
      <w:pPr>
        <w:spacing w:after="0" w:line="240" w:lineRule="auto"/>
      </w:pPr>
      <w:r>
        <w:tab/>
        <w:t>Fort Collins</w:t>
      </w:r>
      <w:proofErr w:type="gramStart"/>
      <w:r>
        <w:t>,  Co</w:t>
      </w:r>
      <w:proofErr w:type="gramEnd"/>
    </w:p>
    <w:p w:rsidR="001C28F3" w:rsidRDefault="001C28F3" w:rsidP="001C28F3">
      <w:pPr>
        <w:spacing w:after="0" w:line="240" w:lineRule="auto"/>
      </w:pPr>
    </w:p>
    <w:p w:rsidR="001C28F3" w:rsidRDefault="001C28F3" w:rsidP="001C28F3">
      <w:pPr>
        <w:spacing w:after="0" w:line="240" w:lineRule="auto"/>
      </w:pPr>
      <w:r>
        <w:t>Varied Managerial Training, Formal and Informal</w:t>
      </w:r>
    </w:p>
    <w:p w:rsidR="001C28F3" w:rsidRDefault="001C28F3" w:rsidP="001C28F3">
      <w:pPr>
        <w:spacing w:after="0" w:line="240" w:lineRule="auto"/>
      </w:pPr>
      <w:r>
        <w:tab/>
        <w:t>Blue Cross-Blue Shield of Colorado (A</w:t>
      </w:r>
      <w:r w:rsidR="002F3145">
        <w:t>n</w:t>
      </w:r>
      <w:r>
        <w:t>them)</w:t>
      </w:r>
    </w:p>
    <w:p w:rsidR="001C28F3" w:rsidRDefault="001C28F3" w:rsidP="001C28F3">
      <w:pPr>
        <w:spacing w:after="0" w:line="240" w:lineRule="auto"/>
      </w:pPr>
      <w:r>
        <w:tab/>
        <w:t>Kaiser Permanente</w:t>
      </w:r>
    </w:p>
    <w:p w:rsidR="001C28F3" w:rsidRDefault="001C28F3" w:rsidP="001C28F3">
      <w:pPr>
        <w:spacing w:after="0" w:line="240" w:lineRule="auto"/>
      </w:pPr>
    </w:p>
    <w:p w:rsidR="001C28F3" w:rsidRPr="002F3145" w:rsidRDefault="001C28F3" w:rsidP="001C28F3">
      <w:pPr>
        <w:spacing w:after="0" w:line="240" w:lineRule="auto"/>
        <w:rPr>
          <w:b/>
        </w:rPr>
      </w:pPr>
      <w:r w:rsidRPr="002F3145">
        <w:rPr>
          <w:b/>
        </w:rPr>
        <w:t>SKILLS</w:t>
      </w:r>
    </w:p>
    <w:p w:rsidR="001C28F3" w:rsidRDefault="001C28F3" w:rsidP="001C28F3">
      <w:pPr>
        <w:spacing w:after="0" w:line="240" w:lineRule="auto"/>
      </w:pPr>
    </w:p>
    <w:p w:rsidR="001C28F3" w:rsidRDefault="001C28F3" w:rsidP="001C28F3">
      <w:pPr>
        <w:spacing w:after="0" w:line="240" w:lineRule="auto"/>
      </w:pPr>
      <w:r>
        <w:t>Excellent Written and Verbal Communication</w:t>
      </w:r>
    </w:p>
    <w:p w:rsidR="001C28F3" w:rsidRDefault="001C28F3" w:rsidP="001C28F3">
      <w:pPr>
        <w:spacing w:after="0" w:line="240" w:lineRule="auto"/>
      </w:pPr>
      <w:r>
        <w:t>Typing 50 WPM</w:t>
      </w:r>
    </w:p>
    <w:p w:rsidR="001C28F3" w:rsidRDefault="001C28F3" w:rsidP="001C28F3">
      <w:pPr>
        <w:spacing w:after="0" w:line="240" w:lineRule="auto"/>
      </w:pPr>
      <w:r>
        <w:t>Multiple PC Experience</w:t>
      </w:r>
    </w:p>
    <w:p w:rsidR="00442B11" w:rsidRDefault="00442B11" w:rsidP="001C28F3">
      <w:pPr>
        <w:spacing w:after="0" w:line="240" w:lineRule="auto"/>
      </w:pPr>
      <w:r>
        <w:tab/>
        <w:t>Set up</w:t>
      </w:r>
    </w:p>
    <w:p w:rsidR="00442B11" w:rsidRDefault="00442B11" w:rsidP="00442B11">
      <w:pPr>
        <w:spacing w:after="0" w:line="240" w:lineRule="auto"/>
        <w:ind w:firstLine="720"/>
      </w:pPr>
      <w:r>
        <w:t xml:space="preserve">Running </w:t>
      </w:r>
      <w:proofErr w:type="spellStart"/>
      <w:r>
        <w:t>executables</w:t>
      </w:r>
      <w:proofErr w:type="spellEnd"/>
    </w:p>
    <w:p w:rsidR="00442B11" w:rsidRDefault="00442B11" w:rsidP="001C28F3">
      <w:pPr>
        <w:spacing w:after="0" w:line="240" w:lineRule="auto"/>
      </w:pPr>
      <w:r>
        <w:tab/>
        <w:t>Drive mapping</w:t>
      </w:r>
    </w:p>
    <w:p w:rsidR="00442B11" w:rsidRDefault="00442B11" w:rsidP="001C28F3">
      <w:pPr>
        <w:spacing w:after="0" w:line="240" w:lineRule="auto"/>
      </w:pPr>
      <w:r>
        <w:tab/>
        <w:t>Trouble shooting, problem solving</w:t>
      </w:r>
    </w:p>
    <w:p w:rsidR="001C28F3" w:rsidRDefault="001C28F3" w:rsidP="001C28F3">
      <w:pPr>
        <w:spacing w:after="0" w:line="240" w:lineRule="auto"/>
      </w:pPr>
      <w:r>
        <w:t>Imaging Software Administration</w:t>
      </w:r>
    </w:p>
    <w:p w:rsidR="009B1012" w:rsidRDefault="009B1012" w:rsidP="001C28F3">
      <w:pPr>
        <w:spacing w:after="0" w:line="240" w:lineRule="auto"/>
      </w:pPr>
      <w:r>
        <w:t>KODAK Scanners</w:t>
      </w:r>
    </w:p>
    <w:p w:rsidR="001C28F3" w:rsidRDefault="001C28F3" w:rsidP="001C28F3">
      <w:pPr>
        <w:spacing w:after="0" w:line="240" w:lineRule="auto"/>
      </w:pPr>
      <w:r>
        <w:t>ACCESS Experience</w:t>
      </w:r>
    </w:p>
    <w:p w:rsidR="00CA7CD6" w:rsidRDefault="00CA7CD6" w:rsidP="001C28F3">
      <w:pPr>
        <w:spacing w:after="0" w:line="240" w:lineRule="auto"/>
      </w:pPr>
      <w:r>
        <w:t>SQL Query Experience</w:t>
      </w:r>
    </w:p>
    <w:p w:rsidR="001C28F3" w:rsidRDefault="001C28F3" w:rsidP="001C28F3">
      <w:pPr>
        <w:spacing w:after="0" w:line="240" w:lineRule="auto"/>
      </w:pPr>
      <w:r>
        <w:t>Microsoft Word</w:t>
      </w:r>
    </w:p>
    <w:p w:rsidR="001C28F3" w:rsidRDefault="001C28F3" w:rsidP="001C28F3">
      <w:pPr>
        <w:spacing w:after="0" w:line="240" w:lineRule="auto"/>
      </w:pPr>
      <w:r>
        <w:t>Microsoft Excel</w:t>
      </w:r>
    </w:p>
    <w:p w:rsidR="00C93444" w:rsidRDefault="00C93444" w:rsidP="001C28F3">
      <w:pPr>
        <w:spacing w:after="0" w:line="240" w:lineRule="auto"/>
      </w:pPr>
    </w:p>
    <w:p w:rsidR="005F30A8" w:rsidRPr="002F3145" w:rsidRDefault="005F30A8" w:rsidP="001C28F3">
      <w:pPr>
        <w:spacing w:after="0" w:line="240" w:lineRule="auto"/>
        <w:rPr>
          <w:b/>
        </w:rPr>
      </w:pPr>
      <w:r w:rsidRPr="002F3145">
        <w:rPr>
          <w:b/>
        </w:rPr>
        <w:t>DETAILED CAREER EXPERIENCE</w:t>
      </w:r>
    </w:p>
    <w:p w:rsidR="001C28F3" w:rsidRDefault="001C28F3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  <w:r>
        <w:t>KAISER PERMANENTE</w:t>
      </w:r>
    </w:p>
    <w:p w:rsidR="005F30A8" w:rsidRDefault="005F30A8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  <w:r>
        <w:t>10/96 to 3/2012</w:t>
      </w:r>
      <w:r>
        <w:tab/>
        <w:t>MACESS System Administrator (</w:t>
      </w:r>
      <w:proofErr w:type="spellStart"/>
      <w:r>
        <w:t>Sungard</w:t>
      </w:r>
      <w:proofErr w:type="spellEnd"/>
      <w:r>
        <w:t xml:space="preserve"> Imaging Software)</w:t>
      </w:r>
    </w:p>
    <w:p w:rsidR="005F30A8" w:rsidRDefault="005F30A8" w:rsidP="001C28F3">
      <w:pPr>
        <w:spacing w:after="0" w:line="240" w:lineRule="auto"/>
      </w:pPr>
      <w:r>
        <w:tab/>
        <w:t>Maintain Production, Training and Testing Systems</w:t>
      </w:r>
    </w:p>
    <w:p w:rsidR="005F30A8" w:rsidRDefault="005F30A8" w:rsidP="001C28F3">
      <w:pPr>
        <w:spacing w:after="0" w:line="240" w:lineRule="auto"/>
      </w:pPr>
      <w:r>
        <w:tab/>
        <w:t>Workflow Analysis/Design</w:t>
      </w:r>
    </w:p>
    <w:p w:rsidR="00CA7CD6" w:rsidRDefault="00CA7CD6" w:rsidP="001C28F3">
      <w:pPr>
        <w:spacing w:after="0" w:line="240" w:lineRule="auto"/>
      </w:pPr>
      <w:r>
        <w:tab/>
        <w:t>Reporting</w:t>
      </w:r>
    </w:p>
    <w:p w:rsidR="005F30A8" w:rsidRDefault="005F30A8" w:rsidP="001C28F3">
      <w:pPr>
        <w:spacing w:after="0" w:line="240" w:lineRule="auto"/>
      </w:pPr>
      <w:r>
        <w:tab/>
        <w:t xml:space="preserve">Set-up, testing, training on additional </w:t>
      </w:r>
      <w:proofErr w:type="spellStart"/>
      <w:r>
        <w:t>Sungard</w:t>
      </w:r>
      <w:proofErr w:type="spellEnd"/>
      <w:r>
        <w:t xml:space="preserve"> software modules</w:t>
      </w:r>
    </w:p>
    <w:p w:rsidR="005F30A8" w:rsidRDefault="005F30A8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  <w:r>
        <w:t>11/95 to 10/96</w:t>
      </w:r>
      <w:r>
        <w:tab/>
      </w:r>
      <w:r>
        <w:tab/>
        <w:t>Implementation Team</w:t>
      </w:r>
    </w:p>
    <w:p w:rsidR="005F30A8" w:rsidRDefault="005F30A8" w:rsidP="001C28F3">
      <w:pPr>
        <w:spacing w:after="0" w:line="240" w:lineRule="auto"/>
      </w:pPr>
      <w:r>
        <w:tab/>
        <w:t xml:space="preserve">Implementation of the </w:t>
      </w:r>
      <w:proofErr w:type="spellStart"/>
      <w:r>
        <w:t>Sungard</w:t>
      </w:r>
      <w:proofErr w:type="spellEnd"/>
      <w:r>
        <w:t xml:space="preserve"> Imaging Software</w:t>
      </w:r>
    </w:p>
    <w:p w:rsidR="005F30A8" w:rsidRDefault="005F30A8" w:rsidP="001C28F3">
      <w:pPr>
        <w:spacing w:after="0" w:line="240" w:lineRule="auto"/>
      </w:pPr>
      <w:r>
        <w:tab/>
      </w:r>
      <w:r>
        <w:tab/>
        <w:t>Set-up</w:t>
      </w:r>
    </w:p>
    <w:p w:rsidR="005F30A8" w:rsidRDefault="005F30A8" w:rsidP="001C28F3">
      <w:pPr>
        <w:spacing w:after="0" w:line="240" w:lineRule="auto"/>
      </w:pPr>
      <w:r>
        <w:tab/>
      </w:r>
      <w:r>
        <w:tab/>
        <w:t>Testing</w:t>
      </w:r>
    </w:p>
    <w:p w:rsidR="005F30A8" w:rsidRDefault="005F30A8" w:rsidP="001C28F3">
      <w:pPr>
        <w:spacing w:after="0" w:line="240" w:lineRule="auto"/>
      </w:pPr>
      <w:r>
        <w:lastRenderedPageBreak/>
        <w:tab/>
      </w:r>
      <w:r>
        <w:tab/>
        <w:t>Training</w:t>
      </w:r>
    </w:p>
    <w:p w:rsidR="005F30A8" w:rsidRDefault="005F30A8" w:rsidP="001C28F3">
      <w:pPr>
        <w:spacing w:after="0" w:line="240" w:lineRule="auto"/>
      </w:pPr>
      <w:r>
        <w:tab/>
      </w:r>
      <w:r>
        <w:tab/>
        <w:t>Workflow Analysis/Design with new software</w:t>
      </w:r>
    </w:p>
    <w:p w:rsidR="00CA7CD6" w:rsidRDefault="00CA7CD6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  <w:r>
        <w:t>3/95 to 11/95</w:t>
      </w:r>
      <w:r>
        <w:tab/>
      </w:r>
      <w:r>
        <w:tab/>
        <w:t>Account Service Representative – Large Accounts</w:t>
      </w:r>
    </w:p>
    <w:p w:rsidR="005F30A8" w:rsidRDefault="005F30A8" w:rsidP="001C28F3">
      <w:pPr>
        <w:spacing w:after="0" w:line="240" w:lineRule="auto"/>
      </w:pPr>
      <w:r>
        <w:tab/>
        <w:t>Telephone Coverage (ACD)</w:t>
      </w:r>
    </w:p>
    <w:p w:rsidR="005F30A8" w:rsidRDefault="005F30A8" w:rsidP="001C28F3">
      <w:pPr>
        <w:spacing w:after="0" w:line="240" w:lineRule="auto"/>
      </w:pPr>
      <w:r>
        <w:tab/>
        <w:t>Membership Enrollment – Cancellation Responsibility</w:t>
      </w:r>
    </w:p>
    <w:p w:rsidR="005F30A8" w:rsidRDefault="005F30A8" w:rsidP="001C28F3">
      <w:pPr>
        <w:spacing w:after="0" w:line="240" w:lineRule="auto"/>
      </w:pPr>
      <w:r>
        <w:tab/>
        <w:t>Data Entry</w:t>
      </w:r>
    </w:p>
    <w:p w:rsidR="005F30A8" w:rsidRDefault="005F30A8" w:rsidP="001C28F3">
      <w:pPr>
        <w:spacing w:after="0" w:line="240" w:lineRule="auto"/>
      </w:pPr>
      <w:r>
        <w:tab/>
        <w:t>Account Reconciliation</w:t>
      </w:r>
    </w:p>
    <w:p w:rsidR="005F30A8" w:rsidRDefault="005F30A8" w:rsidP="001C28F3">
      <w:pPr>
        <w:spacing w:after="0" w:line="240" w:lineRule="auto"/>
      </w:pPr>
      <w:r>
        <w:tab/>
        <w:t>Cash Management</w:t>
      </w:r>
    </w:p>
    <w:p w:rsidR="005F30A8" w:rsidRDefault="005F30A8" w:rsidP="001C28F3">
      <w:pPr>
        <w:spacing w:after="0" w:line="240" w:lineRule="auto"/>
      </w:pPr>
      <w:r>
        <w:tab/>
        <w:t>Problem Solving</w:t>
      </w:r>
    </w:p>
    <w:p w:rsidR="005F30A8" w:rsidRDefault="005F30A8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  <w:r>
        <w:t>Rocky Mountain Health Care Corporation – Blue Cross-Blue Shield of Colorado</w:t>
      </w:r>
    </w:p>
    <w:p w:rsidR="005F30A8" w:rsidRDefault="005F30A8" w:rsidP="001C28F3">
      <w:pPr>
        <w:spacing w:after="0" w:line="240" w:lineRule="auto"/>
      </w:pPr>
    </w:p>
    <w:p w:rsidR="005F30A8" w:rsidRDefault="005F30A8" w:rsidP="001C28F3">
      <w:pPr>
        <w:spacing w:after="0" w:line="240" w:lineRule="auto"/>
      </w:pPr>
      <w:r>
        <w:t>3/77 to 1/92 Various Positions in order</w:t>
      </w:r>
    </w:p>
    <w:p w:rsidR="005F30A8" w:rsidRDefault="005F30A8" w:rsidP="001C28F3">
      <w:pPr>
        <w:spacing w:after="0" w:line="240" w:lineRule="auto"/>
      </w:pPr>
      <w:r>
        <w:tab/>
        <w:t>Customer Service Representative</w:t>
      </w:r>
    </w:p>
    <w:p w:rsidR="005F30A8" w:rsidRDefault="005F30A8" w:rsidP="001C28F3">
      <w:pPr>
        <w:spacing w:after="0" w:line="240" w:lineRule="auto"/>
      </w:pPr>
      <w:r>
        <w:tab/>
        <w:t>System Analyst</w:t>
      </w:r>
    </w:p>
    <w:p w:rsidR="005F30A8" w:rsidRDefault="005F30A8" w:rsidP="001C28F3">
      <w:pPr>
        <w:spacing w:after="0" w:line="240" w:lineRule="auto"/>
      </w:pPr>
      <w:r>
        <w:tab/>
        <w:t>Productivity Workflow Analyst</w:t>
      </w:r>
      <w:r w:rsidR="00231F45">
        <w:t>/Manager</w:t>
      </w:r>
      <w:r w:rsidR="00CA7CD6">
        <w:t>/Staffing Projections</w:t>
      </w:r>
    </w:p>
    <w:p w:rsidR="005F30A8" w:rsidRDefault="005F30A8" w:rsidP="001C28F3">
      <w:pPr>
        <w:spacing w:after="0" w:line="240" w:lineRule="auto"/>
      </w:pPr>
      <w:r>
        <w:tab/>
      </w:r>
      <w:r w:rsidR="00231F45">
        <w:t>Project Analyst</w:t>
      </w:r>
    </w:p>
    <w:p w:rsidR="00442B11" w:rsidRDefault="00442B11" w:rsidP="001C28F3">
      <w:pPr>
        <w:spacing w:after="0" w:line="240" w:lineRule="auto"/>
      </w:pPr>
      <w:r>
        <w:tab/>
        <w:t>PC setup and integration into a reporting department</w:t>
      </w:r>
    </w:p>
    <w:p w:rsidR="005F30A8" w:rsidRDefault="005F30A8" w:rsidP="001C28F3">
      <w:pPr>
        <w:spacing w:after="0" w:line="240" w:lineRule="auto"/>
      </w:pPr>
    </w:p>
    <w:p w:rsidR="001C28F3" w:rsidRDefault="001C28F3" w:rsidP="001C28F3">
      <w:pPr>
        <w:spacing w:line="240" w:lineRule="auto"/>
        <w:jc w:val="center"/>
      </w:pPr>
      <w:bookmarkStart w:id="0" w:name="_GoBack"/>
      <w:bookmarkEnd w:id="0"/>
    </w:p>
    <w:sectPr w:rsidR="001C28F3" w:rsidSect="001C28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73"/>
    <w:rsid w:val="001C28F3"/>
    <w:rsid w:val="00231F45"/>
    <w:rsid w:val="002F3145"/>
    <w:rsid w:val="00393DC7"/>
    <w:rsid w:val="00442B11"/>
    <w:rsid w:val="00554A94"/>
    <w:rsid w:val="005F30A8"/>
    <w:rsid w:val="006931EF"/>
    <w:rsid w:val="009B1012"/>
    <w:rsid w:val="00A25940"/>
    <w:rsid w:val="00C93444"/>
    <w:rsid w:val="00CA7CD6"/>
    <w:rsid w:val="00CC0173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2012-08-15T16:57:00Z</dcterms:created>
  <dcterms:modified xsi:type="dcterms:W3CDTF">2012-08-15T16:57:00Z</dcterms:modified>
</cp:coreProperties>
</file>