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BD" w:rsidRDefault="000A59BD" w:rsidP="000A59B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PROFESSIONAL SKILLS PROFILE:</w:t>
      </w:r>
    </w:p>
    <w:p w:rsidR="000A59BD" w:rsidRDefault="00F05331" w:rsidP="000A59BD">
      <w:pPr>
        <w:pStyle w:val="ListParagraph"/>
        <w:numPr>
          <w:ilvl w:val="0"/>
          <w:numId w:val="2"/>
        </w:numPr>
      </w:pPr>
      <w:r>
        <w:t xml:space="preserve">Effective interpersonal skills addressing customer concerns and </w:t>
      </w:r>
      <w:r w:rsidR="00F10C0E">
        <w:t>complaints</w:t>
      </w:r>
      <w:r>
        <w:t xml:space="preserve"> in timely manner.</w:t>
      </w:r>
    </w:p>
    <w:p w:rsidR="00F05331" w:rsidRDefault="00F05331" w:rsidP="000A59BD">
      <w:pPr>
        <w:pStyle w:val="ListParagraph"/>
        <w:numPr>
          <w:ilvl w:val="0"/>
          <w:numId w:val="2"/>
        </w:numPr>
      </w:pPr>
      <w:r>
        <w:t>Team leadership, collaborating to meet staff &amp; individual goals.</w:t>
      </w:r>
    </w:p>
    <w:p w:rsidR="00F05331" w:rsidRDefault="00F05331" w:rsidP="000A59BD">
      <w:pPr>
        <w:pStyle w:val="ListParagraph"/>
        <w:numPr>
          <w:ilvl w:val="0"/>
          <w:numId w:val="2"/>
        </w:numPr>
      </w:pPr>
      <w:r>
        <w:t>Share ideas with management team to increase better processes for clients &amp; daily business processes.</w:t>
      </w:r>
    </w:p>
    <w:p w:rsidR="00F05331" w:rsidRDefault="00F05331" w:rsidP="000A59BD">
      <w:pPr>
        <w:pStyle w:val="ListParagraph"/>
        <w:numPr>
          <w:ilvl w:val="0"/>
          <w:numId w:val="2"/>
        </w:numPr>
      </w:pPr>
      <w:r>
        <w:t>Self</w:t>
      </w:r>
      <w:r w:rsidR="009E296A">
        <w:t>-</w:t>
      </w:r>
      <w:r>
        <w:t>motivated and able to work in fast paced environment to successfully ach</w:t>
      </w:r>
      <w:r w:rsidR="009E296A">
        <w:t>ieve outstanding quality assurance in daily business activities.</w:t>
      </w:r>
    </w:p>
    <w:p w:rsidR="009E296A" w:rsidRDefault="009E296A" w:rsidP="000A59BD">
      <w:pPr>
        <w:pStyle w:val="ListParagraph"/>
        <w:numPr>
          <w:ilvl w:val="0"/>
          <w:numId w:val="2"/>
        </w:numPr>
      </w:pPr>
      <w:r>
        <w:t>Able to identify &amp; apply theories, best practices associated with current business models of management and leadership.</w:t>
      </w:r>
    </w:p>
    <w:p w:rsidR="009E296A" w:rsidRDefault="009E296A" w:rsidP="000A59BD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t>Able to cope with constant change, competition, complexity, diversity in order to achieve overall goals.</w:t>
      </w:r>
    </w:p>
    <w:p w:rsidR="009E296A" w:rsidRDefault="009E296A" w:rsidP="009E296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:rsidR="009E296A" w:rsidRPr="003B587B" w:rsidRDefault="009E296A" w:rsidP="009E296A">
      <w:pPr>
        <w:ind w:left="360"/>
        <w:rPr>
          <w:sz w:val="18"/>
          <w:szCs w:val="18"/>
        </w:rPr>
      </w:pPr>
      <w:r w:rsidRPr="003B587B">
        <w:rPr>
          <w:b/>
          <w:sz w:val="18"/>
          <w:szCs w:val="18"/>
        </w:rPr>
        <w:t xml:space="preserve">BS in Organizational Management &amp; Leadership, </w:t>
      </w:r>
      <w:r w:rsidRPr="003B587B">
        <w:rPr>
          <w:sz w:val="18"/>
          <w:szCs w:val="18"/>
        </w:rPr>
        <w:t>Bluefield College, Bluefield, VA</w:t>
      </w:r>
      <w:r w:rsidRPr="003B587B">
        <w:rPr>
          <w:b/>
          <w:sz w:val="18"/>
          <w:szCs w:val="18"/>
        </w:rPr>
        <w:tab/>
      </w:r>
      <w:r w:rsidRPr="003B587B">
        <w:rPr>
          <w:sz w:val="18"/>
          <w:szCs w:val="18"/>
        </w:rPr>
        <w:t>Anticipated: March 2013</w:t>
      </w:r>
    </w:p>
    <w:p w:rsidR="009E296A" w:rsidRPr="00C65097" w:rsidRDefault="003B587B" w:rsidP="00C65097">
      <w:pPr>
        <w:pStyle w:val="ListParagraph"/>
        <w:numPr>
          <w:ilvl w:val="0"/>
          <w:numId w:val="4"/>
        </w:numPr>
        <w:rPr>
          <w:b/>
        </w:rPr>
      </w:pPr>
      <w:r>
        <w:t xml:space="preserve">Specialization: </w:t>
      </w:r>
      <w:r w:rsidRPr="00C65097">
        <w:rPr>
          <w:b/>
        </w:rPr>
        <w:t>Management &amp; Leadership</w:t>
      </w:r>
    </w:p>
    <w:p w:rsidR="003B587B" w:rsidRPr="00C65097" w:rsidRDefault="003B587B" w:rsidP="00C65097">
      <w:pPr>
        <w:pStyle w:val="ListParagraph"/>
        <w:numPr>
          <w:ilvl w:val="0"/>
          <w:numId w:val="4"/>
        </w:numPr>
        <w:rPr>
          <w:b/>
        </w:rPr>
      </w:pPr>
      <w:r>
        <w:t>Computer Skills: Microsoft Office Suite 2010, Excel, Powerpoint, Adobe Illustrator</w:t>
      </w:r>
      <w:r w:rsidR="00C65097">
        <w:t>.</w:t>
      </w:r>
    </w:p>
    <w:p w:rsidR="00C65097" w:rsidRPr="005D2696" w:rsidRDefault="003B587B" w:rsidP="00C65097">
      <w:pPr>
        <w:pStyle w:val="ListParagraph"/>
        <w:numPr>
          <w:ilvl w:val="0"/>
          <w:numId w:val="3"/>
        </w:numPr>
        <w:pBdr>
          <w:bottom w:val="single" w:sz="12" w:space="1" w:color="auto"/>
        </w:pBdr>
        <w:ind w:left="720"/>
      </w:pPr>
      <w:r>
        <w:t>Additional Skills: Strong written  &amp; verbal skills, strong interpersonal skills work well with others, strong professional ethics and values, good presentation in front of oth</w:t>
      </w:r>
      <w:r w:rsidR="00C65097">
        <w:t xml:space="preserve">ers,  </w:t>
      </w:r>
      <w:r w:rsidR="00A072A5">
        <w:t xml:space="preserve">sound judgment and </w:t>
      </w:r>
      <w:r w:rsidR="00C65097">
        <w:t>able to go the extra mile.</w:t>
      </w:r>
    </w:p>
    <w:p w:rsidR="005D2696" w:rsidRPr="005D2696" w:rsidRDefault="005D2696" w:rsidP="005D2696">
      <w:pPr>
        <w:pBdr>
          <w:bottom w:val="single" w:sz="12" w:space="1" w:color="auto"/>
        </w:pBdr>
        <w:ind w:left="360"/>
      </w:pPr>
      <w:r w:rsidRPr="005D2696">
        <w:rPr>
          <w:b/>
        </w:rPr>
        <w:t>Academic Graduate</w:t>
      </w:r>
      <w:r w:rsidRPr="005D2696">
        <w:t>, Liberty High School, Bedford, Virginia</w:t>
      </w:r>
      <w:r w:rsidRPr="005D2696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Graduate 1992</w:t>
      </w:r>
    </w:p>
    <w:p w:rsidR="00C65097" w:rsidRDefault="00C65097" w:rsidP="00C65097">
      <w:pPr>
        <w:ind w:firstLine="360"/>
        <w:rPr>
          <w:b/>
        </w:rPr>
      </w:pPr>
      <w:r>
        <w:rPr>
          <w:b/>
        </w:rPr>
        <w:t>EXPERIENCE:</w:t>
      </w:r>
    </w:p>
    <w:p w:rsidR="00C65097" w:rsidRDefault="00C65097" w:rsidP="00C65097">
      <w:pPr>
        <w:ind w:firstLine="360"/>
      </w:pPr>
      <w:r>
        <w:rPr>
          <w:b/>
        </w:rPr>
        <w:t>Benefit Program Specialist II</w:t>
      </w:r>
      <w:r w:rsidR="00F10C0E">
        <w:rPr>
          <w:b/>
        </w:rPr>
        <w:t>, Bedford</w:t>
      </w:r>
      <w:r>
        <w:t xml:space="preserve"> County Department of Social Services</w:t>
      </w:r>
      <w:r>
        <w:tab/>
        <w:t xml:space="preserve"> October 2006 – Present</w:t>
      </w:r>
    </w:p>
    <w:p w:rsidR="00C65097" w:rsidRPr="00E638F2" w:rsidRDefault="00C65097" w:rsidP="00C65097">
      <w:pPr>
        <w:pStyle w:val="ListParagraph"/>
        <w:numPr>
          <w:ilvl w:val="0"/>
          <w:numId w:val="3"/>
        </w:numPr>
      </w:pPr>
      <w:r w:rsidRPr="00E638F2">
        <w:t>Fast-paced customer service position in a high volume casework operation.</w:t>
      </w:r>
    </w:p>
    <w:p w:rsidR="00C65097" w:rsidRPr="00E638F2" w:rsidRDefault="00CF4081" w:rsidP="00C65097">
      <w:pPr>
        <w:pStyle w:val="ListParagraph"/>
        <w:numPr>
          <w:ilvl w:val="0"/>
          <w:numId w:val="3"/>
        </w:numPr>
      </w:pPr>
      <w:r w:rsidRPr="00E638F2">
        <w:t xml:space="preserve">Helping people triumph over </w:t>
      </w:r>
      <w:r w:rsidR="00F10C0E" w:rsidRPr="00E638F2">
        <w:t>poverty</w:t>
      </w:r>
      <w:r w:rsidRPr="00E638F2">
        <w:t>, abuse and neglect to shape strong futures for themselves, their families and communities.</w:t>
      </w:r>
    </w:p>
    <w:p w:rsidR="00CF4081" w:rsidRPr="00E638F2" w:rsidRDefault="00CF4081" w:rsidP="00C65097">
      <w:pPr>
        <w:pStyle w:val="ListParagraph"/>
        <w:numPr>
          <w:ilvl w:val="0"/>
          <w:numId w:val="3"/>
        </w:numPr>
      </w:pPr>
      <w:r w:rsidRPr="00E638F2">
        <w:t>Determination &amp; re-determination of eligibility of individuals and families for financial assistance, food stamps, medical assistance, and for other social services benefit programs.</w:t>
      </w:r>
      <w:r w:rsidR="00E638F2" w:rsidRPr="00E638F2">
        <w:t xml:space="preserve">  Conduct daily interview of clients in need of services.</w:t>
      </w:r>
    </w:p>
    <w:p w:rsidR="00C65097" w:rsidRPr="00E638F2" w:rsidRDefault="00CF4081" w:rsidP="00F05331">
      <w:pPr>
        <w:pStyle w:val="ListParagraph"/>
        <w:numPr>
          <w:ilvl w:val="0"/>
          <w:numId w:val="3"/>
        </w:numPr>
      </w:pPr>
      <w:r w:rsidRPr="00E638F2">
        <w:t xml:space="preserve">Work is performed within established </w:t>
      </w:r>
      <w:r w:rsidR="00E638F2" w:rsidRPr="00E638F2">
        <w:t xml:space="preserve">state/federal </w:t>
      </w:r>
      <w:r w:rsidRPr="00E638F2">
        <w:t>policy &amp; procedures however certain aspects of eligibility require ind</w:t>
      </w:r>
      <w:r w:rsidR="00E638F2" w:rsidRPr="00E638F2">
        <w:t xml:space="preserve">ependent judgment.  </w:t>
      </w:r>
    </w:p>
    <w:p w:rsidR="00E638F2" w:rsidRDefault="00E638F2" w:rsidP="00F05331">
      <w:pPr>
        <w:pStyle w:val="ListParagraph"/>
        <w:numPr>
          <w:ilvl w:val="0"/>
          <w:numId w:val="3"/>
        </w:numPr>
      </w:pPr>
      <w:r w:rsidRPr="00E638F2">
        <w:t xml:space="preserve">Strong mathematics </w:t>
      </w:r>
      <w:r>
        <w:t xml:space="preserve">skills used </w:t>
      </w:r>
      <w:r w:rsidRPr="00E638F2">
        <w:t>to calculate percentages, formulas &amp; average</w:t>
      </w:r>
      <w:r>
        <w:t>s used</w:t>
      </w:r>
      <w:r w:rsidRPr="00E638F2">
        <w:t xml:space="preserve"> daily in assistin</w:t>
      </w:r>
      <w:r>
        <w:t>g with determining eligibility for benefits.</w:t>
      </w:r>
    </w:p>
    <w:p w:rsidR="00E638F2" w:rsidRDefault="00E638F2" w:rsidP="00F05331">
      <w:pPr>
        <w:pStyle w:val="ListParagraph"/>
        <w:numPr>
          <w:ilvl w:val="0"/>
          <w:numId w:val="3"/>
        </w:numPr>
      </w:pPr>
      <w:r>
        <w:t xml:space="preserve">Case documentation skills used daily in written &amp; oral form in working with others. </w:t>
      </w:r>
    </w:p>
    <w:p w:rsidR="00E638F2" w:rsidRDefault="00E638F2" w:rsidP="00F05331">
      <w:pPr>
        <w:pStyle w:val="ListParagraph"/>
        <w:numPr>
          <w:ilvl w:val="0"/>
          <w:numId w:val="3"/>
        </w:numPr>
      </w:pPr>
      <w:r>
        <w:t xml:space="preserve">Strong Communication skills used daily in working with customers, employers, courts and medical professionals. </w:t>
      </w:r>
      <w:r w:rsidRPr="00E638F2">
        <w:t xml:space="preserve">  </w:t>
      </w:r>
    </w:p>
    <w:p w:rsidR="00E638F2" w:rsidRDefault="00E638F2" w:rsidP="00F05331">
      <w:pPr>
        <w:pStyle w:val="ListParagraph"/>
        <w:numPr>
          <w:ilvl w:val="0"/>
          <w:numId w:val="3"/>
        </w:numPr>
      </w:pPr>
      <w:r>
        <w:t>Maintain confidentiality</w:t>
      </w:r>
      <w:r w:rsidR="00A072A5">
        <w:t xml:space="preserve"> &amp; exercise good judgment, discretion and resourcefulness in solving problems.</w:t>
      </w:r>
    </w:p>
    <w:p w:rsidR="00BD0DDB" w:rsidRDefault="00A072A5" w:rsidP="00A072A5">
      <w:r>
        <w:t xml:space="preserve">       </w:t>
      </w:r>
    </w:p>
    <w:p w:rsidR="00BD0DDB" w:rsidRDefault="00BD0DDB" w:rsidP="00A072A5"/>
    <w:p w:rsidR="00A072A5" w:rsidRDefault="00A072A5" w:rsidP="00A072A5">
      <w:r w:rsidRPr="00A072A5">
        <w:rPr>
          <w:b/>
        </w:rPr>
        <w:lastRenderedPageBreak/>
        <w:t>Anthem Blue Cross &amp; Blue Shield Insurance</w:t>
      </w:r>
      <w:r w:rsidR="00F10C0E">
        <w:rPr>
          <w:sz w:val="24"/>
          <w:szCs w:val="24"/>
        </w:rPr>
        <w:t>, Roanoke</w:t>
      </w:r>
      <w:r w:rsidRPr="00A072A5">
        <w:t>, Virginia</w:t>
      </w:r>
      <w:r w:rsidRPr="00A072A5">
        <w:tab/>
      </w:r>
      <w:r>
        <w:tab/>
      </w:r>
      <w:r w:rsidR="00BD0DDB">
        <w:tab/>
      </w:r>
      <w:r w:rsidRPr="00A072A5">
        <w:t>November 1998-2004</w:t>
      </w:r>
    </w:p>
    <w:p w:rsidR="00A072A5" w:rsidRDefault="00A072A5" w:rsidP="00A072A5">
      <w:pPr>
        <w:pStyle w:val="ListParagraph"/>
        <w:numPr>
          <w:ilvl w:val="0"/>
          <w:numId w:val="8"/>
        </w:numPr>
      </w:pPr>
      <w:r>
        <w:t>Perform system changes, process policyholder cancellations, process certificate of coverage for policyholders.</w:t>
      </w:r>
    </w:p>
    <w:p w:rsidR="00A072A5" w:rsidRDefault="00A072A5" w:rsidP="00A072A5">
      <w:pPr>
        <w:pStyle w:val="ListParagraph"/>
        <w:numPr>
          <w:ilvl w:val="0"/>
          <w:numId w:val="8"/>
        </w:numPr>
      </w:pPr>
      <w:r>
        <w:t>Process monthly renewals in timely manner in order to achieve overall goals with quality assurance.</w:t>
      </w:r>
    </w:p>
    <w:p w:rsidR="00E90733" w:rsidRDefault="00E90733" w:rsidP="00BD0DDB">
      <w:pPr>
        <w:pStyle w:val="ListParagraph"/>
        <w:numPr>
          <w:ilvl w:val="0"/>
          <w:numId w:val="8"/>
        </w:numPr>
      </w:pPr>
      <w:r>
        <w:t xml:space="preserve">Assist Team Leader with special projects &amp; tasks as </w:t>
      </w:r>
      <w:r w:rsidR="00F10C0E">
        <w:t>needed;</w:t>
      </w:r>
      <w:r>
        <w:t xml:space="preserve"> perform assigned duties by Team Leader to increase over all team effectiveness.  </w:t>
      </w:r>
    </w:p>
    <w:p w:rsidR="00E90733" w:rsidRDefault="00E90733" w:rsidP="00FC1D25">
      <w:pPr>
        <w:pStyle w:val="ListParagraph"/>
        <w:numPr>
          <w:ilvl w:val="0"/>
          <w:numId w:val="8"/>
        </w:numPr>
      </w:pPr>
      <w:r>
        <w:t xml:space="preserve">Work variety of reports for </w:t>
      </w:r>
      <w:r w:rsidR="00F10C0E">
        <w:t>department;</w:t>
      </w:r>
      <w:r>
        <w:t xml:space="preserve"> provide assistance to customer services representatives regarding membership issues, process &amp; research claim information, benefits &amp; correspondence.</w:t>
      </w:r>
    </w:p>
    <w:p w:rsidR="00E90733" w:rsidRDefault="00E90733" w:rsidP="00E90733">
      <w:pPr>
        <w:pStyle w:val="ListParagraph"/>
      </w:pPr>
    </w:p>
    <w:p w:rsidR="00E90733" w:rsidRPr="00E90733" w:rsidRDefault="00E90733" w:rsidP="00E90733">
      <w:pPr>
        <w:pStyle w:val="ListParagraph"/>
        <w:rPr>
          <w:b/>
        </w:rPr>
      </w:pPr>
    </w:p>
    <w:p w:rsidR="00E90733" w:rsidRPr="00FC1D25" w:rsidRDefault="00E90733" w:rsidP="00603C08">
      <w:pPr>
        <w:ind w:left="360"/>
      </w:pPr>
      <w:r w:rsidRPr="00E90733">
        <w:rPr>
          <w:b/>
        </w:rPr>
        <w:t>Community Services:</w:t>
      </w:r>
      <w:r>
        <w:rPr>
          <w:b/>
        </w:rPr>
        <w:t xml:space="preserve">  </w:t>
      </w:r>
      <w:r w:rsidRPr="00FC1D25">
        <w:t xml:space="preserve">2012 advised that Virginia </w:t>
      </w:r>
      <w:r w:rsidR="00F10C0E" w:rsidRPr="00FC1D25">
        <w:t>Commissioner</w:t>
      </w:r>
      <w:r w:rsidRPr="00FC1D25">
        <w:t xml:space="preserve"> plans to </w:t>
      </w:r>
      <w:r w:rsidR="00F10C0E" w:rsidRPr="00FC1D25">
        <w:t>interview</w:t>
      </w:r>
      <w:r w:rsidRPr="00FC1D25">
        <w:t xml:space="preserve"> me regarding my successful work at Dept. of Social Services, 2012 DSS Christmas Committee member,  </w:t>
      </w:r>
      <w:r w:rsidR="00603C08" w:rsidRPr="00FC1D25">
        <w:t xml:space="preserve">Volunteer 2010- 2012 Relay for Life for Cancer Survivors,  </w:t>
      </w:r>
      <w:r w:rsidRPr="00FC1D25">
        <w:rPr>
          <w:i/>
        </w:rPr>
        <w:t>2002 Anthem</w:t>
      </w:r>
      <w:r w:rsidRPr="00FC1D25">
        <w:t xml:space="preserve"> </w:t>
      </w:r>
      <w:r w:rsidR="00603C08" w:rsidRPr="00FC1D25">
        <w:rPr>
          <w:i/>
        </w:rPr>
        <w:t xml:space="preserve">Blue Cross &amp; Blue Shield </w:t>
      </w:r>
      <w:r w:rsidR="00603C08" w:rsidRPr="00FC1D25">
        <w:rPr>
          <w:b/>
          <w:i/>
        </w:rPr>
        <w:t>“</w:t>
      </w:r>
      <w:r w:rsidRPr="00FC1D25">
        <w:rPr>
          <w:b/>
          <w:i/>
        </w:rPr>
        <w:t>Service</w:t>
      </w:r>
      <w:r w:rsidRPr="00FC1D25">
        <w:rPr>
          <w:b/>
        </w:rPr>
        <w:t xml:space="preserve"> </w:t>
      </w:r>
      <w:r w:rsidRPr="00FC1D25">
        <w:rPr>
          <w:b/>
          <w:i/>
        </w:rPr>
        <w:t>Hero</w:t>
      </w:r>
      <w:r w:rsidR="00603C08" w:rsidRPr="00FC1D25">
        <w:rPr>
          <w:b/>
          <w:i/>
        </w:rPr>
        <w:t>”</w:t>
      </w:r>
      <w:r w:rsidRPr="00FC1D25">
        <w:rPr>
          <w:i/>
        </w:rPr>
        <w:t xml:space="preserve"> </w:t>
      </w:r>
      <w:r w:rsidRPr="00FC1D25">
        <w:t>for my commitment and dedication to my work, Carilion Bedford Memorial Hospital United Way Coordinator 1997,  Coordinator “Day of Caring” for United</w:t>
      </w:r>
      <w:r>
        <w:rPr>
          <w:b/>
        </w:rPr>
        <w:t xml:space="preserve"> </w:t>
      </w:r>
      <w:r w:rsidRPr="00FC1D25">
        <w:t xml:space="preserve">Way Agency Bedford YMCA, </w:t>
      </w:r>
      <w:r w:rsidR="005D2696" w:rsidRPr="00FC1D25">
        <w:t xml:space="preserve">Coordinator of </w:t>
      </w:r>
      <w:r w:rsidRPr="00FC1D25">
        <w:t xml:space="preserve">United Way Food Drive for Bedford Christian Ministries, Chamber of Commerce Member for Bedford 1997, </w:t>
      </w:r>
      <w:r w:rsidR="005D2696" w:rsidRPr="00FC1D25">
        <w:t xml:space="preserve">Contestant in </w:t>
      </w:r>
      <w:r w:rsidRPr="00FC1D25">
        <w:t>March of Dimes Walk 1997</w:t>
      </w:r>
      <w:r w:rsidR="005D2696" w:rsidRPr="00FC1D25">
        <w:t>.</w:t>
      </w:r>
    </w:p>
    <w:p w:rsidR="00603C08" w:rsidRDefault="00603C08" w:rsidP="00603C08">
      <w:pPr>
        <w:ind w:left="360"/>
        <w:rPr>
          <w:b/>
        </w:rPr>
      </w:pPr>
      <w:r>
        <w:rPr>
          <w:b/>
        </w:rPr>
        <w:t xml:space="preserve">References:  </w:t>
      </w:r>
    </w:p>
    <w:p w:rsidR="00603C08" w:rsidRPr="00FC1D25" w:rsidRDefault="00603C08" w:rsidP="00F10C0E">
      <w:pPr>
        <w:pStyle w:val="ListParagraph"/>
        <w:numPr>
          <w:ilvl w:val="0"/>
          <w:numId w:val="12"/>
        </w:numPr>
        <w:spacing w:line="240" w:lineRule="auto"/>
      </w:pPr>
      <w:r w:rsidRPr="00FC1D25">
        <w:t>Leighton Langford,</w:t>
      </w:r>
      <w:r w:rsidRPr="00F10C0E">
        <w:rPr>
          <w:b/>
        </w:rPr>
        <w:t xml:space="preserve"> </w:t>
      </w:r>
      <w:r w:rsidRPr="00FC1D25">
        <w:t>Department of Social Services Director (retired recently</w:t>
      </w:r>
      <w:r w:rsidR="00F10C0E" w:rsidRPr="00FC1D25">
        <w:t xml:space="preserve"> former boss</w:t>
      </w:r>
      <w:r w:rsidRPr="00FC1D25">
        <w:t>)</w:t>
      </w:r>
      <w:r w:rsidR="00F10C0E" w:rsidRPr="00FC1D25">
        <w:t>, 975</w:t>
      </w:r>
      <w:r w:rsidRPr="00FC1D25">
        <w:t xml:space="preserve"> Ashland Ave., Bedford, VA 24523, Phone# 540-586-6994</w:t>
      </w:r>
      <w:r w:rsidR="00F10C0E" w:rsidRPr="00FC1D25">
        <w:t>.</w:t>
      </w:r>
    </w:p>
    <w:p w:rsidR="00F10C0E" w:rsidRPr="00FC1D25" w:rsidRDefault="00F10C0E" w:rsidP="00F10C0E">
      <w:pPr>
        <w:pStyle w:val="ListParagraph"/>
        <w:numPr>
          <w:ilvl w:val="0"/>
          <w:numId w:val="12"/>
        </w:numPr>
        <w:spacing w:line="240" w:lineRule="auto"/>
      </w:pPr>
      <w:r w:rsidRPr="00FC1D25">
        <w:t xml:space="preserve"> Patty Jurkus, Carilion Bedford Memorial Hospital Director, (former boss) 1613 Oakwood St., Bedford, Virginia 24523, ph# 540-586-2441.</w:t>
      </w:r>
    </w:p>
    <w:p w:rsidR="00F10C0E" w:rsidRPr="00FC1D25" w:rsidRDefault="00F10C0E" w:rsidP="00F10C0E">
      <w:pPr>
        <w:pStyle w:val="ListParagraph"/>
        <w:numPr>
          <w:ilvl w:val="0"/>
          <w:numId w:val="12"/>
        </w:numPr>
        <w:spacing w:line="240" w:lineRule="auto"/>
      </w:pPr>
      <w:r w:rsidRPr="00FC1D25">
        <w:t>Laverne Mitchell, Department of Social Services Senior Worker, ph# 540-586-7750 ext. 2234.</w:t>
      </w:r>
    </w:p>
    <w:p w:rsidR="00F10C0E" w:rsidRDefault="005D2696" w:rsidP="00F10C0E">
      <w:pPr>
        <w:pStyle w:val="ListParagraph"/>
        <w:numPr>
          <w:ilvl w:val="0"/>
          <w:numId w:val="12"/>
        </w:numPr>
        <w:spacing w:line="240" w:lineRule="auto"/>
      </w:pPr>
      <w:r w:rsidRPr="00FC1D25">
        <w:t xml:space="preserve">Maria Wertz </w:t>
      </w:r>
      <w:proofErr w:type="spellStart"/>
      <w:r w:rsidRPr="00FC1D25">
        <w:t>ph</w:t>
      </w:r>
      <w:proofErr w:type="spellEnd"/>
      <w:r w:rsidRPr="00FC1D25">
        <w:t># 540-81</w:t>
      </w:r>
      <w:r w:rsidR="00B849CB">
        <w:t>6-2664, friend.</w:t>
      </w:r>
    </w:p>
    <w:p w:rsidR="00B849CB" w:rsidRPr="00FC1D25" w:rsidRDefault="00B849CB" w:rsidP="00F10C0E">
      <w:pPr>
        <w:pStyle w:val="ListParagraph"/>
        <w:numPr>
          <w:ilvl w:val="0"/>
          <w:numId w:val="12"/>
        </w:numPr>
        <w:spacing w:line="240" w:lineRule="auto"/>
      </w:pPr>
      <w:r>
        <w:t xml:space="preserve">Cheryl Dean, Bedford County, Human Resources Director </w:t>
      </w:r>
      <w:proofErr w:type="spellStart"/>
      <w:proofErr w:type="gramStart"/>
      <w:r>
        <w:t>ph</w:t>
      </w:r>
      <w:proofErr w:type="spellEnd"/>
      <w:proofErr w:type="gramEnd"/>
      <w:r>
        <w:t># 540-586-7601.</w:t>
      </w:r>
      <w:bookmarkStart w:id="0" w:name="_GoBack"/>
      <w:bookmarkEnd w:id="0"/>
    </w:p>
    <w:p w:rsidR="005D2696" w:rsidRDefault="005D2696" w:rsidP="005D2696">
      <w:pPr>
        <w:pStyle w:val="ListParagraph"/>
        <w:spacing w:line="240" w:lineRule="auto"/>
        <w:ind w:left="1080"/>
        <w:rPr>
          <w:b/>
        </w:rPr>
      </w:pPr>
    </w:p>
    <w:p w:rsidR="00F10C0E" w:rsidRDefault="00F10C0E" w:rsidP="00F10C0E">
      <w:pPr>
        <w:spacing w:line="240" w:lineRule="auto"/>
        <w:rPr>
          <w:b/>
        </w:rPr>
      </w:pPr>
    </w:p>
    <w:p w:rsidR="00F10C0E" w:rsidRPr="00F10C0E" w:rsidRDefault="00F10C0E" w:rsidP="00F10C0E">
      <w:pPr>
        <w:spacing w:line="240" w:lineRule="auto"/>
        <w:rPr>
          <w:b/>
        </w:rPr>
      </w:pPr>
    </w:p>
    <w:p w:rsidR="00E90733" w:rsidRDefault="00E90733" w:rsidP="00E90733">
      <w:pPr>
        <w:pStyle w:val="ListParagraph"/>
      </w:pPr>
    </w:p>
    <w:p w:rsidR="00E90733" w:rsidRDefault="00E90733" w:rsidP="00E90733">
      <w:pPr>
        <w:pStyle w:val="ListParagraph"/>
      </w:pPr>
    </w:p>
    <w:sectPr w:rsidR="00E9073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9BD" w:rsidRDefault="000A59BD" w:rsidP="000A59BD">
      <w:pPr>
        <w:spacing w:after="0" w:line="240" w:lineRule="auto"/>
      </w:pPr>
      <w:r>
        <w:separator/>
      </w:r>
    </w:p>
  </w:endnote>
  <w:endnote w:type="continuationSeparator" w:id="0">
    <w:p w:rsidR="000A59BD" w:rsidRDefault="000A59BD" w:rsidP="000A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9BD" w:rsidRDefault="000A59BD" w:rsidP="000A59BD">
      <w:pPr>
        <w:spacing w:after="0" w:line="240" w:lineRule="auto"/>
      </w:pPr>
      <w:r>
        <w:separator/>
      </w:r>
    </w:p>
  </w:footnote>
  <w:footnote w:type="continuationSeparator" w:id="0">
    <w:p w:rsidR="000A59BD" w:rsidRDefault="000A59BD" w:rsidP="000A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-185220209"/>
      <w:placeholder>
        <w:docPart w:val="82FE910F7B634FA586C212958B2A25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59BD" w:rsidRDefault="000A59B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Melissa S. Meador</w:t>
        </w:r>
      </w:p>
    </w:sdtContent>
  </w:sdt>
  <w:p w:rsidR="000A59BD" w:rsidRDefault="00BD0DDB" w:rsidP="00BD0DDB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6481</w:t>
    </w:r>
    <w:r w:rsidR="000A59BD">
      <w:rPr>
        <w:rFonts w:asciiTheme="majorHAnsi" w:eastAsiaTheme="majorEastAsia" w:hAnsiTheme="majorHAnsi" w:cstheme="majorBidi"/>
        <w:sz w:val="16"/>
        <w:szCs w:val="16"/>
      </w:rPr>
      <w:t>Stewartsville Rd.</w:t>
    </w:r>
  </w:p>
  <w:p w:rsidR="000A59BD" w:rsidRDefault="000A59B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Moneta, VA 24121</w:t>
    </w:r>
  </w:p>
  <w:p w:rsidR="000A59BD" w:rsidRDefault="000A59B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(540) 874-4145</w:t>
    </w:r>
  </w:p>
  <w:p w:rsidR="000A59BD" w:rsidRPr="000A59BD" w:rsidRDefault="000A59B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MrMeador38@aol.com</w:t>
    </w:r>
  </w:p>
  <w:p w:rsidR="000A59BD" w:rsidRDefault="000A59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04B"/>
    <w:multiLevelType w:val="hybridMultilevel"/>
    <w:tmpl w:val="7778A1EA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>
    <w:nsid w:val="173C1075"/>
    <w:multiLevelType w:val="hybridMultilevel"/>
    <w:tmpl w:val="5152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615AF"/>
    <w:multiLevelType w:val="hybridMultilevel"/>
    <w:tmpl w:val="2B00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C6A76"/>
    <w:multiLevelType w:val="hybridMultilevel"/>
    <w:tmpl w:val="95C88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D80904"/>
    <w:multiLevelType w:val="hybridMultilevel"/>
    <w:tmpl w:val="CDFAAD90"/>
    <w:lvl w:ilvl="0" w:tplc="0B563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F67A3D"/>
    <w:multiLevelType w:val="hybridMultilevel"/>
    <w:tmpl w:val="049C2F24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>
    <w:nsid w:val="4C0E00BA"/>
    <w:multiLevelType w:val="hybridMultilevel"/>
    <w:tmpl w:val="1BC0F8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4B4B7E"/>
    <w:multiLevelType w:val="hybridMultilevel"/>
    <w:tmpl w:val="EF7C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B062D"/>
    <w:multiLevelType w:val="hybridMultilevel"/>
    <w:tmpl w:val="DF98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617CD"/>
    <w:multiLevelType w:val="hybridMultilevel"/>
    <w:tmpl w:val="9C82B42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0">
    <w:nsid w:val="6EF329D6"/>
    <w:multiLevelType w:val="hybridMultilevel"/>
    <w:tmpl w:val="87320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9B29F5"/>
    <w:multiLevelType w:val="hybridMultilevel"/>
    <w:tmpl w:val="C3BC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BD"/>
    <w:rsid w:val="000A59BD"/>
    <w:rsid w:val="0014087D"/>
    <w:rsid w:val="002928B6"/>
    <w:rsid w:val="003B587B"/>
    <w:rsid w:val="003E4C68"/>
    <w:rsid w:val="005D2696"/>
    <w:rsid w:val="00603C08"/>
    <w:rsid w:val="009E296A"/>
    <w:rsid w:val="00A072A5"/>
    <w:rsid w:val="00B849CB"/>
    <w:rsid w:val="00B93718"/>
    <w:rsid w:val="00BD0DDB"/>
    <w:rsid w:val="00C65097"/>
    <w:rsid w:val="00CF4081"/>
    <w:rsid w:val="00E638F2"/>
    <w:rsid w:val="00E90733"/>
    <w:rsid w:val="00F05331"/>
    <w:rsid w:val="00F10C0E"/>
    <w:rsid w:val="00F14C21"/>
    <w:rsid w:val="00FC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A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9BD"/>
  </w:style>
  <w:style w:type="paragraph" w:styleId="Footer">
    <w:name w:val="footer"/>
    <w:basedOn w:val="Normal"/>
    <w:link w:val="FooterChar"/>
    <w:uiPriority w:val="99"/>
    <w:unhideWhenUsed/>
    <w:rsid w:val="000A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9BD"/>
  </w:style>
  <w:style w:type="paragraph" w:styleId="BalloonText">
    <w:name w:val="Balloon Text"/>
    <w:basedOn w:val="Normal"/>
    <w:link w:val="BalloonTextChar"/>
    <w:uiPriority w:val="99"/>
    <w:semiHidden/>
    <w:unhideWhenUsed/>
    <w:rsid w:val="000A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9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9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A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9BD"/>
  </w:style>
  <w:style w:type="paragraph" w:styleId="Footer">
    <w:name w:val="footer"/>
    <w:basedOn w:val="Normal"/>
    <w:link w:val="FooterChar"/>
    <w:uiPriority w:val="99"/>
    <w:unhideWhenUsed/>
    <w:rsid w:val="000A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9BD"/>
  </w:style>
  <w:style w:type="paragraph" w:styleId="BalloonText">
    <w:name w:val="Balloon Text"/>
    <w:basedOn w:val="Normal"/>
    <w:link w:val="BalloonTextChar"/>
    <w:uiPriority w:val="99"/>
    <w:semiHidden/>
    <w:unhideWhenUsed/>
    <w:rsid w:val="000A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5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E910F7B634FA586C212958B2A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81B79-D74C-4A00-8381-955581C3AA2D}"/>
      </w:docPartPr>
      <w:docPartBody>
        <w:p w:rsidR="00E232E5" w:rsidRDefault="0022432B" w:rsidP="0022432B">
          <w:pPr>
            <w:pStyle w:val="82FE910F7B634FA586C212958B2A25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2B"/>
    <w:rsid w:val="0022432B"/>
    <w:rsid w:val="00E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FE910F7B634FA586C212958B2A2526">
    <w:name w:val="82FE910F7B634FA586C212958B2A2526"/>
    <w:rsid w:val="002243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FE910F7B634FA586C212958B2A2526">
    <w:name w:val="82FE910F7B634FA586C212958B2A2526"/>
    <w:rsid w:val="00224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3D01-2C4B-4F18-9739-F146284D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S. Meador</vt:lpstr>
    </vt:vector>
  </TitlesOfParts>
  <Company>Hewlett-Packard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S. Meador</dc:title>
  <dc:creator>MELISSA STAFFORD TURNER</dc:creator>
  <cp:lastModifiedBy>MELISSA STAFFORD TURNER</cp:lastModifiedBy>
  <cp:revision>3</cp:revision>
  <dcterms:created xsi:type="dcterms:W3CDTF">2013-01-20T02:47:00Z</dcterms:created>
  <dcterms:modified xsi:type="dcterms:W3CDTF">2013-02-06T01:35:00Z</dcterms:modified>
</cp:coreProperties>
</file>