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26" w:rsidRDefault="00094426" w:rsidP="00094426">
      <w:pPr>
        <w:jc w:val="center"/>
        <w:rPr>
          <w:rFonts w:ascii="Verdana" w:hAnsi="Verdana"/>
          <w:sz w:val="20"/>
          <w:szCs w:val="20"/>
        </w:rPr>
      </w:pPr>
      <w:r>
        <w:rPr>
          <w:rFonts w:ascii="Verdana" w:hAnsi="Verdana"/>
          <w:b/>
          <w:bCs/>
          <w:sz w:val="20"/>
          <w:szCs w:val="20"/>
        </w:rPr>
        <w:t>April Lyons.</w:t>
      </w:r>
      <w:r>
        <w:rPr>
          <w:rFonts w:ascii="Verdana" w:hAnsi="Verdana"/>
          <w:sz w:val="20"/>
          <w:szCs w:val="20"/>
        </w:rPr>
        <w:br/>
      </w:r>
      <w:r w:rsidR="005B220A">
        <w:rPr>
          <w:rFonts w:ascii="Verdana" w:hAnsi="Verdana"/>
          <w:sz w:val="20"/>
          <w:szCs w:val="20"/>
        </w:rPr>
        <w:t>1729 Fenton Street</w:t>
      </w:r>
    </w:p>
    <w:p w:rsidR="00094426" w:rsidRDefault="005B220A" w:rsidP="00094426">
      <w:pPr>
        <w:jc w:val="center"/>
        <w:rPr>
          <w:rFonts w:ascii="Verdana" w:hAnsi="Verdana"/>
          <w:sz w:val="20"/>
          <w:szCs w:val="20"/>
        </w:rPr>
      </w:pPr>
      <w:r>
        <w:rPr>
          <w:rFonts w:ascii="Verdana" w:hAnsi="Verdana"/>
          <w:sz w:val="20"/>
          <w:szCs w:val="20"/>
        </w:rPr>
        <w:t>303-257-1011</w:t>
      </w:r>
    </w:p>
    <w:p w:rsidR="00094426" w:rsidRDefault="005B220A" w:rsidP="00094426">
      <w:pPr>
        <w:jc w:val="center"/>
        <w:rPr>
          <w:rFonts w:ascii="Verdana" w:hAnsi="Verdana"/>
          <w:sz w:val="20"/>
          <w:szCs w:val="20"/>
        </w:rPr>
      </w:pPr>
      <w:r>
        <w:rPr>
          <w:rFonts w:ascii="Verdana" w:hAnsi="Verdana"/>
          <w:sz w:val="20"/>
          <w:szCs w:val="20"/>
        </w:rPr>
        <w:t>A</w:t>
      </w:r>
      <w:r w:rsidR="00094426">
        <w:rPr>
          <w:rFonts w:ascii="Verdana" w:hAnsi="Verdana"/>
          <w:sz w:val="20"/>
          <w:szCs w:val="20"/>
        </w:rPr>
        <w:t>lyons</w:t>
      </w:r>
      <w:r>
        <w:rPr>
          <w:rFonts w:ascii="Verdana" w:hAnsi="Verdana"/>
          <w:sz w:val="20"/>
          <w:szCs w:val="20"/>
        </w:rPr>
        <w:t>64@gmail.com</w:t>
      </w:r>
    </w:p>
    <w:p w:rsidR="00094426" w:rsidRDefault="00094426" w:rsidP="00094426">
      <w:pPr>
        <w:spacing w:after="240"/>
        <w:rPr>
          <w:rFonts w:ascii="Verdana" w:hAnsi="Verdana"/>
          <w:sz w:val="20"/>
          <w:szCs w:val="20"/>
        </w:rPr>
      </w:pPr>
      <w:r>
        <w:rPr>
          <w:rFonts w:ascii="Verdana" w:hAnsi="Verdana"/>
          <w:sz w:val="20"/>
          <w:szCs w:val="20"/>
        </w:rPr>
        <w:br/>
        <w:t>A gifted Customer Support Representative with several years experience in Call center settings performing phone duties which involve providing information to the customers, receiving payments over phone, addressing customer complaints, and maintaining medical requirements in the Wellness Department, and performing other duties as required. Looking to experience more a</w:t>
      </w:r>
      <w:r>
        <w:t xml:space="preserve">dministrative skills </w:t>
      </w:r>
    </w:p>
    <w:p w:rsidR="00094426" w:rsidRDefault="00094426" w:rsidP="00094426">
      <w:pPr>
        <w:jc w:val="center"/>
        <w:rPr>
          <w:rFonts w:ascii="Verdana" w:hAnsi="Verdana"/>
          <w:sz w:val="20"/>
          <w:szCs w:val="20"/>
        </w:rPr>
      </w:pPr>
      <w:r>
        <w:rPr>
          <w:rFonts w:ascii="Verdana" w:hAnsi="Verdana"/>
          <w:b/>
          <w:bCs/>
          <w:sz w:val="20"/>
          <w:szCs w:val="20"/>
          <w:u w:val="single"/>
        </w:rPr>
        <w:t>Summary of Qualifications</w:t>
      </w:r>
    </w:p>
    <w:p w:rsidR="00094426" w:rsidRDefault="00094426" w:rsidP="00094426">
      <w:pPr>
        <w:rPr>
          <w:rFonts w:ascii="Verdana" w:hAnsi="Verdana"/>
          <w:sz w:val="20"/>
          <w:szCs w:val="20"/>
        </w:rPr>
      </w:pP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xml:space="preserve">Seven years experience in call center. </w:t>
      </w: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xml:space="preserve"> </w:t>
      </w:r>
      <w:proofErr w:type="gramStart"/>
      <w:r>
        <w:rPr>
          <w:rFonts w:ascii="Verdana" w:hAnsi="Verdana"/>
          <w:sz w:val="20"/>
          <w:szCs w:val="20"/>
        </w:rPr>
        <w:t>knowledge</w:t>
      </w:r>
      <w:proofErr w:type="gramEnd"/>
      <w:r>
        <w:rPr>
          <w:rFonts w:ascii="Verdana" w:hAnsi="Verdana"/>
          <w:sz w:val="20"/>
          <w:szCs w:val="20"/>
        </w:rPr>
        <w:t xml:space="preserve"> of practices and procedures with </w:t>
      </w:r>
      <w:proofErr w:type="spellStart"/>
      <w:r>
        <w:rPr>
          <w:rFonts w:ascii="Verdana" w:hAnsi="Verdana"/>
          <w:sz w:val="20"/>
          <w:szCs w:val="20"/>
        </w:rPr>
        <w:t>Hiapp</w:t>
      </w:r>
      <w:proofErr w:type="spellEnd"/>
      <w:r>
        <w:rPr>
          <w:rFonts w:ascii="Verdana" w:hAnsi="Verdana"/>
          <w:sz w:val="20"/>
          <w:szCs w:val="20"/>
        </w:rPr>
        <w:t xml:space="preserve"> laws; </w:t>
      </w: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Profound skill in using spreadsheets and word processing  software packages, organizing data and materials, and preparing reports and documents and in entering data accurately and efficiently</w:t>
      </w: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xml:space="preserve"> Strong ability to interpret, apply and explain procedures, and policies; research information and solve customer service problems. </w:t>
      </w: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xml:space="preserve"> Proven ability to receive payments over the phone via credit card or check and maintain accurate financial records and documentation. </w:t>
      </w:r>
    </w:p>
    <w:p w:rsidR="00094426" w:rsidRDefault="00094426" w:rsidP="00094426">
      <w:pPr>
        <w:rPr>
          <w:rFonts w:ascii="Verdana" w:hAnsi="Verdana"/>
          <w:sz w:val="20"/>
          <w:szCs w:val="20"/>
        </w:rPr>
      </w:pPr>
      <w:r>
        <w:rPr>
          <w:rFonts w:ascii="Symbol" w:hAnsi="Symbol"/>
          <w:sz w:val="20"/>
          <w:szCs w:val="20"/>
        </w:rPr>
        <w:t></w:t>
      </w:r>
      <w:r>
        <w:rPr>
          <w:rFonts w:ascii="Verdana" w:hAnsi="Verdana"/>
          <w:sz w:val="20"/>
          <w:szCs w:val="20"/>
        </w:rPr>
        <w:t xml:space="preserve"> Ability to understand and carry out written and oral instructions </w:t>
      </w:r>
    </w:p>
    <w:p w:rsidR="00094426" w:rsidRDefault="00094426" w:rsidP="00094426">
      <w:pPr>
        <w:rPr>
          <w:rFonts w:ascii="Verdana" w:hAnsi="Verdana"/>
          <w:sz w:val="20"/>
          <w:szCs w:val="20"/>
        </w:rPr>
      </w:pPr>
      <w:r>
        <w:rPr>
          <w:rFonts w:ascii="Verdana" w:hAnsi="Verdana"/>
          <w:b/>
          <w:bCs/>
          <w:sz w:val="20"/>
          <w:szCs w:val="20"/>
        </w:rPr>
        <w:t xml:space="preserve">. </w:t>
      </w:r>
      <w:r>
        <w:rPr>
          <w:rFonts w:ascii="Verdana" w:hAnsi="Verdana"/>
          <w:sz w:val="20"/>
          <w:szCs w:val="20"/>
        </w:rPr>
        <w:t xml:space="preserve">Interact tactfully and effectively with members on the phone, or in the office with co-workers and managers </w:t>
      </w:r>
    </w:p>
    <w:p w:rsidR="00094426" w:rsidRDefault="00094426" w:rsidP="00094426">
      <w:pPr>
        <w:jc w:val="center"/>
        <w:rPr>
          <w:rFonts w:ascii="Verdana" w:hAnsi="Verdana"/>
          <w:sz w:val="20"/>
          <w:szCs w:val="20"/>
        </w:rPr>
      </w:pPr>
      <w:r>
        <w:rPr>
          <w:rFonts w:ascii="Verdana" w:hAnsi="Verdana"/>
          <w:b/>
          <w:bCs/>
          <w:sz w:val="20"/>
          <w:szCs w:val="20"/>
          <w:u w:val="single"/>
        </w:rPr>
        <w:t>Professional Experience</w:t>
      </w:r>
    </w:p>
    <w:p w:rsidR="00094426" w:rsidRDefault="00094426" w:rsidP="00094426">
      <w:pPr>
        <w:rPr>
          <w:rFonts w:ascii="Verdana" w:hAnsi="Verdana"/>
          <w:b/>
          <w:bCs/>
        </w:rPr>
      </w:pPr>
      <w:proofErr w:type="spellStart"/>
      <w:r>
        <w:rPr>
          <w:rFonts w:ascii="Verdana" w:hAnsi="Verdana"/>
          <w:b/>
          <w:bCs/>
          <w:sz w:val="20"/>
          <w:szCs w:val="20"/>
        </w:rPr>
        <w:t>Wellpoint</w:t>
      </w:r>
      <w:proofErr w:type="spellEnd"/>
      <w:r>
        <w:rPr>
          <w:rFonts w:ascii="Verdana" w:hAnsi="Verdana"/>
          <w:b/>
          <w:bCs/>
          <w:sz w:val="20"/>
          <w:szCs w:val="20"/>
        </w:rPr>
        <w:t>, Denver, CO July</w:t>
      </w:r>
      <w:r w:rsidR="00E83815">
        <w:rPr>
          <w:rFonts w:ascii="Verdana" w:hAnsi="Verdana"/>
          <w:b/>
          <w:bCs/>
          <w:sz w:val="20"/>
          <w:szCs w:val="20"/>
        </w:rPr>
        <w:t xml:space="preserve"> </w:t>
      </w:r>
      <w:r>
        <w:rPr>
          <w:rFonts w:ascii="Verdana" w:hAnsi="Verdana"/>
          <w:sz w:val="20"/>
          <w:szCs w:val="20"/>
        </w:rPr>
        <w:t>2009 - Present</w:t>
      </w:r>
      <w:r>
        <w:rPr>
          <w:rFonts w:ascii="Verdana" w:hAnsi="Verdana"/>
          <w:sz w:val="20"/>
          <w:szCs w:val="20"/>
        </w:rPr>
        <w:br/>
      </w:r>
      <w:r>
        <w:rPr>
          <w:rFonts w:ascii="Verdana" w:hAnsi="Verdana"/>
          <w:sz w:val="20"/>
          <w:szCs w:val="20"/>
        </w:rPr>
        <w:br/>
      </w:r>
      <w:r>
        <w:rPr>
          <w:rFonts w:ascii="Verdana" w:hAnsi="Verdana"/>
          <w:b/>
          <w:bCs/>
        </w:rPr>
        <w:t>Health Outreach Specialist I</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Greet members over the telephone. </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Answer questions regarding Condition Care Program, My health coach or Complex Care and attend to problems or complaints from customers in on the telephone regarding wellness benefits under member’s policy</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Introduce programs to member, going into details about the program and then activate members in the programs than transfer to health professionals. </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Receive inbound calls about programs, transfer to appropriate person or departments or just answer questions.</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 Make changes to members contact and demographic information if has changed. </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Close wellness benefit if member wishes not to participate in programs. </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Outbound calls to members to introduce programs to members who may be eligible for program</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Follow scripts, procedures and policies as company requires.</w:t>
      </w:r>
    </w:p>
    <w:p w:rsidR="00094426" w:rsidRDefault="00094426" w:rsidP="00094426">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Email the appropriate departments about issues with members, computer issues or questions to managers.</w:t>
      </w:r>
    </w:p>
    <w:p w:rsidR="00094426" w:rsidRDefault="00094426" w:rsidP="00094426">
      <w:pPr>
        <w:spacing w:before="100" w:beforeAutospacing="1" w:after="100" w:afterAutospacing="1"/>
        <w:ind w:left="1080"/>
        <w:rPr>
          <w:rFonts w:ascii="Verdana" w:hAnsi="Verdana"/>
          <w:b/>
          <w:bCs/>
        </w:rPr>
      </w:pPr>
    </w:p>
    <w:p w:rsidR="00094426" w:rsidRDefault="00094426" w:rsidP="00094426">
      <w:pPr>
        <w:spacing w:before="100" w:beforeAutospacing="1" w:after="100" w:afterAutospacing="1"/>
        <w:ind w:left="1080"/>
        <w:rPr>
          <w:rFonts w:ascii="Verdana" w:hAnsi="Verdana"/>
          <w:sz w:val="20"/>
          <w:szCs w:val="20"/>
        </w:rPr>
      </w:pPr>
      <w:proofErr w:type="spellStart"/>
      <w:r>
        <w:rPr>
          <w:rFonts w:ascii="Verdana" w:hAnsi="Verdana"/>
          <w:b/>
          <w:bCs/>
        </w:rPr>
        <w:lastRenderedPageBreak/>
        <w:t>Echostar</w:t>
      </w:r>
      <w:proofErr w:type="spellEnd"/>
      <w:r>
        <w:rPr>
          <w:rFonts w:ascii="Verdana" w:hAnsi="Verdana"/>
          <w:b/>
          <w:bCs/>
          <w:sz w:val="28"/>
          <w:szCs w:val="28"/>
        </w:rPr>
        <w:t xml:space="preserve">  </w:t>
      </w:r>
      <w:r>
        <w:rPr>
          <w:rFonts w:ascii="Verdana" w:hAnsi="Verdana"/>
          <w:b/>
          <w:bCs/>
        </w:rPr>
        <w:t> </w:t>
      </w:r>
      <w:r>
        <w:rPr>
          <w:rFonts w:ascii="Verdana" w:hAnsi="Verdana"/>
          <w:b/>
          <w:bCs/>
          <w:sz w:val="20"/>
          <w:szCs w:val="20"/>
        </w:rPr>
        <w:t>September 2007-May 2009</w:t>
      </w:r>
      <w:r>
        <w:rPr>
          <w:rFonts w:ascii="Verdana" w:hAnsi="Verdana"/>
          <w:sz w:val="20"/>
          <w:szCs w:val="20"/>
        </w:rPr>
        <w:br/>
      </w:r>
      <w:r>
        <w:rPr>
          <w:rFonts w:ascii="Verdana" w:hAnsi="Verdana"/>
          <w:sz w:val="20"/>
          <w:szCs w:val="20"/>
        </w:rPr>
        <w:br/>
      </w:r>
      <w:r>
        <w:rPr>
          <w:rFonts w:ascii="Verdana" w:hAnsi="Verdana"/>
          <w:b/>
          <w:bCs/>
          <w:sz w:val="20"/>
          <w:szCs w:val="20"/>
        </w:rPr>
        <w:t>Customer Care Representative/Sales Representative</w:t>
      </w:r>
      <w:r>
        <w:rPr>
          <w:rFonts w:ascii="Verdana" w:hAnsi="Verdana"/>
          <w:sz w:val="20"/>
          <w:szCs w:val="20"/>
        </w:rPr>
        <w:t xml:space="preserve">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Responded to inquiries about channels, specials, technical issues and billing inquiries customers had.</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Assessed needs of Customers and refer them to appropriate services available throughout their coverage.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Answered the incoming calls and transferred calls to the appropriate individuals, divisions or department.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Schedule service calls and new installations.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Greeted new customers and qualified members for new service with the company, answered questions and directed them to the appropriate individuals.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Resolved billing issues and gave explanation of billing when customers inquired. </w:t>
      </w:r>
    </w:p>
    <w:p w:rsidR="00094426" w:rsidRDefault="00094426" w:rsidP="00094426">
      <w:pPr>
        <w:numPr>
          <w:ilvl w:val="0"/>
          <w:numId w:val="4"/>
        </w:numPr>
        <w:spacing w:before="100" w:beforeAutospacing="1" w:after="100" w:afterAutospacing="1"/>
        <w:rPr>
          <w:rFonts w:ascii="Verdana" w:hAnsi="Verdana"/>
          <w:sz w:val="20"/>
          <w:szCs w:val="20"/>
        </w:rPr>
      </w:pPr>
      <w:r>
        <w:rPr>
          <w:rFonts w:ascii="Verdana" w:hAnsi="Verdana"/>
          <w:sz w:val="20"/>
          <w:szCs w:val="20"/>
        </w:rPr>
        <w:t xml:space="preserve">Organized and maintained office files and records. </w:t>
      </w:r>
    </w:p>
    <w:p w:rsidR="00094426" w:rsidRDefault="00094426" w:rsidP="00094426">
      <w:pPr>
        <w:rPr>
          <w:rFonts w:ascii="Verdana" w:hAnsi="Verdana"/>
          <w:sz w:val="20"/>
          <w:szCs w:val="20"/>
        </w:rPr>
      </w:pPr>
    </w:p>
    <w:p w:rsidR="00094426" w:rsidRDefault="00094426" w:rsidP="00094426">
      <w:pPr>
        <w:jc w:val="center"/>
        <w:rPr>
          <w:rFonts w:ascii="Verdana" w:hAnsi="Verdana"/>
          <w:sz w:val="20"/>
          <w:szCs w:val="20"/>
        </w:rPr>
      </w:pPr>
      <w:r>
        <w:rPr>
          <w:rFonts w:ascii="Verdana" w:hAnsi="Verdana"/>
          <w:b/>
          <w:bCs/>
          <w:sz w:val="20"/>
          <w:szCs w:val="20"/>
          <w:u w:val="single"/>
        </w:rPr>
        <w:t>Education</w:t>
      </w:r>
      <w:r>
        <w:rPr>
          <w:rFonts w:ascii="Verdana" w:hAnsi="Verdana"/>
          <w:sz w:val="20"/>
          <w:szCs w:val="20"/>
        </w:rPr>
        <w:br/>
      </w:r>
      <w:r>
        <w:rPr>
          <w:rFonts w:ascii="Verdana" w:hAnsi="Verdana"/>
          <w:sz w:val="20"/>
          <w:szCs w:val="20"/>
        </w:rPr>
        <w:br/>
        <w:t>General Education Diploma (2002)</w:t>
      </w:r>
    </w:p>
    <w:p w:rsidR="003D324C" w:rsidRDefault="00094426" w:rsidP="00094426">
      <w:pPr>
        <w:jc w:val="center"/>
        <w:rPr>
          <w:rFonts w:ascii="Verdana" w:hAnsi="Verdana"/>
          <w:sz w:val="20"/>
          <w:szCs w:val="20"/>
        </w:rPr>
      </w:pPr>
      <w:r>
        <w:rPr>
          <w:rFonts w:ascii="Verdana" w:hAnsi="Verdana"/>
          <w:sz w:val="20"/>
          <w:szCs w:val="20"/>
        </w:rPr>
        <w:t xml:space="preserve">Community College Of Denver fall </w:t>
      </w:r>
    </w:p>
    <w:p w:rsidR="00B62EA5" w:rsidRDefault="00B62EA5" w:rsidP="00B62EA5"/>
    <w:p w:rsidR="00B62EA5" w:rsidRDefault="00B62EA5" w:rsidP="00B62EA5"/>
    <w:sectPr w:rsidR="00B62EA5" w:rsidSect="002F565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35B86"/>
    <w:multiLevelType w:val="multilevel"/>
    <w:tmpl w:val="FEFE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0CB5BEB"/>
    <w:multiLevelType w:val="multilevel"/>
    <w:tmpl w:val="1F10F460"/>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characterSpacingControl w:val="doNotCompress"/>
  <w:compat/>
  <w:rsids>
    <w:rsidRoot w:val="008D7DF4"/>
    <w:rsid w:val="0002734A"/>
    <w:rsid w:val="000443EA"/>
    <w:rsid w:val="00055001"/>
    <w:rsid w:val="00094426"/>
    <w:rsid w:val="00281B9C"/>
    <w:rsid w:val="002F3651"/>
    <w:rsid w:val="002F565E"/>
    <w:rsid w:val="003D324C"/>
    <w:rsid w:val="00544885"/>
    <w:rsid w:val="005B220A"/>
    <w:rsid w:val="008D7DF4"/>
    <w:rsid w:val="00AF3552"/>
    <w:rsid w:val="00B62EA5"/>
    <w:rsid w:val="00B9319B"/>
    <w:rsid w:val="00C039A4"/>
    <w:rsid w:val="00D21833"/>
    <w:rsid w:val="00E83815"/>
    <w:rsid w:val="00FB0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DF4"/>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DF4"/>
    <w:rPr>
      <w:color w:val="0000FF"/>
      <w:u w:val="single"/>
    </w:rPr>
  </w:style>
</w:styles>
</file>

<file path=word/webSettings.xml><?xml version="1.0" encoding="utf-8"?>
<w:webSettings xmlns:r="http://schemas.openxmlformats.org/officeDocument/2006/relationships" xmlns:w="http://schemas.openxmlformats.org/wordprocessingml/2006/main">
  <w:divs>
    <w:div w:id="572663569">
      <w:bodyDiv w:val="1"/>
      <w:marLeft w:val="0"/>
      <w:marRight w:val="0"/>
      <w:marTop w:val="0"/>
      <w:marBottom w:val="0"/>
      <w:divBdr>
        <w:top w:val="none" w:sz="0" w:space="0" w:color="auto"/>
        <w:left w:val="none" w:sz="0" w:space="0" w:color="auto"/>
        <w:bottom w:val="none" w:sz="0" w:space="0" w:color="auto"/>
        <w:right w:val="none" w:sz="0" w:space="0" w:color="auto"/>
      </w:divBdr>
    </w:div>
    <w:div w:id="869493125">
      <w:bodyDiv w:val="1"/>
      <w:marLeft w:val="0"/>
      <w:marRight w:val="0"/>
      <w:marTop w:val="0"/>
      <w:marBottom w:val="0"/>
      <w:divBdr>
        <w:top w:val="none" w:sz="0" w:space="0" w:color="auto"/>
        <w:left w:val="none" w:sz="0" w:space="0" w:color="auto"/>
        <w:bottom w:val="none" w:sz="0" w:space="0" w:color="auto"/>
        <w:right w:val="none" w:sz="0" w:space="0" w:color="auto"/>
      </w:divBdr>
    </w:div>
    <w:div w:id="989167499">
      <w:bodyDiv w:val="1"/>
      <w:marLeft w:val="0"/>
      <w:marRight w:val="0"/>
      <w:marTop w:val="0"/>
      <w:marBottom w:val="0"/>
      <w:divBdr>
        <w:top w:val="none" w:sz="0" w:space="0" w:color="auto"/>
        <w:left w:val="none" w:sz="0" w:space="0" w:color="auto"/>
        <w:bottom w:val="none" w:sz="0" w:space="0" w:color="auto"/>
        <w:right w:val="none" w:sz="0" w:space="0" w:color="auto"/>
      </w:divBdr>
    </w:div>
    <w:div w:id="12611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Health management Corporation</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alyons</dc:creator>
  <cp:keywords/>
  <dc:description/>
  <cp:lastModifiedBy>alyons</cp:lastModifiedBy>
  <cp:revision>2</cp:revision>
  <cp:lastPrinted>2010-07-13T00:30:00Z</cp:lastPrinted>
  <dcterms:created xsi:type="dcterms:W3CDTF">2012-06-20T23:08:00Z</dcterms:created>
  <dcterms:modified xsi:type="dcterms:W3CDTF">2012-06-20T23:08:00Z</dcterms:modified>
</cp:coreProperties>
</file>