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4B2" w:rsidRDefault="006434E2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Lucas Fontaine</w:t>
      </w:r>
    </w:p>
    <w:p w:rsidR="008014B2" w:rsidRDefault="006434E2">
      <w:pPr>
        <w:spacing w:after="5"/>
        <w:ind w:left="-5" w:right="6"/>
      </w:pPr>
      <w:r>
        <w:t>Springfield, MA 01107</w:t>
      </w:r>
    </w:p>
    <w:p w:rsidR="008014B2" w:rsidRDefault="006434E2">
      <w:pPr>
        <w:spacing w:after="180"/>
        <w:ind w:left="0" w:right="5623" w:firstLine="0"/>
      </w:pPr>
      <w:r>
        <w:rPr>
          <w:color w:val="0000CC"/>
        </w:rPr>
        <w:t xml:space="preserve">l.fontaine707@gmail.com </w:t>
      </w:r>
      <w:r>
        <w:t>(860)-707-6021</w:t>
      </w:r>
    </w:p>
    <w:p w:rsidR="008014B2" w:rsidRDefault="006434E2">
      <w:pPr>
        <w:spacing w:after="460"/>
        <w:ind w:left="-5" w:right="6"/>
      </w:pPr>
      <w:r>
        <w:t>Authorized to work in the US for any employer</w:t>
      </w:r>
    </w:p>
    <w:p w:rsidR="008014B2" w:rsidRDefault="006434E2">
      <w:pPr>
        <w:pStyle w:val="Heading1"/>
        <w:ind w:left="-5"/>
      </w:pPr>
      <w:r>
        <w:t>Work Experience</w:t>
      </w:r>
    </w:p>
    <w:p w:rsidR="008014B2" w:rsidRDefault="006434E2">
      <w:pPr>
        <w:spacing w:after="180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02" name="Group 1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2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14B2" w:rsidRDefault="006434E2">
      <w:pPr>
        <w:pStyle w:val="Heading2"/>
        <w:ind w:left="-5"/>
      </w:pPr>
      <w:r>
        <w:t>Restoration &amp; Finish Work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Freedom Cement, LLC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North Brookfield,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>April 2017 to June 2018</w:t>
      </w:r>
    </w:p>
    <w:p w:rsidR="008014B2" w:rsidRDefault="006434E2">
      <w:pPr>
        <w:ind w:left="-5" w:right="6"/>
      </w:pPr>
      <w:r>
        <w:t>Manufacturing new replica replacement pieces for historical buildings with only 3 other guys working in production. Personal duties include: Restoring broken pieces removed from the actual project so molds can be made from original pieces. All parts are re</w:t>
      </w:r>
      <w:r>
        <w:t>stored to original or newly planned specifications; and all detailed visual faces are repaired right down to the visual texture of the original material. After molds are made and pieces are poured &amp; pulled in the other two departments, the new parts come b</w:t>
      </w:r>
      <w:r>
        <w:t>ack to the finishing bench to be repaired of their imperfections. After final touches are made, the original color, color details, and final textures are matched with Gel Coat application.</w:t>
      </w:r>
    </w:p>
    <w:p w:rsidR="008014B2" w:rsidRDefault="006434E2">
      <w:pPr>
        <w:pStyle w:val="Heading2"/>
        <w:ind w:left="-5"/>
      </w:pPr>
      <w:r>
        <w:t>Salvage Labor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Souza Architectural Salvage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Sunderland,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 xml:space="preserve">October </w:t>
      </w:r>
      <w:r>
        <w:rPr>
          <w:color w:val="666666"/>
        </w:rPr>
        <w:t>2016 to January 2017</w:t>
      </w:r>
    </w:p>
    <w:p w:rsidR="008014B2" w:rsidRDefault="006434E2">
      <w:pPr>
        <w:ind w:left="-5" w:right="6"/>
      </w:pPr>
      <w:r>
        <w:t xml:space="preserve">Temporary position traveling to various job sites around the Sunderland &amp; surrounding towns with a small crew strategically disassembling very old barns to recover their aged wood &amp; hardware. Duties included disassembling buildings, </w:t>
      </w:r>
      <w:proofErr w:type="spellStart"/>
      <w:r>
        <w:t>de</w:t>
      </w:r>
      <w:r>
        <w:t>nailing</w:t>
      </w:r>
      <w:proofErr w:type="spellEnd"/>
      <w:r>
        <w:t xml:space="preserve"> every piece, sorting, and loading units onto trailers to be sold in bulk.</w:t>
      </w:r>
    </w:p>
    <w:p w:rsidR="008014B2" w:rsidRDefault="006434E2">
      <w:pPr>
        <w:pStyle w:val="Heading2"/>
        <w:ind w:left="-5"/>
      </w:pPr>
      <w:r>
        <w:t>Metal Shop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Mustang Motorcycle Products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Palmer,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>July 2016 to October 2016</w:t>
      </w:r>
    </w:p>
    <w:p w:rsidR="008014B2" w:rsidRDefault="006434E2">
      <w:pPr>
        <w:ind w:left="-5" w:right="133"/>
      </w:pPr>
      <w:r>
        <w:t>Manufacturing seat pans, as well as their hardware from scratch using multiple industrial units such as a table style CNC plasma cutter, a large hydraulic press, a Time Saver industrial sanding unit, large sheet metal brakes, etc.; meeting all predesignate</w:t>
      </w:r>
      <w:r>
        <w:t xml:space="preserve">d measurements &amp; specifications. Worked briefly in the fiberglass department prepping molds to be coated by cleaning old fiberglass </w:t>
      </w:r>
      <w:proofErr w:type="gramStart"/>
      <w:r>
        <w:t>off, and</w:t>
      </w:r>
      <w:proofErr w:type="gramEnd"/>
      <w:r>
        <w:t xml:space="preserve"> coating the molds with gel coat.</w:t>
      </w:r>
    </w:p>
    <w:p w:rsidR="008014B2" w:rsidRDefault="006434E2">
      <w:pPr>
        <w:pStyle w:val="Heading2"/>
        <w:ind w:left="-5"/>
      </w:pPr>
      <w:r>
        <w:t>Mechanic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Midas Full Service Auto Care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Springfield,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>November 2015 to July 2016</w:t>
      </w:r>
    </w:p>
    <w:p w:rsidR="008014B2" w:rsidRDefault="006434E2">
      <w:pPr>
        <w:ind w:left="-5" w:right="6"/>
      </w:pPr>
      <w:r>
        <w:lastRenderedPageBreak/>
        <w:t>Providing full service auto care to various types of customer vehicles, foreign &amp; domestic. Other duties included such as maintaining cleanliness of personal shop bay and overall shop area.</w:t>
      </w:r>
    </w:p>
    <w:p w:rsidR="008014B2" w:rsidRDefault="006434E2">
      <w:pPr>
        <w:pStyle w:val="Heading2"/>
        <w:ind w:left="-5"/>
      </w:pPr>
      <w:r>
        <w:t>General Shop Duties &amp; Mechanics Helper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J.P. McCarthy &amp; Sons, LLC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Brookfield, MA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April 2015 to October 2015</w:t>
      </w:r>
    </w:p>
    <w:p w:rsidR="008014B2" w:rsidRDefault="006434E2">
      <w:pPr>
        <w:ind w:left="-5" w:right="6"/>
      </w:pPr>
      <w:r>
        <w:t xml:space="preserve">Cleaning, &amp; organizing shop areas at both locations; as well as light and heavy landscape maintenance. Also helped renovate office area at Brimfield location. Assisted mechanics with basic school bus maintenance </w:t>
      </w:r>
      <w:r>
        <w:t>and some heavier repairs. Cleaned buses inside and out on a regular basis, as well as mounting &amp; dismounting bus tires.</w:t>
      </w:r>
    </w:p>
    <w:p w:rsidR="008014B2" w:rsidRDefault="006434E2">
      <w:pPr>
        <w:pStyle w:val="Heading2"/>
        <w:ind w:left="-5"/>
      </w:pPr>
      <w:r>
        <w:t>Delivery &amp; Mechanic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Enterprise Farm</w:t>
      </w:r>
      <w:r>
        <w:t xml:space="preserve"> </w:t>
      </w:r>
      <w:r>
        <w:rPr>
          <w:color w:val="666666"/>
        </w:rPr>
        <w:t>-</w:t>
      </w:r>
      <w:r>
        <w:t xml:space="preserve"> </w:t>
      </w:r>
      <w:proofErr w:type="spellStart"/>
      <w:r>
        <w:rPr>
          <w:color w:val="666666"/>
        </w:rPr>
        <w:t>Whately</w:t>
      </w:r>
      <w:proofErr w:type="spellEnd"/>
      <w:r>
        <w:rPr>
          <w:color w:val="666666"/>
        </w:rPr>
        <w:t>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>May 2014 to November 2014</w:t>
      </w:r>
    </w:p>
    <w:p w:rsidR="008014B2" w:rsidRDefault="006434E2">
      <w:pPr>
        <w:ind w:left="-5" w:right="6"/>
      </w:pPr>
      <w:r>
        <w:t xml:space="preserve">Driving a 17' Isuzu box truck delivering farm fresh produce </w:t>
      </w:r>
      <w:r>
        <w:t>to various Whole Foods locations through MA &amp; CT. Also driving a Freightliner Sprinter van to Boston and the surrounding towns delivering farm share produce boxes. Other than delivery, steadily working as a farm mechanic repairing &amp; maintaining field &amp; tra</w:t>
      </w:r>
      <w:r>
        <w:t>nsport vehicles, as well as small engine farm equipment.</w:t>
      </w:r>
    </w:p>
    <w:p w:rsidR="008014B2" w:rsidRDefault="006434E2">
      <w:pPr>
        <w:pStyle w:val="Heading2"/>
        <w:ind w:left="-5"/>
      </w:pPr>
      <w:r>
        <w:t>Plow Truck Driver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GPM Landscaping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Agawam,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>November 2013 to February 2014</w:t>
      </w:r>
    </w:p>
    <w:p w:rsidR="008014B2" w:rsidRDefault="006434E2">
      <w:pPr>
        <w:ind w:left="-5" w:right="6"/>
      </w:pPr>
      <w:r>
        <w:t xml:space="preserve">Maintaining high quality snow removal in a residential plow route of 17 properties. Driving a company F-250 quipped with an 8.5' </w:t>
      </w:r>
      <w:proofErr w:type="gramStart"/>
      <w:r>
        <w:t>plow, &amp;</w:t>
      </w:r>
      <w:proofErr w:type="gramEnd"/>
      <w:r>
        <w:t xml:space="preserve"> operating an industrial Ariens snow blower.</w:t>
      </w:r>
    </w:p>
    <w:p w:rsidR="008014B2" w:rsidRDefault="006434E2">
      <w:pPr>
        <w:pStyle w:val="Heading2"/>
        <w:ind w:left="-5"/>
      </w:pPr>
      <w:r>
        <w:t>Product Assembly / General Shop Duties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Devon Lane Power Equipment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Belcher</w:t>
      </w:r>
      <w:r>
        <w:rPr>
          <w:color w:val="666666"/>
        </w:rPr>
        <w:t>town,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>March 2013 to August 2013</w:t>
      </w:r>
    </w:p>
    <w:p w:rsidR="008014B2" w:rsidRDefault="006434E2">
      <w:pPr>
        <w:ind w:left="-5" w:right="6"/>
      </w:pPr>
      <w:r>
        <w:t>Cleaning &amp; maintaining shop, warehouse, and parking lot areas; cleaning &amp; moving new equipment around the show areas. Uncrating, assembling, &amp; testing new equipment.</w:t>
      </w:r>
    </w:p>
    <w:p w:rsidR="008014B2" w:rsidRDefault="006434E2">
      <w:pPr>
        <w:pStyle w:val="Heading2"/>
        <w:ind w:left="-5"/>
      </w:pPr>
      <w:r>
        <w:t>Small Engine Mechanic / Farm Hand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 xml:space="preserve">Haley's Grain Store </w:t>
      </w:r>
      <w:proofErr w:type="spellStart"/>
      <w:r>
        <w:rPr>
          <w:color w:val="666666"/>
        </w:rPr>
        <w:t>inc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Palmer, MA</w:t>
      </w:r>
    </w:p>
    <w:p w:rsidR="008014B2" w:rsidRDefault="006434E2">
      <w:pPr>
        <w:spacing w:after="129" w:line="259" w:lineRule="auto"/>
        <w:ind w:left="-5"/>
      </w:pPr>
      <w:r>
        <w:rPr>
          <w:color w:val="666666"/>
        </w:rPr>
        <w:t>April 2011 to November 2011</w:t>
      </w:r>
    </w:p>
    <w:p w:rsidR="008014B2" w:rsidRDefault="006434E2">
      <w:pPr>
        <w:spacing w:after="0"/>
        <w:ind w:left="-5" w:right="6"/>
      </w:pPr>
      <w:r>
        <w:t xml:space="preserve">Servicing &amp; repairing various types of customer small engine equipment such as push mowers, trimmers, snow blowers, rototillers, etc. </w:t>
      </w:r>
    </w:p>
    <w:p w:rsidR="008014B2" w:rsidRDefault="006434E2">
      <w:pPr>
        <w:ind w:left="-5" w:right="6"/>
      </w:pPr>
      <w:r>
        <w:t xml:space="preserve">In the weeks before Thanksgiving; working at the family </w:t>
      </w:r>
      <w:r>
        <w:t>turkey farm. Participated 2 years.</w:t>
      </w:r>
    </w:p>
    <w:p w:rsidR="008014B2" w:rsidRDefault="006434E2">
      <w:pPr>
        <w:pStyle w:val="Heading2"/>
        <w:ind w:left="-5"/>
      </w:pPr>
      <w:r>
        <w:t>Mechanic &amp; Odd Jobs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Potter Sports Cars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East Longmeadow, MA</w:t>
      </w:r>
    </w:p>
    <w:p w:rsidR="008014B2" w:rsidRDefault="006434E2">
      <w:pPr>
        <w:ind w:left="-5" w:right="6"/>
      </w:pPr>
      <w:r>
        <w:t>As needed/necessary for many years; repairing used vehicles that are to be sold, as well as doing other necessary duties such as property landscape upkeep.</w:t>
      </w:r>
    </w:p>
    <w:p w:rsidR="008014B2" w:rsidRDefault="006434E2">
      <w:pPr>
        <w:pStyle w:val="Heading2"/>
        <w:ind w:left="-5"/>
      </w:pPr>
      <w:r>
        <w:t>Deli</w:t>
      </w:r>
      <w:r>
        <w:t>very Driver</w:t>
      </w:r>
    </w:p>
    <w:p w:rsidR="008014B2" w:rsidRDefault="006434E2">
      <w:pPr>
        <w:spacing w:after="39" w:line="259" w:lineRule="auto"/>
        <w:ind w:left="-5"/>
      </w:pPr>
      <w:r>
        <w:rPr>
          <w:color w:val="666666"/>
        </w:rPr>
        <w:t>Wen Ming House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Palmer, MA</w:t>
      </w:r>
    </w:p>
    <w:p w:rsidR="008014B2" w:rsidRDefault="006434E2">
      <w:pPr>
        <w:spacing w:after="456"/>
        <w:ind w:left="-5" w:right="6"/>
      </w:pPr>
      <w:r>
        <w:lastRenderedPageBreak/>
        <w:t>Working on and off as needed since 2014: delivering food from a very respectable family owned restaurant to Palmer, and surrounding areas.</w:t>
      </w:r>
    </w:p>
    <w:p w:rsidR="008014B2" w:rsidRDefault="006434E2">
      <w:pPr>
        <w:pStyle w:val="Heading1"/>
        <w:ind w:left="-5"/>
      </w:pPr>
      <w:r>
        <w:t>Education</w:t>
      </w:r>
    </w:p>
    <w:p w:rsidR="008014B2" w:rsidRDefault="006434E2">
      <w:pPr>
        <w:spacing w:after="200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" style="width:468pt;height:1pt;mso-position-horizontal-relative:char;mso-position-vertical-relative:line" coordsize="59436,127">
                <v:shape id="Shape 1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14B2" w:rsidRDefault="006434E2">
      <w:pPr>
        <w:ind w:left="-5" w:right="1607"/>
      </w:pPr>
      <w:r>
        <w:t xml:space="preserve">Earned </w:t>
      </w:r>
      <w:proofErr w:type="spellStart"/>
      <w:r>
        <w:t>HiSet</w:t>
      </w:r>
      <w:proofErr w:type="spellEnd"/>
      <w:r>
        <w:t xml:space="preserve"> Highschool Equivalency at Springfield Technical Comm</w:t>
      </w:r>
      <w:r>
        <w:t xml:space="preserve">unity College </w:t>
      </w:r>
      <w:r>
        <w:rPr>
          <w:color w:val="666666"/>
        </w:rPr>
        <w:t>April 2017</w:t>
      </w:r>
    </w:p>
    <w:p w:rsidR="008014B2" w:rsidRDefault="006434E2">
      <w:pPr>
        <w:pStyle w:val="Heading2"/>
        <w:ind w:left="-5"/>
      </w:pPr>
      <w:r>
        <w:t>Automotive</w:t>
      </w:r>
    </w:p>
    <w:p w:rsidR="008014B2" w:rsidRDefault="006434E2">
      <w:pPr>
        <w:spacing w:after="0"/>
        <w:ind w:left="-5" w:right="6"/>
      </w:pPr>
      <w:r>
        <w:t>Pathfinder Reg. Voc. Tech. in Palmer - Palmer, MA</w:t>
      </w:r>
    </w:p>
    <w:sectPr w:rsidR="008014B2">
      <w:pgSz w:w="12240" w:h="15840"/>
      <w:pgMar w:top="1450" w:right="1449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B2"/>
    <w:rsid w:val="006434E2"/>
    <w:rsid w:val="008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00019-F3FD-4320-A140-C3AB31A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0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2018-07-18T15:37:00Z</dcterms:created>
  <dcterms:modified xsi:type="dcterms:W3CDTF">2018-07-18T15:37:00Z</dcterms:modified>
</cp:coreProperties>
</file>