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BC" w:rsidRDefault="007C43BC">
      <w:pPr>
        <w:keepNext/>
        <w:jc w:val="center"/>
        <w:rPr>
          <w:rFonts w:ascii="Courier New" w:hAnsi="Courier New" w:cs="Courier New"/>
          <w:b/>
          <w:bCs/>
        </w:rPr>
      </w:pPr>
      <w:r>
        <w:rPr>
          <w:rFonts w:ascii="Courier New" w:hAnsi="Courier New" w:cs="Courier New"/>
          <w:b/>
          <w:bCs/>
        </w:rPr>
        <w:t xml:space="preserve">Bart C. </w:t>
      </w:r>
      <w:proofErr w:type="spellStart"/>
      <w:r>
        <w:rPr>
          <w:rFonts w:ascii="Courier New" w:hAnsi="Courier New" w:cs="Courier New"/>
          <w:b/>
          <w:bCs/>
        </w:rPr>
        <w:t>Loucks</w:t>
      </w:r>
      <w:proofErr w:type="spellEnd"/>
    </w:p>
    <w:p w:rsidR="007C43BC" w:rsidRDefault="007C43BC">
      <w:pPr>
        <w:jc w:val="center"/>
        <w:rPr>
          <w:rFonts w:ascii="Courier New" w:hAnsi="Courier New" w:cs="Courier New"/>
        </w:rPr>
      </w:pPr>
      <w:r>
        <w:rPr>
          <w:rFonts w:ascii="Courier New" w:hAnsi="Courier New" w:cs="Courier New"/>
        </w:rPr>
        <w:t>6554 Zinnia St ~ Arvada, Co  80004</w:t>
      </w:r>
    </w:p>
    <w:p w:rsidR="007C43BC" w:rsidRDefault="007C43BC">
      <w:pPr>
        <w:jc w:val="center"/>
        <w:rPr>
          <w:rFonts w:ascii="Courier New" w:hAnsi="Courier New" w:cs="Courier New"/>
        </w:rPr>
      </w:pPr>
      <w:r>
        <w:rPr>
          <w:rFonts w:ascii="Courier New" w:hAnsi="Courier New" w:cs="Courier New"/>
        </w:rPr>
        <w:t>Home Phone (303)927-7740 ~ Email b.loucks@comcast.net</w:t>
      </w:r>
    </w:p>
    <w:p w:rsidR="007C43BC" w:rsidRDefault="007C43BC">
      <w:pPr>
        <w:rPr>
          <w:rFonts w:ascii="Courier New" w:hAnsi="Courier New" w:cs="Courier New"/>
          <w:b/>
          <w:bCs/>
        </w:rPr>
      </w:pPr>
    </w:p>
    <w:p w:rsidR="007C43BC" w:rsidRDefault="007C43BC">
      <w:pPr>
        <w:rPr>
          <w:rFonts w:ascii="Courier New" w:hAnsi="Courier New" w:cs="Courier New"/>
        </w:rPr>
      </w:pPr>
    </w:p>
    <w:p w:rsidR="007C43BC" w:rsidRDefault="007C43BC">
      <w:pPr>
        <w:keepNext/>
        <w:rPr>
          <w:rFonts w:ascii="Courier New" w:hAnsi="Courier New" w:cs="Courier New"/>
          <w:b/>
          <w:bCs/>
        </w:rPr>
      </w:pPr>
      <w:r>
        <w:rPr>
          <w:rFonts w:ascii="Courier New" w:hAnsi="Courier New" w:cs="Courier New"/>
          <w:b/>
          <w:bCs/>
        </w:rPr>
        <w:t>Work History,</w:t>
      </w:r>
    </w:p>
    <w:p w:rsidR="007C43BC" w:rsidRDefault="007C43BC">
      <w:pPr>
        <w:keepNext/>
        <w:rPr>
          <w:rFonts w:ascii="Courier New" w:hAnsi="Courier New" w:cs="Courier New"/>
          <w:b/>
          <w:bCs/>
          <w:u w:val="single"/>
        </w:rPr>
      </w:pPr>
      <w:r>
        <w:rPr>
          <w:rFonts w:ascii="Courier New" w:hAnsi="Courier New" w:cs="Courier New"/>
          <w:b/>
          <w:bCs/>
          <w:u w:val="single"/>
        </w:rPr>
        <w:t>Un-Employed</w:t>
      </w:r>
    </w:p>
    <w:p w:rsidR="007C43BC" w:rsidRDefault="007C43BC">
      <w:pPr>
        <w:keepNext/>
        <w:rPr>
          <w:rFonts w:ascii="Courier New" w:hAnsi="Courier New" w:cs="Courier New"/>
          <w:b/>
          <w:bCs/>
          <w:u w:val="single"/>
        </w:rPr>
      </w:pPr>
      <w:r>
        <w:rPr>
          <w:rFonts w:ascii="Courier New" w:hAnsi="Courier New" w:cs="Courier New"/>
          <w:b/>
          <w:bCs/>
          <w:u w:val="single"/>
        </w:rPr>
        <w:t>06/04/12-Present</w:t>
      </w:r>
    </w:p>
    <w:p w:rsidR="007C43BC" w:rsidRPr="0087676D" w:rsidRDefault="0087676D">
      <w:pPr>
        <w:keepNext/>
        <w:rPr>
          <w:rFonts w:ascii="Courier New" w:hAnsi="Courier New" w:cs="Courier New"/>
          <w:bCs/>
        </w:rPr>
      </w:pPr>
      <w:r>
        <w:rPr>
          <w:rFonts w:ascii="Courier New" w:hAnsi="Courier New" w:cs="Courier New"/>
          <w:bCs/>
        </w:rPr>
        <w:t xml:space="preserve">I am pursuing a position that gives me the opportunity to contribute my skills and experience in a field that best fits my experience. I am open to all opportunities.    </w:t>
      </w:r>
    </w:p>
    <w:p w:rsidR="007C43BC" w:rsidRDefault="007C43BC">
      <w:pPr>
        <w:keepNext/>
        <w:rPr>
          <w:rFonts w:ascii="Courier New" w:hAnsi="Courier New" w:cs="Courier New"/>
          <w:b/>
          <w:bCs/>
        </w:rPr>
      </w:pPr>
    </w:p>
    <w:p w:rsidR="007C43BC" w:rsidRDefault="007C43BC">
      <w:pPr>
        <w:rPr>
          <w:rFonts w:ascii="Courier New" w:hAnsi="Courier New" w:cs="Courier New"/>
        </w:rPr>
      </w:pPr>
      <w:r>
        <w:rPr>
          <w:rFonts w:ascii="Courier New" w:hAnsi="Courier New" w:cs="Courier New"/>
          <w:b/>
          <w:bCs/>
          <w:u w:val="single"/>
        </w:rPr>
        <w:t>Sr. Technician</w:t>
      </w:r>
      <w:r>
        <w:rPr>
          <w:rFonts w:ascii="Courier New" w:hAnsi="Courier New" w:cs="Courier New"/>
          <w:b/>
          <w:bCs/>
        </w:rPr>
        <w:t xml:space="preserve">- </w:t>
      </w:r>
      <w:r>
        <w:rPr>
          <w:rFonts w:ascii="Courier New" w:hAnsi="Courier New" w:cs="Courier New"/>
        </w:rPr>
        <w:t>Hazen Research, Inc.</w:t>
      </w:r>
    </w:p>
    <w:p w:rsidR="007C43BC" w:rsidRDefault="007C43BC">
      <w:pPr>
        <w:rPr>
          <w:rFonts w:ascii="Courier New" w:hAnsi="Courier New" w:cs="Courier New"/>
        </w:rPr>
      </w:pPr>
      <w:r>
        <w:rPr>
          <w:rFonts w:ascii="Courier New" w:hAnsi="Courier New" w:cs="Courier New"/>
        </w:rPr>
        <w:t>10/03/05-06/01/12</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Set-up and operation of 4” to 7” batch kilns.</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Set-up and operation of 7” to 15” rotary kilns as well as 2” to 24” high pressure, fluid bed reactors.</w:t>
      </w:r>
      <w:proofErr w:type="gramEnd"/>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Scale up activities for clients/projects. Activities include managing time per schedule.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proofErr w:type="gramStart"/>
      <w:r>
        <w:rPr>
          <w:rFonts w:ascii="Courier New" w:hAnsi="Courier New" w:cs="Courier New"/>
        </w:rPr>
        <w:t>Interacting</w:t>
      </w:r>
      <w:proofErr w:type="gramEnd"/>
      <w:r>
        <w:rPr>
          <w:rFonts w:ascii="Courier New" w:hAnsi="Courier New" w:cs="Courier New"/>
        </w:rPr>
        <w:t xml:space="preserve"> with clients to understand needs versus outcome. </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Ordering materials to fulfill job requirements.</w:t>
      </w:r>
      <w:proofErr w:type="gramEnd"/>
      <w:r>
        <w:rPr>
          <w:rFonts w:ascii="Courier New" w:hAnsi="Courier New" w:cs="Courier New"/>
        </w:rPr>
        <w:t xml:space="preserve"> </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Evaluating and gathering data for client.</w:t>
      </w:r>
      <w:proofErr w:type="gramEnd"/>
      <w:r>
        <w:rPr>
          <w:rFonts w:ascii="Courier New" w:hAnsi="Courier New" w:cs="Courier New"/>
        </w:rPr>
        <w:t xml:space="preserve">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Monitoring </w:t>
      </w:r>
      <w:proofErr w:type="gramStart"/>
      <w:r>
        <w:rPr>
          <w:rFonts w:ascii="Courier New" w:hAnsi="Courier New" w:cs="Courier New"/>
        </w:rPr>
        <w:t>gas stack</w:t>
      </w:r>
      <w:proofErr w:type="gramEnd"/>
      <w:r>
        <w:rPr>
          <w:rFonts w:ascii="Courier New" w:hAnsi="Courier New" w:cs="Courier New"/>
        </w:rPr>
        <w:t xml:space="preserve"> emissions and calibration of analyzers.</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Lead in the set up and operations of pilot plant.</w:t>
      </w:r>
    </w:p>
    <w:p w:rsidR="00E658F7" w:rsidRDefault="00E658F7" w:rsidP="00E658F7">
      <w:pPr>
        <w:numPr>
          <w:ilvl w:val="0"/>
          <w:numId w:val="1"/>
        </w:numPr>
        <w:tabs>
          <w:tab w:val="left" w:pos="720"/>
        </w:tabs>
        <w:rPr>
          <w:rFonts w:ascii="Courier New" w:hAnsi="Courier New" w:cs="Courier New"/>
        </w:rPr>
      </w:pPr>
      <w:r>
        <w:rPr>
          <w:rFonts w:ascii="Courier New" w:hAnsi="Courier New" w:cs="Courier New"/>
        </w:rPr>
        <w:t>Perform raw material and product/process inventories.</w:t>
      </w:r>
    </w:p>
    <w:p w:rsidR="00E658F7" w:rsidRDefault="00E658F7" w:rsidP="00E658F7">
      <w:pPr>
        <w:numPr>
          <w:ilvl w:val="0"/>
          <w:numId w:val="1"/>
        </w:numPr>
        <w:tabs>
          <w:tab w:val="left" w:pos="720"/>
        </w:tabs>
        <w:rPr>
          <w:rFonts w:ascii="Courier New" w:hAnsi="Courier New" w:cs="Courier New"/>
        </w:rPr>
      </w:pPr>
      <w:r>
        <w:rPr>
          <w:rFonts w:ascii="Courier New" w:hAnsi="Courier New" w:cs="Courier New"/>
        </w:rPr>
        <w:t>Response appropriate to pilot plant deviations.</w:t>
      </w:r>
    </w:p>
    <w:p w:rsidR="00AD0543" w:rsidRDefault="00AD0543" w:rsidP="00E658F7">
      <w:pPr>
        <w:numPr>
          <w:ilvl w:val="0"/>
          <w:numId w:val="1"/>
        </w:numPr>
        <w:tabs>
          <w:tab w:val="left" w:pos="720"/>
        </w:tabs>
        <w:rPr>
          <w:rFonts w:ascii="Courier New" w:hAnsi="Courier New" w:cs="Courier New"/>
        </w:rPr>
      </w:pPr>
      <w:proofErr w:type="gramStart"/>
      <w:r>
        <w:rPr>
          <w:rFonts w:ascii="Courier New" w:hAnsi="Courier New" w:cs="Courier New"/>
        </w:rPr>
        <w:t>Use of appropriate PPE to include half and full face</w:t>
      </w:r>
      <w:proofErr w:type="gramEnd"/>
      <w:r>
        <w:rPr>
          <w:rFonts w:ascii="Courier New" w:hAnsi="Courier New" w:cs="Courier New"/>
        </w:rPr>
        <w:t xml:space="preserve"> </w:t>
      </w:r>
      <w:proofErr w:type="spellStart"/>
      <w:r>
        <w:rPr>
          <w:rFonts w:ascii="Courier New" w:hAnsi="Courier New" w:cs="Courier New"/>
        </w:rPr>
        <w:t>resperators</w:t>
      </w:r>
      <w:proofErr w:type="spellEnd"/>
      <w:r>
        <w:rPr>
          <w:rFonts w:ascii="Courier New" w:hAnsi="Courier New" w:cs="Courier New"/>
        </w:rPr>
        <w:t>.</w:t>
      </w:r>
    </w:p>
    <w:p w:rsidR="00AD0543" w:rsidRDefault="00AD0543" w:rsidP="00E658F7">
      <w:pPr>
        <w:numPr>
          <w:ilvl w:val="0"/>
          <w:numId w:val="1"/>
        </w:numPr>
        <w:tabs>
          <w:tab w:val="left" w:pos="720"/>
        </w:tabs>
        <w:rPr>
          <w:rFonts w:ascii="Courier New" w:hAnsi="Courier New" w:cs="Courier New"/>
        </w:rPr>
      </w:pPr>
      <w:r>
        <w:rPr>
          <w:rFonts w:ascii="Courier New" w:hAnsi="Courier New" w:cs="Courier New"/>
        </w:rPr>
        <w:t>Proper processing and handling of chemicals used.</w:t>
      </w:r>
      <w:bookmarkStart w:id="0" w:name="_GoBack"/>
      <w:bookmarkEnd w:id="0"/>
      <w:r>
        <w:rPr>
          <w:rFonts w:ascii="Courier New" w:hAnsi="Courier New" w:cs="Courier New"/>
        </w:rPr>
        <w:t xml:space="preserve"> </w:t>
      </w:r>
    </w:p>
    <w:p w:rsidR="00E658F7" w:rsidRDefault="00E658F7">
      <w:pPr>
        <w:tabs>
          <w:tab w:val="left" w:pos="720"/>
        </w:tabs>
        <w:ind w:left="720" w:hanging="360"/>
        <w:rPr>
          <w:rFonts w:ascii="Courier New" w:hAnsi="Courier New" w:cs="Courier New"/>
        </w:rPr>
      </w:pPr>
    </w:p>
    <w:p w:rsidR="007C43BC" w:rsidRDefault="007C43BC">
      <w:pPr>
        <w:rPr>
          <w:rFonts w:ascii="Courier New" w:hAnsi="Courier New" w:cs="Courier New"/>
        </w:rPr>
      </w:pPr>
      <w:r>
        <w:rPr>
          <w:rFonts w:ascii="Courier New" w:hAnsi="Courier New" w:cs="Courier New"/>
        </w:rPr>
        <w:t xml:space="preserve">    </w:t>
      </w:r>
    </w:p>
    <w:p w:rsidR="007C43BC" w:rsidRDefault="007C43BC">
      <w:pPr>
        <w:rPr>
          <w:rFonts w:ascii="Courier New" w:hAnsi="Courier New" w:cs="Courier New"/>
        </w:rPr>
      </w:pPr>
      <w:r>
        <w:rPr>
          <w:rFonts w:ascii="Courier New" w:hAnsi="Courier New" w:cs="Courier New"/>
          <w:b/>
          <w:bCs/>
          <w:u w:val="single"/>
        </w:rPr>
        <w:t>Self-Employed/Owner/Operator,</w:t>
      </w:r>
      <w:r>
        <w:rPr>
          <w:rFonts w:ascii="Courier New" w:hAnsi="Courier New" w:cs="Courier New"/>
        </w:rPr>
        <w:t xml:space="preserve"> (Recycling and Hauling) 03/01/03-12/31/04</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Responsible for operations and budgeting.</w:t>
      </w:r>
      <w:proofErr w:type="gramEnd"/>
      <w:r>
        <w:rPr>
          <w:rFonts w:ascii="Courier New" w:hAnsi="Courier New" w:cs="Courier New"/>
        </w:rPr>
        <w:t xml:space="preserve"> </w:t>
      </w:r>
      <w:proofErr w:type="gramStart"/>
      <w:r>
        <w:rPr>
          <w:rFonts w:ascii="Courier New" w:hAnsi="Courier New" w:cs="Courier New"/>
        </w:rPr>
        <w:t>Customer relations, securing new customers and all P&amp;L functions.</w:t>
      </w:r>
      <w:proofErr w:type="gramEnd"/>
      <w:r>
        <w:rPr>
          <w:rFonts w:ascii="Courier New" w:hAnsi="Courier New" w:cs="Courier New"/>
        </w:rPr>
        <w:t xml:space="preserve"> </w:t>
      </w:r>
      <w:proofErr w:type="gramStart"/>
      <w:r>
        <w:rPr>
          <w:rFonts w:ascii="Courier New" w:hAnsi="Courier New" w:cs="Courier New"/>
        </w:rPr>
        <w:t>Negotiating contract terms.</w:t>
      </w:r>
      <w:proofErr w:type="gramEnd"/>
    </w:p>
    <w:p w:rsidR="007C43BC" w:rsidRDefault="007C43BC">
      <w:pPr>
        <w:rPr>
          <w:rFonts w:ascii="Courier New" w:hAnsi="Courier New" w:cs="Courier New"/>
          <w:b/>
          <w:bCs/>
        </w:rPr>
      </w:pPr>
    </w:p>
    <w:p w:rsidR="007C43BC" w:rsidRDefault="007C43BC">
      <w:pPr>
        <w:rPr>
          <w:rFonts w:ascii="Courier New" w:hAnsi="Courier New" w:cs="Courier New"/>
        </w:rPr>
      </w:pPr>
      <w:r>
        <w:rPr>
          <w:rFonts w:ascii="Courier New" w:hAnsi="Courier New" w:cs="Courier New"/>
          <w:b/>
          <w:bCs/>
          <w:u w:val="single"/>
        </w:rPr>
        <w:t>Manufacturing Planning Coordinator/Production Specialist,</w:t>
      </w:r>
      <w:r>
        <w:rPr>
          <w:rFonts w:ascii="Courier New" w:hAnsi="Courier New" w:cs="Courier New"/>
        </w:rPr>
        <w:t xml:space="preserve"> (</w:t>
      </w:r>
      <w:proofErr w:type="spellStart"/>
      <w:r>
        <w:rPr>
          <w:rFonts w:ascii="Courier New" w:hAnsi="Courier New" w:cs="Courier New"/>
        </w:rPr>
        <w:t>CoorsTek</w:t>
      </w:r>
      <w:proofErr w:type="spellEnd"/>
      <w:r>
        <w:rPr>
          <w:rFonts w:ascii="Courier New" w:hAnsi="Courier New" w:cs="Courier New"/>
        </w:rPr>
        <w:t>) Manufacturing of technical ceramic products.</w:t>
      </w:r>
    </w:p>
    <w:p w:rsidR="007C43BC" w:rsidRDefault="007C43BC">
      <w:pPr>
        <w:rPr>
          <w:rFonts w:ascii="Courier New" w:hAnsi="Courier New" w:cs="Courier New"/>
        </w:rPr>
      </w:pPr>
      <w:r>
        <w:rPr>
          <w:rFonts w:ascii="Courier New" w:hAnsi="Courier New" w:cs="Courier New"/>
        </w:rPr>
        <w:t>01/31/00-01/31/03</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Process evaluation and improvement.</w:t>
      </w:r>
      <w:proofErr w:type="gramEnd"/>
      <w:r>
        <w:rPr>
          <w:rFonts w:ascii="Courier New" w:hAnsi="Courier New" w:cs="Courier New"/>
        </w:rPr>
        <w:t xml:space="preserve"> </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Materials approval and research.</w:t>
      </w:r>
      <w:proofErr w:type="gramEnd"/>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Research of new materials and variables for existing materials.</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proofErr w:type="gramStart"/>
      <w:r>
        <w:rPr>
          <w:rFonts w:ascii="Courier New" w:hAnsi="Courier New" w:cs="Courier New"/>
        </w:rPr>
        <w:t>Scheduling</w:t>
      </w:r>
      <w:proofErr w:type="gramEnd"/>
      <w:r>
        <w:rPr>
          <w:rFonts w:ascii="Courier New" w:hAnsi="Courier New" w:cs="Courier New"/>
        </w:rPr>
        <w:t xml:space="preserve"> of one sales category to the manufacturing floor.</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Responsible for over 100K per month, MRB’s, auditing. </w:t>
      </w:r>
    </w:p>
    <w:p w:rsidR="007C43BC" w:rsidRDefault="007C43BC">
      <w:pPr>
        <w:rPr>
          <w:rFonts w:ascii="Courier New" w:hAnsi="Courier New" w:cs="Courier New"/>
        </w:rPr>
      </w:pPr>
    </w:p>
    <w:p w:rsidR="007C43BC" w:rsidRDefault="007C43BC">
      <w:pPr>
        <w:rPr>
          <w:rFonts w:ascii="Courier New" w:hAnsi="Courier New" w:cs="Courier New"/>
          <w:u w:val="single"/>
        </w:rPr>
      </w:pPr>
      <w:r>
        <w:rPr>
          <w:rFonts w:ascii="Courier New" w:hAnsi="Courier New" w:cs="Courier New"/>
          <w:b/>
          <w:bCs/>
          <w:u w:val="single"/>
        </w:rPr>
        <w:t>Supervisor,</w:t>
      </w:r>
      <w:r>
        <w:rPr>
          <w:rFonts w:ascii="Courier New" w:hAnsi="Courier New" w:cs="Courier New"/>
          <w:u w:val="single"/>
        </w:rPr>
        <w:t xml:space="preserve"> </w:t>
      </w:r>
    </w:p>
    <w:p w:rsidR="007C43BC" w:rsidRDefault="007C43BC">
      <w:pPr>
        <w:rPr>
          <w:rFonts w:ascii="Courier New" w:hAnsi="Courier New" w:cs="Courier New"/>
        </w:rPr>
      </w:pPr>
      <w:r>
        <w:rPr>
          <w:rFonts w:ascii="Courier New" w:hAnsi="Courier New" w:cs="Courier New"/>
        </w:rPr>
        <w:t>Manufacturing Engineer Research &amp; Development</w:t>
      </w:r>
    </w:p>
    <w:p w:rsidR="007C43BC" w:rsidRDefault="007C43BC">
      <w:pPr>
        <w:rPr>
          <w:rFonts w:ascii="Courier New" w:hAnsi="Courier New" w:cs="Courier New"/>
        </w:rPr>
      </w:pPr>
      <w:proofErr w:type="gramStart"/>
      <w:r>
        <w:rPr>
          <w:rFonts w:ascii="Courier New" w:hAnsi="Courier New" w:cs="Courier New"/>
        </w:rPr>
        <w:t>Technician</w:t>
      </w:r>
      <w:r>
        <w:rPr>
          <w:rFonts w:ascii="Courier New" w:hAnsi="Courier New" w:cs="Courier New"/>
          <w:b/>
          <w:bCs/>
        </w:rPr>
        <w:t>.</w:t>
      </w:r>
      <w:proofErr w:type="gramEnd"/>
      <w:r>
        <w:rPr>
          <w:rFonts w:ascii="Courier New" w:hAnsi="Courier New" w:cs="Courier New"/>
          <w:b/>
          <w:bCs/>
        </w:rPr>
        <w:t xml:space="preserve"> </w:t>
      </w:r>
      <w:proofErr w:type="spellStart"/>
      <w:r>
        <w:rPr>
          <w:rFonts w:ascii="Courier New" w:hAnsi="Courier New" w:cs="Courier New"/>
        </w:rPr>
        <w:t>Visicom</w:t>
      </w:r>
      <w:proofErr w:type="spellEnd"/>
      <w:r>
        <w:rPr>
          <w:rFonts w:ascii="Courier New" w:hAnsi="Courier New" w:cs="Courier New"/>
        </w:rPr>
        <w:t>/</w:t>
      </w:r>
      <w:proofErr w:type="spellStart"/>
      <w:proofErr w:type="gramStart"/>
      <w:r>
        <w:rPr>
          <w:rFonts w:ascii="Courier New" w:hAnsi="Courier New" w:cs="Courier New"/>
        </w:rPr>
        <w:t>Microlithics</w:t>
      </w:r>
      <w:proofErr w:type="spellEnd"/>
      <w:r>
        <w:rPr>
          <w:rFonts w:ascii="Courier New" w:hAnsi="Courier New" w:cs="Courier New"/>
        </w:rPr>
        <w:t>(</w:t>
      </w:r>
      <w:proofErr w:type="spellStart"/>
      <w:proofErr w:type="gramEnd"/>
      <w:r>
        <w:rPr>
          <w:rFonts w:ascii="Courier New" w:hAnsi="Courier New" w:cs="Courier New"/>
        </w:rPr>
        <w:t>CoorsTek</w:t>
      </w:r>
      <w:proofErr w:type="spellEnd"/>
      <w:r>
        <w:rPr>
          <w:rFonts w:ascii="Courier New" w:hAnsi="Courier New" w:cs="Courier New"/>
        </w:rPr>
        <w:t xml:space="preserve">) 08/83-10/99   </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Responsible for annual employee reviews and disciplinary action.</w:t>
      </w:r>
      <w:proofErr w:type="gramEnd"/>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Responsible for delivering business objectives with constant self-assessment and self-correction.</w:t>
      </w:r>
      <w:proofErr w:type="gramEnd"/>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Responsible for performance and labor P&amp;L statements.</w:t>
      </w:r>
      <w:proofErr w:type="gramEnd"/>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Review of prospective employees and hiring.</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Motivating employees and leading employees in positive directions.</w:t>
      </w:r>
      <w:proofErr w:type="gramEnd"/>
    </w:p>
    <w:p w:rsidR="007C43BC" w:rsidRDefault="007C43BC">
      <w:pPr>
        <w:tabs>
          <w:tab w:val="left" w:pos="720"/>
        </w:tabs>
        <w:ind w:left="720" w:hanging="360"/>
        <w:rPr>
          <w:rFonts w:ascii="Courier New" w:hAnsi="Courier New" w:cs="Courier New"/>
        </w:rPr>
      </w:pPr>
      <w:r>
        <w:rPr>
          <w:rFonts w:ascii="Symbol" w:hAnsi="Symbol" w:cs="Symbol"/>
        </w:rPr>
        <w:lastRenderedPageBreak/>
        <w:t></w:t>
      </w:r>
      <w:r>
        <w:rPr>
          <w:rFonts w:ascii="Symbol" w:hAnsi="Symbol" w:cs="Symbol"/>
        </w:rPr>
        <w:tab/>
      </w:r>
      <w:proofErr w:type="gramStart"/>
      <w:r>
        <w:rPr>
          <w:rFonts w:ascii="Courier New" w:hAnsi="Courier New" w:cs="Courier New"/>
        </w:rPr>
        <w:t>Through</w:t>
      </w:r>
      <w:proofErr w:type="gramEnd"/>
      <w:r>
        <w:rPr>
          <w:rFonts w:ascii="Courier New" w:hAnsi="Courier New" w:cs="Courier New"/>
        </w:rPr>
        <w:t xml:space="preserve"> leading by example, positive motivation and team building exercises I increased productivity by 20% which in turn significantly reduced overtime.</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Responsible for 20+ employees on multiple shifts.</w:t>
      </w:r>
      <w:proofErr w:type="gramEnd"/>
      <w:r>
        <w:rPr>
          <w:rFonts w:ascii="Courier New" w:hAnsi="Courier New" w:cs="Courier New"/>
        </w:rPr>
        <w:t xml:space="preserve">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Input for capital expenditures and maintaining monthly/period budget.</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Preparation of project plans and schedules.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Assist in designing and layout of printed circuit boards. This enabled me to successfully interact between cross-functional organizations with very positive results.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Train and certify employees. I could complete the training within my organization because of my knowledge and expertise with my processes. I take pride in being the expert of my responsible area.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Interface with product and process teams during scale up activities.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Develop strategic relationships with key suppliers to direct current and future supply options.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Document critical operating and quality procedures for production personnel.</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proofErr w:type="gramStart"/>
      <w:r>
        <w:rPr>
          <w:rFonts w:ascii="Courier New" w:hAnsi="Courier New" w:cs="Courier New"/>
        </w:rPr>
        <w:t>Manufacturing</w:t>
      </w:r>
      <w:proofErr w:type="gramEnd"/>
      <w:r>
        <w:rPr>
          <w:rFonts w:ascii="Courier New" w:hAnsi="Courier New" w:cs="Courier New"/>
        </w:rPr>
        <w:t xml:space="preserve"> of thick film printed circuit boards.</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Use of multi-meters and volt-meters; knowledge of GMP’s.</w:t>
      </w:r>
      <w:proofErr w:type="gramEnd"/>
      <w:r>
        <w:rPr>
          <w:rFonts w:ascii="Courier New" w:hAnsi="Courier New" w:cs="Courier New"/>
        </w:rPr>
        <w:t xml:space="preserve">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Research and development of ceramic materials; test and evaluate new and existing products and materials.</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Conduct the following tests;</w:t>
      </w:r>
    </w:p>
    <w:p w:rsidR="007C43BC" w:rsidRDefault="007C43BC">
      <w:pPr>
        <w:ind w:left="720"/>
        <w:rPr>
          <w:rFonts w:ascii="Courier New" w:hAnsi="Courier New" w:cs="Courier New"/>
        </w:rPr>
      </w:pPr>
      <w:r>
        <w:rPr>
          <w:rFonts w:ascii="Courier New" w:hAnsi="Courier New" w:cs="Courier New"/>
        </w:rPr>
        <w:t>Specific Gravity, Hardness, Crystal size, Particle size and   Particle size distribution, Thermal Analysis, SEM use, LOI (Loss On Ignition), Fracture Mechanics, Sieve Metallography, Density (both green and fired), Dielectric Strength, Volume Resistivity, Trace Resistance Values, Surface Resistivity, Porosity, Tensile Strength</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Process and procedure documentation and implementation, product evaluation, process development and improvement.</w:t>
      </w:r>
      <w:proofErr w:type="gramEnd"/>
    </w:p>
    <w:p w:rsidR="007C43BC" w:rsidRDefault="007C43BC">
      <w:pPr>
        <w:rPr>
          <w:rFonts w:ascii="Courier New" w:hAnsi="Courier New" w:cs="Courier New"/>
        </w:rPr>
      </w:pPr>
      <w:r>
        <w:rPr>
          <w:rFonts w:ascii="Courier New" w:hAnsi="Courier New" w:cs="Courier New"/>
        </w:rPr>
        <w:tab/>
      </w:r>
      <w:r>
        <w:rPr>
          <w:rFonts w:ascii="Courier New" w:hAnsi="Courier New" w:cs="Courier New"/>
        </w:rPr>
        <w:tab/>
      </w:r>
    </w:p>
    <w:p w:rsidR="007C43BC" w:rsidRDefault="007C43BC">
      <w:pPr>
        <w:keepNext/>
        <w:rPr>
          <w:rFonts w:ascii="Courier New" w:hAnsi="Courier New" w:cs="Courier New"/>
          <w:b/>
          <w:bCs/>
        </w:rPr>
      </w:pPr>
    </w:p>
    <w:p w:rsidR="007C43BC" w:rsidRDefault="007C43BC">
      <w:pPr>
        <w:keepNext/>
        <w:rPr>
          <w:rFonts w:ascii="Courier New" w:hAnsi="Courier New" w:cs="Courier New"/>
          <w:b/>
          <w:bCs/>
          <w:u w:val="single"/>
        </w:rPr>
      </w:pPr>
      <w:r>
        <w:rPr>
          <w:rFonts w:ascii="Courier New" w:hAnsi="Courier New" w:cs="Courier New"/>
          <w:b/>
          <w:bCs/>
          <w:u w:val="single"/>
        </w:rPr>
        <w:t>Education,</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High school diploma, Jesus Center High School, 1978</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r>
        <w:rPr>
          <w:rFonts w:ascii="Courier New" w:hAnsi="Courier New" w:cs="Courier New"/>
        </w:rPr>
        <w:t>Metro.</w:t>
      </w:r>
      <w:proofErr w:type="gramEnd"/>
      <w:r>
        <w:rPr>
          <w:rFonts w:ascii="Courier New" w:hAnsi="Courier New" w:cs="Courier New"/>
        </w:rPr>
        <w:t xml:space="preserve"> State College, Associates Program 1980-1981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proofErr w:type="gramStart"/>
      <w:r>
        <w:rPr>
          <w:rFonts w:ascii="Courier New" w:hAnsi="Courier New" w:cs="Courier New"/>
        </w:rPr>
        <w:t>Have</w:t>
      </w:r>
      <w:proofErr w:type="gramEnd"/>
      <w:r>
        <w:rPr>
          <w:rFonts w:ascii="Courier New" w:hAnsi="Courier New" w:cs="Courier New"/>
        </w:rPr>
        <w:t xml:space="preserve"> been taking math classes at Red Rocks Community College, with the goal of taking Chemistry classes. This will give me a better understanding of the materials that I work with.</w:t>
      </w:r>
    </w:p>
    <w:p w:rsidR="007C43BC" w:rsidRDefault="007C43BC">
      <w:pPr>
        <w:keepNext/>
        <w:rPr>
          <w:rFonts w:ascii="Courier New" w:hAnsi="Courier New" w:cs="Courier New"/>
          <w:b/>
          <w:bCs/>
        </w:rPr>
      </w:pPr>
    </w:p>
    <w:p w:rsidR="007C43BC" w:rsidRDefault="007C43BC">
      <w:pPr>
        <w:keepNext/>
        <w:rPr>
          <w:rFonts w:ascii="Courier New" w:hAnsi="Courier New" w:cs="Courier New"/>
          <w:b/>
          <w:bCs/>
          <w:u w:val="single"/>
        </w:rPr>
      </w:pPr>
      <w:r>
        <w:rPr>
          <w:rFonts w:ascii="Courier New" w:hAnsi="Courier New" w:cs="Courier New"/>
          <w:b/>
          <w:bCs/>
          <w:u w:val="single"/>
        </w:rPr>
        <w:t>LICENSES &amp; CERTIFICATES,</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Certificate of completion in Creating Powerful Relationships at Work. </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Certificate of completion in Customer Satisfaction.</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Certificate of completion in Oracle Applications.</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Certificate of completion in Supervisor Training. </w:t>
      </w:r>
    </w:p>
    <w:p w:rsidR="007C43BC" w:rsidRDefault="007C43BC">
      <w:pPr>
        <w:tabs>
          <w:tab w:val="left" w:pos="720"/>
        </w:tabs>
        <w:ind w:left="720" w:hanging="360"/>
        <w:rPr>
          <w:rFonts w:ascii="Courier New" w:hAnsi="Courier New" w:cs="Courier New"/>
        </w:rPr>
      </w:pPr>
      <w:proofErr w:type="gramStart"/>
      <w:r>
        <w:rPr>
          <w:rFonts w:ascii="Symbol" w:hAnsi="Symbol" w:cs="Symbol"/>
        </w:rPr>
        <w:t></w:t>
      </w:r>
      <w:r>
        <w:rPr>
          <w:rFonts w:ascii="Symbol" w:hAnsi="Symbol" w:cs="Symbol"/>
        </w:rPr>
        <w:tab/>
      </w:r>
      <w:proofErr w:type="spellStart"/>
      <w:r>
        <w:rPr>
          <w:rFonts w:ascii="Courier New" w:hAnsi="Courier New" w:cs="Courier New"/>
        </w:rPr>
        <w:t>Cincom</w:t>
      </w:r>
      <w:proofErr w:type="spellEnd"/>
      <w:r>
        <w:rPr>
          <w:rFonts w:ascii="Courier New" w:hAnsi="Courier New" w:cs="Courier New"/>
        </w:rPr>
        <w:t xml:space="preserve"> Systems Certification and Man-Man systems.</w:t>
      </w:r>
      <w:proofErr w:type="gramEnd"/>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Certificate of completion in Admin. Microsoft NT 4.0 and Microsoft NT 4.0 Core Tech.</w:t>
      </w:r>
    </w:p>
    <w:p w:rsidR="007C43BC" w:rsidRDefault="007C43BC">
      <w:pPr>
        <w:tabs>
          <w:tab w:val="left" w:pos="720"/>
        </w:tabs>
        <w:ind w:left="720" w:hanging="360"/>
        <w:rPr>
          <w:rFonts w:ascii="Courier New" w:hAnsi="Courier New" w:cs="Courier New"/>
        </w:rPr>
      </w:pPr>
      <w:r>
        <w:rPr>
          <w:rFonts w:ascii="Symbol" w:hAnsi="Symbol" w:cs="Symbol"/>
        </w:rPr>
        <w:t></w:t>
      </w:r>
      <w:r>
        <w:rPr>
          <w:rFonts w:ascii="Symbol" w:hAnsi="Symbol" w:cs="Symbol"/>
        </w:rPr>
        <w:tab/>
      </w:r>
      <w:r>
        <w:rPr>
          <w:rFonts w:ascii="Courier New" w:hAnsi="Courier New" w:cs="Courier New"/>
        </w:rPr>
        <w:t xml:space="preserve">Mil </w:t>
      </w:r>
      <w:proofErr w:type="spellStart"/>
      <w:proofErr w:type="gramStart"/>
      <w:r>
        <w:rPr>
          <w:rFonts w:ascii="Courier New" w:hAnsi="Courier New" w:cs="Courier New"/>
        </w:rPr>
        <w:t>Std</w:t>
      </w:r>
      <w:proofErr w:type="spellEnd"/>
      <w:proofErr w:type="gramEnd"/>
      <w:r>
        <w:rPr>
          <w:rFonts w:ascii="Courier New" w:hAnsi="Courier New" w:cs="Courier New"/>
        </w:rPr>
        <w:t xml:space="preserve"> 2000 certified.</w:t>
      </w:r>
    </w:p>
    <w:p w:rsidR="007C43BC" w:rsidRDefault="007C43BC"/>
    <w:sectPr w:rsidR="007C43BC" w:rsidSect="007C43BC">
      <w:headerReference w:type="default" r:id="rId8"/>
      <w:footerReference w:type="default" r:id="rId9"/>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31" w:rsidRDefault="00632731" w:rsidP="007C43BC">
      <w:r>
        <w:separator/>
      </w:r>
    </w:p>
  </w:endnote>
  <w:endnote w:type="continuationSeparator" w:id="0">
    <w:p w:rsidR="00632731" w:rsidRDefault="00632731" w:rsidP="007C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BC" w:rsidRDefault="007C43BC">
    <w:pPr>
      <w:tabs>
        <w:tab w:val="center" w:pos="4320"/>
        <w:tab w:val="right" w:pos="8640"/>
      </w:tabs>
      <w:rPr>
        <w:rFonts w:eastAsia="Times New Roman"/>
        <w:kern w:val="0"/>
        <w:sz w:val="24"/>
        <w:szCs w:val="24"/>
      </w:rPr>
    </w:pPr>
  </w:p>
  <w:p w:rsidR="007C43BC" w:rsidRPr="009D4C62" w:rsidRDefault="007C43BC">
    <w:pPr>
      <w:tabs>
        <w:tab w:val="center" w:pos="4320"/>
        <w:tab w:val="right" w:pos="8640"/>
      </w:tabs>
      <w:rPr>
        <w:rFonts w:eastAsia="Times New Roman"/>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31" w:rsidRDefault="00632731" w:rsidP="007C43BC">
      <w:r>
        <w:separator/>
      </w:r>
    </w:p>
  </w:footnote>
  <w:footnote w:type="continuationSeparator" w:id="0">
    <w:p w:rsidR="00632731" w:rsidRDefault="00632731" w:rsidP="007C4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BC" w:rsidRDefault="007C43BC">
    <w:pPr>
      <w:tabs>
        <w:tab w:val="center" w:pos="4320"/>
        <w:tab w:val="right" w:pos="8640"/>
      </w:tabs>
      <w:rPr>
        <w:rFonts w:eastAsia="Times New Roman"/>
        <w:kern w:val="0"/>
        <w:sz w:val="24"/>
        <w:szCs w:val="24"/>
      </w:rPr>
    </w:pPr>
  </w:p>
  <w:p w:rsidR="007C43BC" w:rsidRPr="009D4C62" w:rsidRDefault="007C43BC">
    <w:pPr>
      <w:tabs>
        <w:tab w:val="center" w:pos="4320"/>
        <w:tab w:val="right" w:pos="8640"/>
      </w:tabs>
      <w:rPr>
        <w:rFonts w:eastAsia="Times New Roman"/>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0343D"/>
    <w:multiLevelType w:val="hybridMultilevel"/>
    <w:tmpl w:val="9EA49DFE"/>
    <w:lvl w:ilvl="0" w:tplc="75D613B6">
      <w:numFmt w:val="bullet"/>
      <w:lvlText w:val=""/>
      <w:lvlJc w:val="left"/>
      <w:pPr>
        <w:ind w:left="720" w:hanging="360"/>
      </w:pPr>
      <w:rPr>
        <w:rFonts w:ascii="Symbol" w:eastAsia="SimSu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7C43BC"/>
    <w:rsid w:val="00632731"/>
    <w:rsid w:val="007C43BC"/>
    <w:rsid w:val="0087676D"/>
    <w:rsid w:val="009D4C62"/>
    <w:rsid w:val="00AD0543"/>
    <w:rsid w:val="00E658F7"/>
    <w:rsid w:val="00F7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Times New Roman" w:eastAsia="SimSu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Trish</cp:lastModifiedBy>
  <cp:revision>3</cp:revision>
  <dcterms:created xsi:type="dcterms:W3CDTF">2012-08-08T12:56:00Z</dcterms:created>
  <dcterms:modified xsi:type="dcterms:W3CDTF">2012-08-10T21:37:00Z</dcterms:modified>
</cp:coreProperties>
</file>