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43A99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EC2B4C">
        <w:rPr>
          <w:rFonts w:ascii="Century Gothic" w:hAnsi="Century Gothic"/>
          <w:u w:val="single"/>
        </w:rPr>
        <w:t>Ariat</w:t>
      </w:r>
      <w:proofErr w:type="gramEnd"/>
      <w:r w:rsidR="00EC2B4C">
        <w:rPr>
          <w:rFonts w:ascii="Century Gothic" w:hAnsi="Century Gothic"/>
          <w:u w:val="single"/>
        </w:rPr>
        <w:t xml:space="preserve"> Louch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C2B4C">
        <w:rPr>
          <w:rFonts w:ascii="Century Gothic" w:hAnsi="Century Gothic"/>
          <w:u w:val="single"/>
        </w:rPr>
        <w:t>1/15/2026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7C4FD8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2B4C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C2B4C">
        <w:rPr>
          <w:rFonts w:ascii="Century Gothic" w:hAnsi="Century Gothic"/>
          <w:u w:val="single"/>
        </w:rPr>
        <w:t>9/16/2024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5B933A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EC2B4C">
        <w:rPr>
          <w:rFonts w:ascii="Century Gothic" w:hAnsi="Century Gothic"/>
          <w:bCs/>
          <w:color w:val="FF0000"/>
          <w:sz w:val="32"/>
          <w:szCs w:val="32"/>
        </w:rPr>
        <w:t xml:space="preserve"> 1/14/2026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63D4EF6" w:rsidR="003356C9" w:rsidRPr="00EC2B4C" w:rsidRDefault="00EC2B4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B4C">
        <w:rPr>
          <w:rFonts w:ascii="Century Gothic" w:hAnsi="Century Gothic"/>
          <w:bCs/>
          <w:color w:val="FF0000"/>
        </w:rPr>
        <w:t>3/31/2025- Notification for attendance</w:t>
      </w:r>
    </w:p>
    <w:p w14:paraId="415B08BF" w14:textId="213FC59F" w:rsidR="00EC2B4C" w:rsidRPr="00EC2B4C" w:rsidRDefault="00EC2B4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B4C">
        <w:rPr>
          <w:rFonts w:ascii="Century Gothic" w:hAnsi="Century Gothic"/>
          <w:bCs/>
          <w:color w:val="FF0000"/>
        </w:rPr>
        <w:t>6/16/2025- Notification for attendance</w:t>
      </w:r>
    </w:p>
    <w:p w14:paraId="0DC52F63" w14:textId="1D674CA1" w:rsidR="00EC2B4C" w:rsidRPr="00EC2B4C" w:rsidRDefault="00EC2B4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B4C">
        <w:rPr>
          <w:rFonts w:ascii="Century Gothic" w:hAnsi="Century Gothic"/>
          <w:bCs/>
          <w:color w:val="FF0000"/>
        </w:rPr>
        <w:t>8/6/2025- Notification for attendance</w:t>
      </w:r>
    </w:p>
    <w:p w14:paraId="7B96EE59" w14:textId="6FA06976" w:rsidR="00EC2B4C" w:rsidRPr="00EC2B4C" w:rsidRDefault="00EC2B4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B4C">
        <w:rPr>
          <w:rFonts w:ascii="Century Gothic" w:hAnsi="Century Gothic"/>
          <w:bCs/>
          <w:color w:val="FF0000"/>
        </w:rPr>
        <w:t>9/8/2025- Notification for attendance</w:t>
      </w:r>
    </w:p>
    <w:p w14:paraId="6A50A32F" w14:textId="70AB29A6" w:rsidR="00EC2B4C" w:rsidRPr="00EC2B4C" w:rsidRDefault="00EC2B4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B4C">
        <w:rPr>
          <w:rFonts w:ascii="Century Gothic" w:hAnsi="Century Gothic"/>
          <w:bCs/>
          <w:color w:val="FF0000"/>
        </w:rPr>
        <w:t>11/17/2025- Notification for attendance</w:t>
      </w:r>
    </w:p>
    <w:p w14:paraId="79B43721" w14:textId="2C6226AE" w:rsidR="00EC2B4C" w:rsidRPr="00EC2B4C" w:rsidRDefault="00EC2B4C" w:rsidP="00EC2B4C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C2B4C">
        <w:rPr>
          <w:rFonts w:ascii="Century Gothic" w:hAnsi="Century Gothic"/>
          <w:bCs/>
          <w:color w:val="FF0000"/>
        </w:rPr>
        <w:t>12/17/2025- Verbal for attendance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2556B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2B4C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2026-01-15T15:02:00Z</dcterms:created>
  <dcterms:modified xsi:type="dcterms:W3CDTF">2026-01-15T15:02:00Z</dcterms:modified>
</cp:coreProperties>
</file>