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AD1CC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820FE">
        <w:rPr>
          <w:rFonts w:ascii="Century Gothic" w:hAnsi="Century Gothic"/>
          <w:u w:val="single"/>
        </w:rPr>
        <w:t>Keyanna</w:t>
      </w:r>
      <w:proofErr w:type="gramEnd"/>
      <w:r w:rsidR="009820FE">
        <w:rPr>
          <w:rFonts w:ascii="Century Gothic" w:hAnsi="Century Gothic"/>
          <w:u w:val="single"/>
        </w:rPr>
        <w:t xml:space="preserve"> Lofton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9820FE">
        <w:rPr>
          <w:rFonts w:ascii="Century Gothic" w:hAnsi="Century Gothic"/>
          <w:u w:val="single"/>
        </w:rPr>
        <w:t>12/16/2024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5BD4E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820FE">
        <w:rPr>
          <w:rFonts w:ascii="Century Gothic" w:hAnsi="Century Gothic"/>
          <w:u w:val="single"/>
        </w:rPr>
        <w:t>Peter Draheim</w:t>
      </w:r>
      <w:r w:rsidR="009820FE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820FE">
        <w:rPr>
          <w:rFonts w:ascii="Century Gothic" w:hAnsi="Century Gothic"/>
          <w:u w:val="single"/>
        </w:rPr>
        <w:t>12/9/2024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ADF7A84" w:rsidR="00873DB6" w:rsidRPr="009820F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820F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820F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820F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820FE" w:rsidRPr="009820FE">
        <w:rPr>
          <w:rFonts w:ascii="Century Gothic" w:hAnsi="Century Gothic"/>
          <w:bCs/>
          <w:color w:val="FF0000"/>
          <w:sz w:val="32"/>
          <w:szCs w:val="32"/>
        </w:rPr>
        <w:t>12/12/2024.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3C94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820F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2024-12-16T15:21:00Z</dcterms:created>
  <dcterms:modified xsi:type="dcterms:W3CDTF">2024-12-16T15:21:00Z</dcterms:modified>
</cp:coreProperties>
</file>