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59B" w:rsidRDefault="00A0059B" w:rsidP="00A0059B">
      <w:pPr>
        <w:jc w:val="center"/>
        <w:rPr>
          <w:rFonts w:ascii="Arial" w:hAnsi="Arial" w:cs="Arial"/>
          <w:b/>
          <w:sz w:val="32"/>
          <w:szCs w:val="32"/>
        </w:rPr>
      </w:pPr>
      <w:r>
        <w:rPr>
          <w:rFonts w:ascii="Arial" w:hAnsi="Arial" w:cs="Arial"/>
          <w:b/>
          <w:sz w:val="32"/>
          <w:szCs w:val="32"/>
        </w:rPr>
        <w:t>Triana Lockaby</w:t>
      </w:r>
    </w:p>
    <w:p w:rsidR="00A0059B" w:rsidRDefault="00A0059B" w:rsidP="00A0059B">
      <w:pPr>
        <w:jc w:val="center"/>
        <w:rPr>
          <w:rFonts w:ascii="Arial" w:hAnsi="Arial" w:cs="Arial"/>
          <w:b/>
          <w:sz w:val="32"/>
          <w:szCs w:val="32"/>
        </w:rPr>
      </w:pPr>
    </w:p>
    <w:p w:rsidR="00A0059B" w:rsidRDefault="00A0059B" w:rsidP="00A0059B">
      <w:pPr>
        <w:rPr>
          <w:sz w:val="20"/>
          <w:szCs w:val="20"/>
        </w:rPr>
      </w:pPr>
      <w:r>
        <w:rPr>
          <w:sz w:val="20"/>
          <w:szCs w:val="20"/>
        </w:rPr>
        <w:t>11450 Melody Drive #A-102</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(303) 507-5495</w:t>
      </w:r>
    </w:p>
    <w:p w:rsidR="00A0059B" w:rsidRDefault="00A0059B" w:rsidP="00A0059B">
      <w:pPr>
        <w:rPr>
          <w:sz w:val="20"/>
          <w:szCs w:val="20"/>
        </w:rPr>
      </w:pPr>
      <w:r>
        <w:rPr>
          <w:sz w:val="20"/>
          <w:szCs w:val="20"/>
        </w:rPr>
        <w:t>Northglenn, CO  80234</w:t>
      </w:r>
      <w:r>
        <w:tab/>
      </w:r>
      <w:r>
        <w:tab/>
      </w:r>
      <w:r>
        <w:tab/>
      </w:r>
      <w:r>
        <w:tab/>
      </w:r>
      <w:r>
        <w:tab/>
      </w:r>
      <w:r>
        <w:tab/>
      </w:r>
      <w:r>
        <w:tab/>
      </w:r>
      <w:r w:rsidRPr="00A0059B">
        <w:rPr>
          <w:sz w:val="20"/>
          <w:szCs w:val="20"/>
        </w:rPr>
        <w:t xml:space="preserve">          </w:t>
      </w:r>
      <w:hyperlink r:id="rId6" w:history="1">
        <w:r w:rsidRPr="00A0059B">
          <w:rPr>
            <w:rStyle w:val="Hyperlink"/>
            <w:color w:val="auto"/>
            <w:sz w:val="20"/>
            <w:szCs w:val="20"/>
            <w:u w:val="none"/>
          </w:rPr>
          <w:t>Triana.Lockaby@gmail.com</w:t>
        </w:r>
      </w:hyperlink>
    </w:p>
    <w:p w:rsidR="00A0059B" w:rsidRDefault="00A0059B" w:rsidP="00A0059B">
      <w:pPr>
        <w:rPr>
          <w:sz w:val="20"/>
          <w:szCs w:val="20"/>
        </w:rPr>
      </w:pPr>
    </w:p>
    <w:p w:rsidR="00A0059B" w:rsidRDefault="00A0059B" w:rsidP="00A0059B">
      <w:pPr>
        <w:jc w:val="center"/>
        <w:rPr>
          <w:sz w:val="20"/>
          <w:szCs w:val="20"/>
        </w:rPr>
      </w:pPr>
      <w:r>
        <w:rPr>
          <w:noProof/>
        </w:rPr>
        <mc:AlternateContent>
          <mc:Choice Requires="wps">
            <w:drawing>
              <wp:anchor distT="0" distB="0" distL="114300" distR="114300" simplePos="0" relativeHeight="251659264" behindDoc="0" locked="0" layoutInCell="1" allowOverlap="1" wp14:anchorId="46FB44C9" wp14:editId="308AAC56">
                <wp:simplePos x="0" y="0"/>
                <wp:positionH relativeFrom="column">
                  <wp:posOffset>-19050</wp:posOffset>
                </wp:positionH>
                <wp:positionV relativeFrom="paragraph">
                  <wp:posOffset>-4445</wp:posOffset>
                </wp:positionV>
                <wp:extent cx="6288405" cy="9525"/>
                <wp:effectExtent l="9525" t="5080" r="762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84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pt;margin-top:-.35pt;width:495.1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kKgIAAFcEAAAOAAAAZHJzL2Uyb0RvYy54bWysVMGO2yAQvVfqPyDfE9upkyZWnNXKTnrZ&#10;diNl2zsBHKNiBgEbJ6r67wXsuE17qar6gMHDPN68eXj9cGkFOjNtOMgiSqdJhJgkQLk8FdHnl91k&#10;GSFjsaRYgGRFdGUmeti8fbPuVM5m0ICgTCMHIk3eqSJqrFV5HBvSsBabKSgmXbAG3WLrlvoUU407&#10;h96KeJYki7gDTZUGwoxxX6s+GG0Cfl0zYp/r2jCLRBE5bjaMOoxHP8abNc5PGquGk4EG/gcWLebS&#10;HTpCVdhi9Kr5H1AtJxoM1HZKoI2hrjlhoQZXTZr8Vs2hwYqFWpw4Ro0ymf8HSz6d9xpx6noXIYlb&#10;16KD1ZifGosetYYOlSClkxE0Sr1anTK5SyrlXvt6yUUe1BOQrwZJKBssTyywfrkqBxUy4rsUvzDK&#10;nXnsPgJ1e/CrhSDdpdYtqgVXX3yiB3fyoEvo1XXsFbtYRNzHxWy5zJJ5hIiLreazuScX49yj+Fyl&#10;jf3AoEV+UkRmKGqspj8Bn5+M7RNvCT5Zwo4LEbwhJOqGA3zEgODUB8NCn46l0OiMvbvCM7C426bh&#10;VdIA1jBMt8PcYi76uWMtpMdztTk6w6y3z7dVstout8tsks0W20mWVNXkcVdmk8UufT+v3lVlWaXf&#10;vVppljecUiY9u5uV0+zvrDJcqt6Eo5lHGeJ79CC0I3t7B9Khzb6zvUeOQK977aX1HXfuDZuHm+av&#10;x6/rsOvn/2DzAwAA//8DAFBLAwQUAAYACAAAACEAyD3naNwAAAAFAQAADwAAAGRycy9kb3ducmV2&#10;LnhtbEyPwU7DMBBE70j9B2srcWsdWtSkaZyqQgJxQJFa4O7GSxKI1yF2k/TvWU5wWo1mNPM220+2&#10;FQP2vnGk4G4ZgUAqnWmoUvD2+rhIQPigyejWESq4ood9PrvJdGrcSEccTqESXEI+1QrqELpUSl/W&#10;aLVfug6JvQ/XWx1Y9pU0vR653LZyFUUbaXVDvFDrDh9qLL9OF6vgm+Lr+70cks+iCJun55eKsBiV&#10;up1Phx2IgFP4C8MvPqNDzkxndyHjRatgseZXAt8YBNvbJF6DOCtIQOaZ/E+f/wAAAP//AwBQSwEC&#10;LQAUAAYACAAAACEAtoM4kv4AAADhAQAAEwAAAAAAAAAAAAAAAAAAAAAAW0NvbnRlbnRfVHlwZXNd&#10;LnhtbFBLAQItABQABgAIAAAAIQA4/SH/1gAAAJQBAAALAAAAAAAAAAAAAAAAAC8BAABfcmVscy8u&#10;cmVsc1BLAQItABQABgAIAAAAIQAQ/UqkKgIAAFcEAAAOAAAAAAAAAAAAAAAAAC4CAABkcnMvZTJv&#10;RG9jLnhtbFBLAQItABQABgAIAAAAIQDIPedo3AAAAAUBAAAPAAAAAAAAAAAAAAAAAIQEAABkcnMv&#10;ZG93bnJldi54bWxQSwUGAAAAAAQABADzAAAAjQUAAAAA&#10;"/>
            </w:pict>
          </mc:Fallback>
        </mc:AlternateContent>
      </w:r>
      <w:r>
        <w:rPr>
          <w:sz w:val="20"/>
          <w:szCs w:val="20"/>
        </w:rPr>
        <w:t xml:space="preserve"> </w:t>
      </w:r>
    </w:p>
    <w:p w:rsidR="00A0059B" w:rsidRPr="00201BB3" w:rsidRDefault="00A00977" w:rsidP="00A0059B">
      <w:pPr>
        <w:jc w:val="center"/>
        <w:rPr>
          <w:b/>
          <w:sz w:val="18"/>
          <w:szCs w:val="18"/>
        </w:rPr>
      </w:pPr>
      <w:r w:rsidRPr="00201BB3">
        <w:rPr>
          <w:b/>
          <w:sz w:val="18"/>
          <w:szCs w:val="18"/>
        </w:rPr>
        <w:t>MANAGEMENT/</w:t>
      </w:r>
      <w:r w:rsidR="00A0059B" w:rsidRPr="00201BB3">
        <w:rPr>
          <w:b/>
          <w:sz w:val="18"/>
          <w:szCs w:val="18"/>
        </w:rPr>
        <w:t>HUMAN RESOURCES COORDINATOR / RECRUITING / PAYROLL</w:t>
      </w:r>
    </w:p>
    <w:p w:rsidR="00A0059B" w:rsidRPr="00201BB3" w:rsidRDefault="00A0059B" w:rsidP="00A0059B">
      <w:pPr>
        <w:jc w:val="center"/>
        <w:rPr>
          <w:b/>
          <w:sz w:val="18"/>
          <w:szCs w:val="18"/>
          <w:highlight w:val="yellow"/>
        </w:rPr>
      </w:pPr>
    </w:p>
    <w:p w:rsidR="00A0059B" w:rsidRPr="00201BB3" w:rsidRDefault="00A0059B" w:rsidP="00A0059B">
      <w:pPr>
        <w:jc w:val="center"/>
        <w:rPr>
          <w:b/>
          <w:sz w:val="18"/>
          <w:szCs w:val="18"/>
        </w:rPr>
      </w:pPr>
      <w:r w:rsidRPr="00201BB3">
        <w:rPr>
          <w:b/>
          <w:sz w:val="18"/>
          <w:szCs w:val="18"/>
        </w:rPr>
        <w:t>SUMMARY</w:t>
      </w:r>
    </w:p>
    <w:p w:rsidR="00A0059B" w:rsidRPr="00201BB3" w:rsidRDefault="00A0059B" w:rsidP="00A0059B">
      <w:pPr>
        <w:rPr>
          <w:b/>
          <w:sz w:val="18"/>
          <w:szCs w:val="18"/>
        </w:rPr>
      </w:pPr>
    </w:p>
    <w:p w:rsidR="00A0059B" w:rsidRPr="00201BB3" w:rsidRDefault="00A0059B" w:rsidP="00A0059B">
      <w:pPr>
        <w:rPr>
          <w:sz w:val="18"/>
          <w:szCs w:val="18"/>
        </w:rPr>
      </w:pPr>
      <w:proofErr w:type="gramStart"/>
      <w:r w:rsidRPr="00201BB3">
        <w:rPr>
          <w:sz w:val="18"/>
          <w:szCs w:val="18"/>
        </w:rPr>
        <w:t>A focused self-starter with four years’ experience in payroll, talent acquisition and recruiting.</w:t>
      </w:r>
      <w:proofErr w:type="gramEnd"/>
      <w:r w:rsidRPr="00201BB3">
        <w:rPr>
          <w:sz w:val="18"/>
          <w:szCs w:val="18"/>
        </w:rPr>
        <w:t xml:space="preserve">  Knowledge of various human resource information systems including Kronos, </w:t>
      </w:r>
      <w:proofErr w:type="spellStart"/>
      <w:r w:rsidRPr="00201BB3">
        <w:rPr>
          <w:sz w:val="18"/>
          <w:szCs w:val="18"/>
        </w:rPr>
        <w:t>TimeTrax</w:t>
      </w:r>
      <w:proofErr w:type="spellEnd"/>
      <w:r w:rsidRPr="00201BB3">
        <w:rPr>
          <w:sz w:val="18"/>
          <w:szCs w:val="18"/>
        </w:rPr>
        <w:t xml:space="preserve">, and Core; demonstrating a constant interest in learning and specializing in HR related fields.  Experience using MS Word, Outlook, PowerPoint, MS Project Professional 2010, Excel and Access. </w:t>
      </w:r>
      <w:proofErr w:type="gramStart"/>
      <w:r w:rsidRPr="00201BB3">
        <w:rPr>
          <w:sz w:val="18"/>
          <w:szCs w:val="18"/>
        </w:rPr>
        <w:t>Familiar with various aspects of human resource management, project management, leadership and staffing.</w:t>
      </w:r>
      <w:proofErr w:type="gramEnd"/>
    </w:p>
    <w:p w:rsidR="00A0059B" w:rsidRPr="00201BB3" w:rsidRDefault="00A0059B" w:rsidP="00A0059B">
      <w:pPr>
        <w:rPr>
          <w:sz w:val="18"/>
          <w:szCs w:val="18"/>
        </w:rPr>
      </w:pPr>
    </w:p>
    <w:p w:rsidR="00A0059B" w:rsidRPr="00201BB3" w:rsidRDefault="00A0059B" w:rsidP="00A0059B">
      <w:pPr>
        <w:jc w:val="center"/>
        <w:rPr>
          <w:b/>
          <w:sz w:val="18"/>
          <w:szCs w:val="18"/>
        </w:rPr>
      </w:pPr>
      <w:r w:rsidRPr="00201BB3">
        <w:rPr>
          <w:b/>
          <w:sz w:val="18"/>
          <w:szCs w:val="18"/>
        </w:rPr>
        <w:t>EDUCATION</w:t>
      </w:r>
    </w:p>
    <w:p w:rsidR="00A0059B" w:rsidRPr="00201BB3" w:rsidRDefault="00A0059B" w:rsidP="00A0059B">
      <w:pPr>
        <w:jc w:val="center"/>
        <w:rPr>
          <w:b/>
          <w:sz w:val="18"/>
          <w:szCs w:val="18"/>
        </w:rPr>
      </w:pPr>
    </w:p>
    <w:p w:rsidR="00A0059B" w:rsidRPr="00201BB3" w:rsidRDefault="00A0059B" w:rsidP="00A0059B">
      <w:pPr>
        <w:rPr>
          <w:b/>
          <w:sz w:val="18"/>
          <w:szCs w:val="18"/>
        </w:rPr>
      </w:pPr>
      <w:r w:rsidRPr="00201BB3">
        <w:rPr>
          <w:b/>
          <w:sz w:val="18"/>
          <w:szCs w:val="18"/>
        </w:rPr>
        <w:t>Bachelor of Science in Technical Management, emphasis in Human Resources</w:t>
      </w:r>
    </w:p>
    <w:p w:rsidR="00A0059B" w:rsidRPr="00201BB3" w:rsidRDefault="00A0059B" w:rsidP="00A0059B">
      <w:pPr>
        <w:rPr>
          <w:sz w:val="18"/>
          <w:szCs w:val="18"/>
        </w:rPr>
      </w:pPr>
      <w:r w:rsidRPr="00201BB3">
        <w:rPr>
          <w:sz w:val="18"/>
          <w:szCs w:val="18"/>
        </w:rPr>
        <w:t>DeVry University, Westminster, CO</w:t>
      </w:r>
      <w:r w:rsidRPr="00201BB3">
        <w:rPr>
          <w:sz w:val="18"/>
          <w:szCs w:val="18"/>
        </w:rPr>
        <w:tab/>
      </w:r>
      <w:r w:rsidR="00644128" w:rsidRPr="00201BB3">
        <w:rPr>
          <w:sz w:val="18"/>
          <w:szCs w:val="18"/>
        </w:rPr>
        <w:tab/>
      </w:r>
      <w:r w:rsidR="00CB7CCD" w:rsidRPr="00201BB3">
        <w:rPr>
          <w:i/>
          <w:sz w:val="18"/>
          <w:szCs w:val="18"/>
        </w:rPr>
        <w:t>Honors:</w:t>
      </w:r>
      <w:r w:rsidR="00CB7CCD" w:rsidRPr="00201BB3">
        <w:rPr>
          <w:sz w:val="18"/>
          <w:szCs w:val="18"/>
        </w:rPr>
        <w:t xml:space="preserve">  Summa </w:t>
      </w:r>
      <w:proofErr w:type="gramStart"/>
      <w:r w:rsidR="00CB7CCD" w:rsidRPr="00201BB3">
        <w:rPr>
          <w:sz w:val="18"/>
          <w:szCs w:val="18"/>
        </w:rPr>
        <w:t>Cum</w:t>
      </w:r>
      <w:proofErr w:type="gramEnd"/>
      <w:r w:rsidR="00CB7CCD" w:rsidRPr="00201BB3">
        <w:rPr>
          <w:sz w:val="18"/>
          <w:szCs w:val="18"/>
        </w:rPr>
        <w:t xml:space="preserve"> Laude,</w:t>
      </w:r>
      <w:r w:rsidR="00A00977" w:rsidRPr="00201BB3">
        <w:rPr>
          <w:sz w:val="18"/>
          <w:szCs w:val="18"/>
        </w:rPr>
        <w:t xml:space="preserve"> </w:t>
      </w:r>
      <w:r w:rsidR="00CB7CCD" w:rsidRPr="00201BB3">
        <w:rPr>
          <w:sz w:val="18"/>
          <w:szCs w:val="18"/>
        </w:rPr>
        <w:t>Sigma Beta Delta</w:t>
      </w:r>
    </w:p>
    <w:p w:rsidR="00A0059B" w:rsidRPr="00201BB3" w:rsidRDefault="007760FE" w:rsidP="00A0059B">
      <w:pPr>
        <w:rPr>
          <w:sz w:val="18"/>
          <w:szCs w:val="18"/>
        </w:rPr>
      </w:pPr>
      <w:r>
        <w:rPr>
          <w:sz w:val="18"/>
          <w:szCs w:val="18"/>
        </w:rPr>
        <w:t>Graduated October 2014</w:t>
      </w:r>
      <w:r>
        <w:rPr>
          <w:sz w:val="18"/>
          <w:szCs w:val="18"/>
        </w:rPr>
        <w:tab/>
      </w:r>
      <w:r w:rsidR="00A0059B" w:rsidRPr="00201BB3">
        <w:rPr>
          <w:sz w:val="18"/>
          <w:szCs w:val="18"/>
        </w:rPr>
        <w:tab/>
      </w:r>
      <w:r w:rsidR="00644128" w:rsidRPr="00201BB3">
        <w:rPr>
          <w:sz w:val="18"/>
          <w:szCs w:val="18"/>
        </w:rPr>
        <w:tab/>
      </w:r>
      <w:r w:rsidR="00644128" w:rsidRPr="00201BB3">
        <w:rPr>
          <w:i/>
          <w:sz w:val="18"/>
          <w:szCs w:val="18"/>
        </w:rPr>
        <w:t>GPA</w:t>
      </w:r>
      <w:r w:rsidR="00644128" w:rsidRPr="00201BB3">
        <w:rPr>
          <w:sz w:val="18"/>
          <w:szCs w:val="18"/>
        </w:rPr>
        <w:t>:  4.0</w:t>
      </w:r>
      <w:r w:rsidR="00A0059B" w:rsidRPr="00201BB3">
        <w:rPr>
          <w:sz w:val="18"/>
          <w:szCs w:val="18"/>
        </w:rPr>
        <w:tab/>
      </w:r>
      <w:r w:rsidR="00A0059B" w:rsidRPr="00201BB3">
        <w:rPr>
          <w:sz w:val="18"/>
          <w:szCs w:val="18"/>
        </w:rPr>
        <w:tab/>
      </w:r>
    </w:p>
    <w:p w:rsidR="00A0059B" w:rsidRPr="00201BB3" w:rsidRDefault="00A0059B" w:rsidP="00A0059B">
      <w:pPr>
        <w:rPr>
          <w:b/>
          <w:sz w:val="18"/>
          <w:szCs w:val="18"/>
        </w:rPr>
      </w:pPr>
    </w:p>
    <w:p w:rsidR="00A0059B" w:rsidRPr="00201BB3" w:rsidRDefault="00A0059B" w:rsidP="00A0059B">
      <w:pPr>
        <w:rPr>
          <w:sz w:val="18"/>
          <w:szCs w:val="18"/>
        </w:rPr>
      </w:pPr>
      <w:r w:rsidRPr="00201BB3">
        <w:rPr>
          <w:b/>
          <w:sz w:val="18"/>
          <w:szCs w:val="18"/>
        </w:rPr>
        <w:t>Relevant Coursework</w:t>
      </w:r>
      <w:r w:rsidRPr="00201BB3">
        <w:rPr>
          <w:sz w:val="18"/>
          <w:szCs w:val="18"/>
        </w:rPr>
        <w:t>:  Motivation and Leadership, Human Resources Management, Training and Development, Compensation and Benefits, Employment Law, Strategic Staffing, Principles of Management, Project Management</w:t>
      </w:r>
    </w:p>
    <w:p w:rsidR="00A0059B" w:rsidRPr="00201BB3" w:rsidRDefault="00A0059B" w:rsidP="00A0059B">
      <w:pPr>
        <w:tabs>
          <w:tab w:val="left" w:pos="5428"/>
        </w:tabs>
        <w:rPr>
          <w:sz w:val="18"/>
          <w:szCs w:val="18"/>
        </w:rPr>
      </w:pPr>
      <w:r w:rsidRPr="00201BB3">
        <w:rPr>
          <w:sz w:val="18"/>
          <w:szCs w:val="18"/>
        </w:rPr>
        <w:tab/>
      </w:r>
    </w:p>
    <w:p w:rsidR="00A0059B" w:rsidRPr="00201BB3" w:rsidRDefault="00A0059B" w:rsidP="00E40E35">
      <w:pPr>
        <w:tabs>
          <w:tab w:val="left" w:pos="5428"/>
        </w:tabs>
        <w:jc w:val="center"/>
        <w:rPr>
          <w:b/>
          <w:sz w:val="18"/>
          <w:szCs w:val="18"/>
        </w:rPr>
      </w:pPr>
      <w:r w:rsidRPr="00201BB3">
        <w:rPr>
          <w:b/>
          <w:sz w:val="18"/>
          <w:szCs w:val="18"/>
        </w:rPr>
        <w:t>PROFESSIONAL EXPERIENCE</w:t>
      </w:r>
    </w:p>
    <w:p w:rsidR="00A0059B" w:rsidRPr="00201BB3" w:rsidRDefault="00A0059B" w:rsidP="00A0059B">
      <w:pPr>
        <w:jc w:val="center"/>
        <w:rPr>
          <w:b/>
          <w:sz w:val="18"/>
          <w:szCs w:val="18"/>
        </w:rPr>
      </w:pPr>
    </w:p>
    <w:p w:rsidR="00A0059B" w:rsidRPr="00201BB3" w:rsidRDefault="00DA166D" w:rsidP="00A0059B">
      <w:pPr>
        <w:rPr>
          <w:b/>
          <w:sz w:val="18"/>
          <w:szCs w:val="18"/>
        </w:rPr>
      </w:pPr>
      <w:bookmarkStart w:id="0" w:name="_GoBack"/>
      <w:bookmarkEnd w:id="0"/>
      <w:r>
        <w:rPr>
          <w:b/>
          <w:sz w:val="18"/>
          <w:szCs w:val="18"/>
        </w:rPr>
        <w:t xml:space="preserve">SERVICE LINK f/k/a </w:t>
      </w:r>
      <w:r w:rsidR="00A0059B" w:rsidRPr="00201BB3">
        <w:rPr>
          <w:b/>
          <w:sz w:val="18"/>
          <w:szCs w:val="18"/>
        </w:rPr>
        <w:t xml:space="preserve">LPS FIELD SERVICES </w:t>
      </w:r>
      <w:r w:rsidR="00A0059B" w:rsidRPr="00201BB3">
        <w:rPr>
          <w:b/>
          <w:sz w:val="18"/>
          <w:szCs w:val="18"/>
        </w:rPr>
        <w:tab/>
      </w:r>
      <w:r w:rsidR="00A0059B" w:rsidRPr="00201BB3">
        <w:rPr>
          <w:b/>
          <w:sz w:val="18"/>
          <w:szCs w:val="18"/>
        </w:rPr>
        <w:tab/>
      </w:r>
      <w:r w:rsidR="00A0059B" w:rsidRPr="00201BB3">
        <w:rPr>
          <w:b/>
          <w:sz w:val="18"/>
          <w:szCs w:val="18"/>
        </w:rPr>
        <w:tab/>
      </w:r>
      <w:r w:rsidR="00A0059B" w:rsidRPr="00201BB3">
        <w:rPr>
          <w:b/>
          <w:sz w:val="18"/>
          <w:szCs w:val="18"/>
        </w:rPr>
        <w:tab/>
      </w:r>
      <w:r w:rsidR="00A0059B" w:rsidRPr="00201BB3">
        <w:rPr>
          <w:b/>
          <w:sz w:val="18"/>
          <w:szCs w:val="18"/>
        </w:rPr>
        <w:tab/>
        <w:t xml:space="preserve"> 9/2011 – Present</w:t>
      </w:r>
    </w:p>
    <w:p w:rsidR="00A0059B" w:rsidRPr="00201BB3" w:rsidRDefault="00A0059B" w:rsidP="00A0059B">
      <w:pPr>
        <w:rPr>
          <w:b/>
          <w:i/>
          <w:sz w:val="18"/>
          <w:szCs w:val="18"/>
        </w:rPr>
      </w:pPr>
      <w:r w:rsidRPr="00201BB3">
        <w:rPr>
          <w:b/>
          <w:i/>
          <w:sz w:val="18"/>
          <w:szCs w:val="18"/>
        </w:rPr>
        <w:t xml:space="preserve">Property Preservation Tech </w:t>
      </w:r>
    </w:p>
    <w:p w:rsidR="00A0059B" w:rsidRPr="00201BB3" w:rsidRDefault="00A0059B" w:rsidP="00A0059B">
      <w:pPr>
        <w:rPr>
          <w:sz w:val="18"/>
          <w:szCs w:val="18"/>
        </w:rPr>
      </w:pPr>
      <w:r w:rsidRPr="00201BB3">
        <w:rPr>
          <w:sz w:val="18"/>
          <w:szCs w:val="18"/>
        </w:rPr>
        <w:t xml:space="preserve">Review and approve contractor bids, prepare cost estimates and validate contractor bid amounts, order work to be done at properties.  Audit invoices, photos, and bids provided by contractors for accuracy and completeness, collaborate with contractors to resolve issues.  Achieve and maintain production quotas and deadlines. </w:t>
      </w:r>
    </w:p>
    <w:p w:rsidR="00A0059B" w:rsidRPr="00201BB3" w:rsidRDefault="00A0059B" w:rsidP="00A0059B">
      <w:pPr>
        <w:rPr>
          <w:b/>
          <w:i/>
          <w:sz w:val="18"/>
          <w:szCs w:val="18"/>
          <w:u w:val="single"/>
        </w:rPr>
      </w:pPr>
    </w:p>
    <w:p w:rsidR="00A0059B" w:rsidRPr="00201BB3" w:rsidRDefault="00A0059B" w:rsidP="00A0059B">
      <w:pPr>
        <w:rPr>
          <w:b/>
          <w:i/>
          <w:sz w:val="18"/>
          <w:szCs w:val="18"/>
        </w:rPr>
      </w:pPr>
      <w:r w:rsidRPr="00201BB3">
        <w:rPr>
          <w:b/>
          <w:i/>
          <w:sz w:val="18"/>
          <w:szCs w:val="18"/>
        </w:rPr>
        <w:t>Billing and Disputes Technician</w:t>
      </w:r>
    </w:p>
    <w:p w:rsidR="00A0059B" w:rsidRPr="00201BB3" w:rsidRDefault="00A0059B" w:rsidP="00A0059B">
      <w:pPr>
        <w:rPr>
          <w:sz w:val="18"/>
          <w:szCs w:val="18"/>
        </w:rPr>
      </w:pPr>
      <w:r w:rsidRPr="00201BB3">
        <w:rPr>
          <w:sz w:val="18"/>
          <w:szCs w:val="18"/>
        </w:rPr>
        <w:t>Research various systems to answer client disputes.  Adjust invoiced amounts in system records, prepare daily audit report and work flow report for the Westminster, CO, office.  Train staff on various aspects of daily reports.</w:t>
      </w:r>
    </w:p>
    <w:p w:rsidR="00A0059B" w:rsidRPr="00201BB3" w:rsidRDefault="00A0059B" w:rsidP="00A0059B">
      <w:pPr>
        <w:rPr>
          <w:sz w:val="18"/>
          <w:szCs w:val="18"/>
        </w:rPr>
      </w:pPr>
      <w:r w:rsidRPr="00201BB3">
        <w:rPr>
          <w:sz w:val="18"/>
          <w:szCs w:val="18"/>
        </w:rPr>
        <w:tab/>
      </w:r>
      <w:r w:rsidRPr="00201BB3">
        <w:rPr>
          <w:b/>
          <w:sz w:val="18"/>
          <w:szCs w:val="18"/>
          <w:u w:val="single"/>
        </w:rPr>
        <w:t>Accomplishments</w:t>
      </w:r>
      <w:r w:rsidRPr="00201BB3">
        <w:rPr>
          <w:sz w:val="18"/>
          <w:szCs w:val="18"/>
        </w:rPr>
        <w:t>:</w:t>
      </w:r>
    </w:p>
    <w:p w:rsidR="00A0059B" w:rsidRPr="00201BB3" w:rsidRDefault="00A0059B" w:rsidP="00A0059B">
      <w:pPr>
        <w:pStyle w:val="ListParagraph"/>
        <w:numPr>
          <w:ilvl w:val="0"/>
          <w:numId w:val="1"/>
        </w:numPr>
        <w:spacing w:after="0" w:line="240" w:lineRule="auto"/>
        <w:rPr>
          <w:rFonts w:ascii="Times New Roman" w:hAnsi="Times New Roman"/>
          <w:sz w:val="18"/>
          <w:szCs w:val="18"/>
        </w:rPr>
      </w:pPr>
      <w:r w:rsidRPr="00201BB3">
        <w:rPr>
          <w:rFonts w:ascii="Times New Roman" w:hAnsi="Times New Roman"/>
          <w:sz w:val="18"/>
          <w:szCs w:val="18"/>
        </w:rPr>
        <w:t xml:space="preserve">Awarded “Employee of the month February 2013”. </w:t>
      </w:r>
    </w:p>
    <w:p w:rsidR="00A0059B" w:rsidRPr="00201BB3" w:rsidRDefault="00A0059B" w:rsidP="00A0059B">
      <w:pPr>
        <w:pStyle w:val="ListParagraph"/>
        <w:numPr>
          <w:ilvl w:val="0"/>
          <w:numId w:val="1"/>
        </w:numPr>
        <w:spacing w:after="0" w:line="240" w:lineRule="auto"/>
        <w:rPr>
          <w:rFonts w:ascii="Times New Roman" w:hAnsi="Times New Roman"/>
          <w:sz w:val="18"/>
          <w:szCs w:val="18"/>
        </w:rPr>
      </w:pPr>
      <w:r w:rsidRPr="00201BB3">
        <w:rPr>
          <w:rFonts w:ascii="Times New Roman" w:hAnsi="Times New Roman"/>
          <w:sz w:val="18"/>
          <w:szCs w:val="18"/>
        </w:rPr>
        <w:t>A member of the Employee Fun Committee 2013, with other committee members in event planning to engage all employees in a variety of non-work related activities.</w:t>
      </w:r>
    </w:p>
    <w:p w:rsidR="00A0059B" w:rsidRPr="00201BB3" w:rsidRDefault="00A0059B" w:rsidP="00A0059B">
      <w:pPr>
        <w:rPr>
          <w:b/>
          <w:sz w:val="18"/>
          <w:szCs w:val="18"/>
        </w:rPr>
      </w:pPr>
    </w:p>
    <w:p w:rsidR="00A0059B" w:rsidRPr="00201BB3" w:rsidRDefault="00A0059B" w:rsidP="00A0059B">
      <w:pPr>
        <w:rPr>
          <w:sz w:val="18"/>
          <w:szCs w:val="18"/>
        </w:rPr>
      </w:pPr>
      <w:r w:rsidRPr="00201BB3">
        <w:rPr>
          <w:b/>
          <w:sz w:val="18"/>
          <w:szCs w:val="18"/>
        </w:rPr>
        <w:t>TOWNE PARK</w:t>
      </w:r>
      <w:r w:rsidRPr="00201BB3">
        <w:rPr>
          <w:b/>
          <w:sz w:val="18"/>
          <w:szCs w:val="18"/>
        </w:rPr>
        <w:tab/>
      </w:r>
      <w:r w:rsidRPr="00201BB3">
        <w:rPr>
          <w:b/>
          <w:sz w:val="18"/>
          <w:szCs w:val="18"/>
        </w:rPr>
        <w:tab/>
      </w:r>
      <w:r w:rsidRPr="00201BB3">
        <w:rPr>
          <w:b/>
          <w:sz w:val="18"/>
          <w:szCs w:val="18"/>
        </w:rPr>
        <w:tab/>
      </w:r>
      <w:r w:rsidRPr="00201BB3">
        <w:rPr>
          <w:b/>
          <w:sz w:val="18"/>
          <w:szCs w:val="18"/>
        </w:rPr>
        <w:tab/>
      </w:r>
      <w:r w:rsidRPr="00201BB3">
        <w:rPr>
          <w:b/>
          <w:sz w:val="18"/>
          <w:szCs w:val="18"/>
        </w:rPr>
        <w:tab/>
      </w:r>
      <w:r w:rsidRPr="00201BB3">
        <w:rPr>
          <w:b/>
          <w:sz w:val="18"/>
          <w:szCs w:val="18"/>
        </w:rPr>
        <w:tab/>
      </w:r>
      <w:r w:rsidRPr="00201BB3">
        <w:rPr>
          <w:b/>
          <w:sz w:val="18"/>
          <w:szCs w:val="18"/>
        </w:rPr>
        <w:tab/>
      </w:r>
      <w:r w:rsidRPr="00201BB3">
        <w:rPr>
          <w:b/>
          <w:sz w:val="18"/>
          <w:szCs w:val="18"/>
        </w:rPr>
        <w:tab/>
      </w:r>
      <w:r w:rsidRPr="00201BB3">
        <w:rPr>
          <w:b/>
          <w:sz w:val="18"/>
          <w:szCs w:val="18"/>
        </w:rPr>
        <w:tab/>
        <w:t>9/2007 -9/2011</w:t>
      </w:r>
      <w:r w:rsidRPr="00201BB3">
        <w:rPr>
          <w:sz w:val="18"/>
          <w:szCs w:val="18"/>
        </w:rPr>
        <w:t xml:space="preserve"> </w:t>
      </w:r>
    </w:p>
    <w:p w:rsidR="00A0059B" w:rsidRPr="00201BB3" w:rsidRDefault="00A0059B" w:rsidP="00A0059B">
      <w:pPr>
        <w:rPr>
          <w:i/>
          <w:sz w:val="18"/>
          <w:szCs w:val="18"/>
        </w:rPr>
      </w:pPr>
      <w:r w:rsidRPr="00201BB3">
        <w:rPr>
          <w:b/>
          <w:i/>
          <w:sz w:val="18"/>
          <w:szCs w:val="18"/>
        </w:rPr>
        <w:t>Talent Acquisition Coordinator/Recruiter</w:t>
      </w:r>
    </w:p>
    <w:p w:rsidR="00A0059B" w:rsidRPr="00201BB3" w:rsidRDefault="00A0059B" w:rsidP="00A0059B">
      <w:pPr>
        <w:rPr>
          <w:sz w:val="18"/>
          <w:szCs w:val="18"/>
        </w:rPr>
      </w:pPr>
      <w:r w:rsidRPr="00201BB3">
        <w:rPr>
          <w:sz w:val="18"/>
          <w:szCs w:val="18"/>
        </w:rPr>
        <w:t>Managed the staffing and recruiting process, in multiple states by coordinating advertising for job openings, reviewed employment applications, administered phone screenings, ordered  and followed up on background checks and drug screenings.  Maintained Excel tracking reports of hiring needs at each location and prepared weekly reviews for recruiting manager on effectiveness of recruiting methods.</w:t>
      </w:r>
    </w:p>
    <w:p w:rsidR="00A0059B" w:rsidRPr="00201BB3" w:rsidRDefault="00A0059B" w:rsidP="00A0059B">
      <w:pPr>
        <w:rPr>
          <w:b/>
          <w:i/>
          <w:sz w:val="18"/>
          <w:szCs w:val="18"/>
          <w:u w:val="single"/>
        </w:rPr>
      </w:pPr>
    </w:p>
    <w:p w:rsidR="00A0059B" w:rsidRPr="00201BB3" w:rsidRDefault="00A0059B" w:rsidP="00A0059B">
      <w:pPr>
        <w:rPr>
          <w:b/>
          <w:i/>
          <w:sz w:val="18"/>
          <w:szCs w:val="18"/>
        </w:rPr>
      </w:pPr>
      <w:r w:rsidRPr="00201BB3">
        <w:rPr>
          <w:b/>
          <w:i/>
          <w:sz w:val="18"/>
          <w:szCs w:val="18"/>
        </w:rPr>
        <w:t xml:space="preserve">Payroll Account Rep        </w:t>
      </w:r>
      <w:r w:rsidRPr="00201BB3">
        <w:rPr>
          <w:b/>
          <w:i/>
          <w:sz w:val="18"/>
          <w:szCs w:val="18"/>
        </w:rPr>
        <w:tab/>
        <w:t xml:space="preserve"> </w:t>
      </w:r>
    </w:p>
    <w:p w:rsidR="00A0059B" w:rsidRPr="00201BB3" w:rsidRDefault="00A0059B" w:rsidP="00A0059B">
      <w:pPr>
        <w:rPr>
          <w:sz w:val="18"/>
          <w:szCs w:val="18"/>
        </w:rPr>
      </w:pPr>
      <w:r w:rsidRPr="00201BB3">
        <w:rPr>
          <w:sz w:val="18"/>
          <w:szCs w:val="18"/>
        </w:rPr>
        <w:t xml:space="preserve">Data entry of new and terminated employee information, audited payroll and prepared payroll reports.  Coordinated office equipment, supplies and uniform orders and collaborated with management and personnel, at multiple locations, to solve documentation and computer problems.  </w:t>
      </w:r>
      <w:proofErr w:type="gramStart"/>
      <w:r w:rsidRPr="00201BB3">
        <w:rPr>
          <w:sz w:val="18"/>
          <w:szCs w:val="18"/>
        </w:rPr>
        <w:t>Monitored unemployment claims and garnishment orders.</w:t>
      </w:r>
      <w:proofErr w:type="gramEnd"/>
    </w:p>
    <w:p w:rsidR="00A0059B" w:rsidRPr="00201BB3" w:rsidRDefault="00A0059B" w:rsidP="00A0059B">
      <w:pPr>
        <w:rPr>
          <w:b/>
          <w:sz w:val="18"/>
          <w:szCs w:val="18"/>
        </w:rPr>
      </w:pPr>
      <w:r w:rsidRPr="00201BB3">
        <w:rPr>
          <w:b/>
          <w:sz w:val="18"/>
          <w:szCs w:val="18"/>
        </w:rPr>
        <w:tab/>
      </w:r>
      <w:r w:rsidRPr="00201BB3">
        <w:rPr>
          <w:b/>
          <w:sz w:val="18"/>
          <w:szCs w:val="18"/>
          <w:u w:val="single"/>
        </w:rPr>
        <w:t>Accomplishments</w:t>
      </w:r>
      <w:r w:rsidRPr="00201BB3">
        <w:rPr>
          <w:b/>
          <w:sz w:val="18"/>
          <w:szCs w:val="18"/>
        </w:rPr>
        <w:t>:</w:t>
      </w:r>
    </w:p>
    <w:p w:rsidR="00A0059B" w:rsidRPr="00201BB3" w:rsidRDefault="00A0059B" w:rsidP="00A0059B">
      <w:pPr>
        <w:numPr>
          <w:ilvl w:val="0"/>
          <w:numId w:val="1"/>
        </w:numPr>
        <w:rPr>
          <w:sz w:val="18"/>
          <w:szCs w:val="18"/>
        </w:rPr>
      </w:pPr>
      <w:r w:rsidRPr="00201BB3">
        <w:rPr>
          <w:sz w:val="18"/>
          <w:szCs w:val="18"/>
        </w:rPr>
        <w:t>Co-authored a corporate recycling Standard Operating Procedure</w:t>
      </w:r>
    </w:p>
    <w:p w:rsidR="00A0059B" w:rsidRPr="00201BB3" w:rsidRDefault="00A0059B" w:rsidP="00A0059B">
      <w:pPr>
        <w:numPr>
          <w:ilvl w:val="0"/>
          <w:numId w:val="1"/>
        </w:numPr>
        <w:rPr>
          <w:sz w:val="18"/>
          <w:szCs w:val="18"/>
        </w:rPr>
      </w:pPr>
      <w:r w:rsidRPr="00201BB3">
        <w:rPr>
          <w:sz w:val="18"/>
          <w:szCs w:val="18"/>
        </w:rPr>
        <w:t>Awarded “Departmental Most Valuable Person”, February 2010</w:t>
      </w:r>
    </w:p>
    <w:p w:rsidR="00A0059B" w:rsidRPr="00201BB3" w:rsidRDefault="00A0059B" w:rsidP="00A0059B">
      <w:pPr>
        <w:pStyle w:val="ListParagraph"/>
        <w:numPr>
          <w:ilvl w:val="0"/>
          <w:numId w:val="1"/>
        </w:numPr>
        <w:rPr>
          <w:rFonts w:ascii="Times New Roman" w:hAnsi="Times New Roman"/>
          <w:sz w:val="18"/>
          <w:szCs w:val="18"/>
        </w:rPr>
      </w:pPr>
      <w:r w:rsidRPr="00201BB3">
        <w:rPr>
          <w:rFonts w:ascii="Times New Roman" w:hAnsi="Times New Roman"/>
          <w:sz w:val="18"/>
          <w:szCs w:val="18"/>
        </w:rPr>
        <w:t>Recognized for outstanding achievement in a new role as a Talent Acquisition Coordinator/Recruiter; mastering a new position including software and procedures.</w:t>
      </w:r>
    </w:p>
    <w:p w:rsidR="00E40E35" w:rsidRPr="00201BB3" w:rsidRDefault="00A0059B" w:rsidP="00201BB3">
      <w:pPr>
        <w:pStyle w:val="ListParagraph"/>
        <w:numPr>
          <w:ilvl w:val="0"/>
          <w:numId w:val="1"/>
        </w:numPr>
        <w:rPr>
          <w:rFonts w:ascii="Times New Roman" w:hAnsi="Times New Roman"/>
          <w:b/>
          <w:sz w:val="18"/>
          <w:szCs w:val="18"/>
        </w:rPr>
      </w:pPr>
      <w:r w:rsidRPr="00201BB3">
        <w:rPr>
          <w:rFonts w:ascii="Times New Roman" w:hAnsi="Times New Roman"/>
          <w:sz w:val="18"/>
          <w:szCs w:val="18"/>
        </w:rPr>
        <w:t>Set departmental records for the most new hires in a month, for 4 months in a row in 2010</w:t>
      </w:r>
    </w:p>
    <w:p w:rsidR="00E40E35" w:rsidRPr="00201BB3" w:rsidRDefault="00E40E35" w:rsidP="00E40E35">
      <w:pPr>
        <w:rPr>
          <w:sz w:val="18"/>
          <w:szCs w:val="18"/>
        </w:rPr>
      </w:pPr>
      <w:r w:rsidRPr="00201BB3">
        <w:rPr>
          <w:b/>
          <w:sz w:val="18"/>
          <w:szCs w:val="18"/>
        </w:rPr>
        <w:t>TLC MORTGAGE SOLUTIONS, Inc</w:t>
      </w:r>
      <w:r w:rsidRPr="00201BB3">
        <w:rPr>
          <w:sz w:val="18"/>
          <w:szCs w:val="18"/>
        </w:rPr>
        <w:t xml:space="preserve">. </w:t>
      </w:r>
      <w:r w:rsidRPr="00201BB3">
        <w:rPr>
          <w:sz w:val="18"/>
          <w:szCs w:val="18"/>
        </w:rPr>
        <w:tab/>
      </w:r>
      <w:r w:rsidRPr="00201BB3">
        <w:rPr>
          <w:sz w:val="18"/>
          <w:szCs w:val="18"/>
        </w:rPr>
        <w:tab/>
      </w:r>
      <w:r w:rsidRPr="00201BB3">
        <w:rPr>
          <w:sz w:val="18"/>
          <w:szCs w:val="18"/>
        </w:rPr>
        <w:tab/>
      </w:r>
      <w:r w:rsidRPr="00201BB3">
        <w:rPr>
          <w:sz w:val="18"/>
          <w:szCs w:val="18"/>
        </w:rPr>
        <w:tab/>
        <w:t xml:space="preserve">                                  </w:t>
      </w:r>
      <w:r w:rsidRPr="00201BB3">
        <w:rPr>
          <w:b/>
          <w:sz w:val="18"/>
          <w:szCs w:val="18"/>
        </w:rPr>
        <w:t>6/1994 – 12/2006</w:t>
      </w:r>
    </w:p>
    <w:p w:rsidR="00E40E35" w:rsidRPr="00201BB3" w:rsidRDefault="00E40E35" w:rsidP="00E40E35">
      <w:pPr>
        <w:rPr>
          <w:i/>
          <w:sz w:val="18"/>
          <w:szCs w:val="18"/>
        </w:rPr>
      </w:pPr>
      <w:r w:rsidRPr="00201BB3">
        <w:rPr>
          <w:b/>
          <w:i/>
          <w:sz w:val="18"/>
          <w:szCs w:val="18"/>
        </w:rPr>
        <w:t>Owner, Mortgage Processor, Closer, Originator</w:t>
      </w:r>
      <w:r w:rsidRPr="00201BB3">
        <w:rPr>
          <w:i/>
          <w:sz w:val="18"/>
          <w:szCs w:val="18"/>
        </w:rPr>
        <w:tab/>
      </w:r>
      <w:r w:rsidRPr="00201BB3">
        <w:rPr>
          <w:i/>
          <w:sz w:val="18"/>
          <w:szCs w:val="18"/>
        </w:rPr>
        <w:tab/>
      </w:r>
      <w:r w:rsidRPr="00201BB3">
        <w:rPr>
          <w:i/>
          <w:sz w:val="18"/>
          <w:szCs w:val="18"/>
        </w:rPr>
        <w:tab/>
      </w:r>
    </w:p>
    <w:p w:rsidR="00E40E35" w:rsidRPr="00201BB3" w:rsidRDefault="00E40E35" w:rsidP="00E40E35">
      <w:pPr>
        <w:rPr>
          <w:sz w:val="18"/>
          <w:szCs w:val="18"/>
        </w:rPr>
      </w:pPr>
      <w:r w:rsidRPr="00201BB3">
        <w:rPr>
          <w:sz w:val="18"/>
          <w:szCs w:val="18"/>
        </w:rPr>
        <w:t xml:space="preserve">Provided outsource mortgage origination, processing and closing services.  </w:t>
      </w:r>
      <w:proofErr w:type="gramStart"/>
      <w:r w:rsidRPr="00201BB3">
        <w:rPr>
          <w:sz w:val="18"/>
          <w:szCs w:val="18"/>
        </w:rPr>
        <w:t>Analyzed loan applications, compiled and evaluated credit and property information, prepared files for submission to DO, DU, LP, Direct and Prior Approval Underwriters.</w:t>
      </w:r>
      <w:proofErr w:type="gramEnd"/>
      <w:r w:rsidRPr="00201BB3">
        <w:rPr>
          <w:sz w:val="18"/>
          <w:szCs w:val="18"/>
        </w:rPr>
        <w:t xml:space="preserve">  </w:t>
      </w:r>
      <w:proofErr w:type="gramStart"/>
      <w:r w:rsidRPr="00201BB3">
        <w:rPr>
          <w:sz w:val="18"/>
          <w:szCs w:val="18"/>
        </w:rPr>
        <w:t>Worked to solve problems pertaining to issues with title work, surveys, appraisals and credit problems.</w:t>
      </w:r>
      <w:proofErr w:type="gramEnd"/>
      <w:r w:rsidRPr="00201BB3">
        <w:rPr>
          <w:sz w:val="18"/>
          <w:szCs w:val="18"/>
        </w:rPr>
        <w:t xml:space="preserve">  Coordinated closings, prepared and reviewed closing figures and documents, prepared and disbursed proceeds, attended closings and presented closing packages.</w:t>
      </w:r>
    </w:p>
    <w:p w:rsidR="00E40E35" w:rsidRPr="00201BB3" w:rsidRDefault="00E40E35" w:rsidP="00E40E35">
      <w:pPr>
        <w:rPr>
          <w:b/>
          <w:i/>
          <w:sz w:val="18"/>
          <w:szCs w:val="18"/>
        </w:rPr>
      </w:pPr>
      <w:r w:rsidRPr="00201BB3">
        <w:rPr>
          <w:b/>
          <w:i/>
          <w:sz w:val="18"/>
          <w:szCs w:val="18"/>
        </w:rPr>
        <w:tab/>
      </w:r>
      <w:r w:rsidRPr="00201BB3">
        <w:rPr>
          <w:b/>
          <w:i/>
          <w:sz w:val="18"/>
          <w:szCs w:val="18"/>
        </w:rPr>
        <w:tab/>
      </w:r>
      <w:r w:rsidRPr="00201BB3">
        <w:rPr>
          <w:b/>
          <w:i/>
          <w:sz w:val="18"/>
          <w:szCs w:val="18"/>
        </w:rPr>
        <w:tab/>
      </w:r>
    </w:p>
    <w:p w:rsidR="00E40E35" w:rsidRPr="00201BB3" w:rsidRDefault="00E40E35" w:rsidP="00E40E35">
      <w:pPr>
        <w:rPr>
          <w:sz w:val="18"/>
          <w:szCs w:val="18"/>
        </w:rPr>
      </w:pPr>
    </w:p>
    <w:p w:rsidR="00A60FF2" w:rsidRPr="00201BB3" w:rsidRDefault="00CA0F2D">
      <w:pPr>
        <w:rPr>
          <w:sz w:val="18"/>
          <w:szCs w:val="18"/>
        </w:rPr>
      </w:pPr>
    </w:p>
    <w:sectPr w:rsidR="00A60FF2" w:rsidRPr="00201BB3" w:rsidSect="00401E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C3920"/>
    <w:multiLevelType w:val="hybridMultilevel"/>
    <w:tmpl w:val="095AFC22"/>
    <w:lvl w:ilvl="0" w:tplc="9C34196E">
      <w:start w:val="4"/>
      <w:numFmt w:val="bullet"/>
      <w:lvlText w:val=""/>
      <w:lvlJc w:val="left"/>
      <w:pPr>
        <w:ind w:left="720" w:hanging="360"/>
      </w:pPr>
      <w:rPr>
        <w:rFonts w:ascii="Symbol" w:eastAsia="Calibri" w:hAnsi="Symbol"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59B"/>
    <w:rsid w:val="00201BB3"/>
    <w:rsid w:val="00530CD4"/>
    <w:rsid w:val="00644128"/>
    <w:rsid w:val="007760FE"/>
    <w:rsid w:val="00A0059B"/>
    <w:rsid w:val="00A00977"/>
    <w:rsid w:val="00B14CDA"/>
    <w:rsid w:val="00CA0F2D"/>
    <w:rsid w:val="00CB7CCD"/>
    <w:rsid w:val="00DA166D"/>
    <w:rsid w:val="00E4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5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9B"/>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A005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5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9B"/>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A005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ana.Lockaby@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Triana</dc:creator>
  <cp:lastModifiedBy>Triana</cp:lastModifiedBy>
  <cp:revision>7</cp:revision>
  <dcterms:created xsi:type="dcterms:W3CDTF">2013-12-24T07:12:00Z</dcterms:created>
  <dcterms:modified xsi:type="dcterms:W3CDTF">2014-06-05T00:12:00Z</dcterms:modified>
</cp:coreProperties>
</file>