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5C" w:rsidRDefault="00F94675">
      <w:pPr>
        <w:widowControl w:val="0"/>
        <w:pBdr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</w:pBdr>
        <w:autoSpaceDE w:val="0"/>
        <w:ind w:right="0" w:firstLine="0"/>
        <w:jc w:val="center"/>
        <w:rPr>
          <w:rFonts w:ascii="Times New Roman" w:hAnsi="Times New Roman"/>
          <w:b/>
          <w:bCs/>
          <w:smallCaps/>
          <w:color w:val="auto"/>
          <w:sz w:val="40"/>
        </w:rPr>
      </w:pPr>
      <w:r>
        <w:rPr>
          <w:rFonts w:ascii="Times New Roman" w:hAnsi="Times New Roman"/>
          <w:b/>
          <w:bCs/>
          <w:smallCaps/>
          <w:color w:val="auto"/>
          <w:sz w:val="40"/>
        </w:rPr>
        <w:t>Peter D. Linder</w:t>
      </w:r>
    </w:p>
    <w:p w:rsidR="0008305C" w:rsidRDefault="00F94675">
      <w:pPr>
        <w:widowControl w:val="0"/>
        <w:pBdr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</w:pBdr>
        <w:autoSpaceDE w:val="0"/>
        <w:ind w:right="0" w:firstLine="0"/>
        <w:jc w:val="center"/>
      </w:pPr>
      <w:r>
        <w:rPr>
          <w:rFonts w:ascii="Times New Roman" w:hAnsi="Times New Roman"/>
          <w:smallCaps/>
          <w:color w:val="auto"/>
          <w:sz w:val="22"/>
        </w:rPr>
        <w:t xml:space="preserve">1415 Franklin Street, #6 </w:t>
      </w:r>
      <w:r>
        <w:rPr>
          <w:rFonts w:ascii="Symbol" w:eastAsia="Symbol" w:hAnsi="Symbol" w:cs="Symbol"/>
          <w:smallCaps/>
          <w:color w:val="auto"/>
          <w:sz w:val="22"/>
        </w:rPr>
        <w:t></w:t>
      </w:r>
      <w:r>
        <w:rPr>
          <w:rFonts w:ascii="Times New Roman" w:hAnsi="Times New Roman"/>
          <w:smallCaps/>
          <w:color w:val="auto"/>
          <w:sz w:val="22"/>
        </w:rPr>
        <w:t xml:space="preserve"> Denver, CO 80218 </w:t>
      </w:r>
      <w:r>
        <w:rPr>
          <w:rFonts w:ascii="Symbol" w:eastAsia="Symbol" w:hAnsi="Symbol" w:cs="Symbol"/>
          <w:smallCaps/>
          <w:color w:val="auto"/>
          <w:sz w:val="22"/>
        </w:rPr>
        <w:t></w:t>
      </w:r>
      <w:r>
        <w:rPr>
          <w:rFonts w:ascii="Times New Roman" w:hAnsi="Times New Roman"/>
          <w:smallCaps/>
          <w:color w:val="auto"/>
          <w:sz w:val="22"/>
        </w:rPr>
        <w:t xml:space="preserve"> 720-373-9295 (Cell) </w:t>
      </w:r>
      <w:r>
        <w:rPr>
          <w:rFonts w:ascii="Symbol" w:eastAsia="Symbol" w:hAnsi="Symbol" w:cs="Symbol"/>
          <w:smallCaps/>
          <w:color w:val="auto"/>
          <w:sz w:val="22"/>
        </w:rPr>
        <w:t></w:t>
      </w:r>
      <w:r>
        <w:rPr>
          <w:rFonts w:ascii="Times New Roman" w:hAnsi="Times New Roman"/>
          <w:smallCaps/>
          <w:color w:val="auto"/>
          <w:sz w:val="22"/>
        </w:rPr>
        <w:t xml:space="preserve"> </w:t>
      </w:r>
      <w:hyperlink r:id="rId7" w:history="1">
        <w:r>
          <w:rPr>
            <w:rStyle w:val="Hyperlink"/>
            <w:rFonts w:ascii="Times New Roman" w:hAnsi="Times New Roman"/>
            <w:smallCaps/>
            <w:color w:val="auto"/>
            <w:sz w:val="22"/>
          </w:rPr>
          <w:t>pdlpdq@msn.com</w:t>
        </w:r>
      </w:hyperlink>
    </w:p>
    <w:p w:rsidR="0008305C" w:rsidRDefault="0008305C">
      <w:pPr>
        <w:widowControl w:val="0"/>
        <w:tabs>
          <w:tab w:val="left" w:pos="720"/>
        </w:tabs>
        <w:autoSpaceDE w:val="0"/>
        <w:ind w:right="284" w:firstLine="0"/>
        <w:rPr>
          <w:rFonts w:ascii="Times New Roman" w:hAnsi="Times New Roman"/>
          <w:color w:val="auto"/>
          <w:sz w:val="24"/>
        </w:rPr>
      </w:pPr>
    </w:p>
    <w:p w:rsidR="0008305C" w:rsidRDefault="00F94675">
      <w:pPr>
        <w:widowControl w:val="0"/>
        <w:pBdr>
          <w:bottom w:val="single" w:sz="4" w:space="0" w:color="000000"/>
        </w:pBdr>
        <w:autoSpaceDE w:val="0"/>
        <w:ind w:right="0" w:firstLine="0"/>
      </w:pPr>
      <w:r>
        <w:rPr>
          <w:rFonts w:ascii="Times New Roman" w:hAnsi="Times New Roman"/>
          <w:b/>
          <w:bCs/>
          <w:smallCaps/>
          <w:color w:val="auto"/>
        </w:rPr>
        <w:t>Objectives</w:t>
      </w:r>
    </w:p>
    <w:p w:rsidR="0008305C" w:rsidRDefault="00F94675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I desire to obtain a</w:t>
      </w:r>
      <w:r w:rsidR="00BF4782">
        <w:rPr>
          <w:rFonts w:ascii="Times New Roman" w:hAnsi="Times New Roman"/>
          <w:color w:val="auto"/>
          <w:szCs w:val="22"/>
        </w:rPr>
        <w:t xml:space="preserve"> M</w:t>
      </w:r>
      <w:r w:rsidR="00AA705B">
        <w:rPr>
          <w:rFonts w:ascii="Times New Roman" w:hAnsi="Times New Roman"/>
          <w:color w:val="auto"/>
          <w:szCs w:val="22"/>
        </w:rPr>
        <w:t>anufacturing</w:t>
      </w:r>
      <w:r w:rsidR="00BF4782">
        <w:rPr>
          <w:rFonts w:ascii="Times New Roman" w:hAnsi="Times New Roman"/>
          <w:color w:val="auto"/>
          <w:szCs w:val="22"/>
        </w:rPr>
        <w:t xml:space="preserve"> or Machine Operator</w:t>
      </w:r>
      <w:r>
        <w:rPr>
          <w:rFonts w:ascii="Times New Roman" w:hAnsi="Times New Roman"/>
          <w:color w:val="auto"/>
          <w:szCs w:val="22"/>
        </w:rPr>
        <w:t xml:space="preserve"> </w:t>
      </w:r>
      <w:r w:rsidR="0080161A">
        <w:rPr>
          <w:rFonts w:ascii="Times New Roman" w:hAnsi="Times New Roman"/>
          <w:color w:val="auto"/>
          <w:szCs w:val="22"/>
        </w:rPr>
        <w:t>p</w:t>
      </w:r>
      <w:r w:rsidR="00BF4782">
        <w:rPr>
          <w:rFonts w:ascii="Times New Roman" w:hAnsi="Times New Roman"/>
          <w:color w:val="auto"/>
          <w:szCs w:val="22"/>
        </w:rPr>
        <w:t>osition with Corporate Management Group</w:t>
      </w:r>
      <w:r w:rsidR="006F13CB">
        <w:rPr>
          <w:rFonts w:ascii="Times New Roman" w:hAnsi="Times New Roman"/>
          <w:color w:val="auto"/>
          <w:szCs w:val="22"/>
        </w:rPr>
        <w:t xml:space="preserve"> Inc.</w:t>
      </w:r>
      <w:r w:rsidR="00AB031F">
        <w:rPr>
          <w:rFonts w:ascii="Times New Roman" w:hAnsi="Times New Roman"/>
          <w:color w:val="auto"/>
          <w:szCs w:val="22"/>
        </w:rPr>
        <w:t xml:space="preserve">, to assist my employer in whatever </w:t>
      </w:r>
      <w:r w:rsidR="00AA705B">
        <w:rPr>
          <w:rFonts w:ascii="Times New Roman" w:hAnsi="Times New Roman"/>
          <w:color w:val="auto"/>
          <w:szCs w:val="22"/>
        </w:rPr>
        <w:t>capacity I qualify for</w:t>
      </w:r>
      <w:r w:rsidR="00AB031F">
        <w:rPr>
          <w:rFonts w:ascii="Times New Roman" w:hAnsi="Times New Roman"/>
          <w:color w:val="auto"/>
          <w:szCs w:val="22"/>
        </w:rPr>
        <w:t xml:space="preserve"> and provide excellent service,</w:t>
      </w:r>
      <w:r>
        <w:rPr>
          <w:rFonts w:ascii="Times New Roman" w:hAnsi="Times New Roman"/>
          <w:color w:val="auto"/>
          <w:szCs w:val="22"/>
        </w:rPr>
        <w:t xml:space="preserve"> where I can utilize my education, experience, and skills.</w:t>
      </w:r>
    </w:p>
    <w:p w:rsidR="0008305C" w:rsidRDefault="0008305C">
      <w:pPr>
        <w:widowControl w:val="0"/>
        <w:autoSpaceDE w:val="0"/>
        <w:ind w:right="0" w:firstLine="0"/>
        <w:rPr>
          <w:rFonts w:ascii="Times New Roman" w:hAnsi="Times New Roman"/>
          <w:color w:val="auto"/>
          <w:sz w:val="24"/>
          <w:szCs w:val="22"/>
        </w:rPr>
      </w:pPr>
    </w:p>
    <w:p w:rsidR="0008305C" w:rsidRDefault="00F94675">
      <w:pPr>
        <w:widowControl w:val="0"/>
        <w:pBdr>
          <w:bottom w:val="single" w:sz="4" w:space="0" w:color="000000"/>
        </w:pBdr>
        <w:autoSpaceDE w:val="0"/>
        <w:ind w:right="0" w:firstLine="0"/>
        <w:rPr>
          <w:rFonts w:ascii="Times New Roman" w:hAnsi="Times New Roman"/>
          <w:b/>
          <w:bCs/>
          <w:smallCaps/>
          <w:color w:val="auto"/>
        </w:rPr>
      </w:pPr>
      <w:r>
        <w:rPr>
          <w:rFonts w:ascii="Times New Roman" w:hAnsi="Times New Roman"/>
          <w:b/>
          <w:bCs/>
          <w:smallCaps/>
          <w:color w:val="auto"/>
        </w:rPr>
        <w:t>Profile Summary</w:t>
      </w:r>
    </w:p>
    <w:p w:rsidR="0008305C" w:rsidRDefault="00AB031F">
      <w:pPr>
        <w:widowControl w:val="0"/>
        <w:numPr>
          <w:ilvl w:val="0"/>
          <w:numId w:val="1"/>
        </w:numPr>
        <w:autoSpaceDE w:val="0"/>
        <w:ind w:right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Background</w:t>
      </w:r>
      <w:r w:rsidR="004C5066">
        <w:rPr>
          <w:rFonts w:ascii="Times New Roman" w:hAnsi="Times New Roman"/>
          <w:color w:val="auto"/>
          <w:szCs w:val="22"/>
        </w:rPr>
        <w:t xml:space="preserve"> in </w:t>
      </w:r>
      <w:r w:rsidR="00801A23">
        <w:rPr>
          <w:rFonts w:ascii="Times New Roman" w:hAnsi="Times New Roman"/>
          <w:color w:val="auto"/>
          <w:szCs w:val="22"/>
        </w:rPr>
        <w:t>aviation</w:t>
      </w:r>
      <w:r w:rsidR="004C5066">
        <w:rPr>
          <w:rFonts w:ascii="Times New Roman" w:hAnsi="Times New Roman"/>
          <w:color w:val="auto"/>
          <w:szCs w:val="22"/>
        </w:rPr>
        <w:t>,</w:t>
      </w:r>
      <w:r w:rsidR="00696BA9">
        <w:rPr>
          <w:rFonts w:ascii="Times New Roman" w:hAnsi="Times New Roman"/>
          <w:color w:val="auto"/>
          <w:szCs w:val="22"/>
        </w:rPr>
        <w:t xml:space="preserve"> maintenance,</w:t>
      </w:r>
      <w:r w:rsidR="00F94675">
        <w:rPr>
          <w:rFonts w:ascii="Times New Roman" w:hAnsi="Times New Roman"/>
          <w:color w:val="auto"/>
          <w:szCs w:val="22"/>
        </w:rPr>
        <w:t xml:space="preserve"> manufacturing,</w:t>
      </w:r>
      <w:r w:rsidR="00DA20EB">
        <w:rPr>
          <w:rFonts w:ascii="Times New Roman" w:hAnsi="Times New Roman"/>
          <w:color w:val="auto"/>
          <w:szCs w:val="22"/>
        </w:rPr>
        <w:t xml:space="preserve"> and</w:t>
      </w:r>
      <w:r w:rsidR="00696BA9">
        <w:rPr>
          <w:rFonts w:ascii="Times New Roman" w:hAnsi="Times New Roman"/>
          <w:color w:val="auto"/>
          <w:szCs w:val="22"/>
        </w:rPr>
        <w:t xml:space="preserve"> quality control </w:t>
      </w:r>
      <w:r w:rsidR="007D14DF">
        <w:rPr>
          <w:rFonts w:ascii="Times New Roman" w:hAnsi="Times New Roman"/>
          <w:color w:val="auto"/>
          <w:szCs w:val="22"/>
        </w:rPr>
        <w:t xml:space="preserve">with an aptitude </w:t>
      </w:r>
      <w:r w:rsidR="00D73C22">
        <w:rPr>
          <w:rFonts w:ascii="Times New Roman" w:hAnsi="Times New Roman"/>
          <w:color w:val="auto"/>
          <w:szCs w:val="22"/>
        </w:rPr>
        <w:t>towards</w:t>
      </w:r>
      <w:r w:rsidR="00E06FFB">
        <w:rPr>
          <w:rFonts w:ascii="Times New Roman" w:hAnsi="Times New Roman"/>
          <w:color w:val="auto"/>
          <w:szCs w:val="22"/>
        </w:rPr>
        <w:t xml:space="preserve"> </w:t>
      </w:r>
      <w:r w:rsidR="007A5DD8">
        <w:rPr>
          <w:rFonts w:ascii="Times New Roman" w:hAnsi="Times New Roman"/>
          <w:color w:val="auto"/>
          <w:szCs w:val="22"/>
        </w:rPr>
        <w:t>trouble shooting</w:t>
      </w:r>
      <w:r w:rsidR="00F94675">
        <w:rPr>
          <w:rFonts w:ascii="Times New Roman" w:hAnsi="Times New Roman"/>
          <w:color w:val="auto"/>
          <w:szCs w:val="22"/>
        </w:rPr>
        <w:t>.</w:t>
      </w:r>
    </w:p>
    <w:p w:rsidR="0008305C" w:rsidRDefault="007A5DD8">
      <w:pPr>
        <w:widowControl w:val="0"/>
        <w:numPr>
          <w:ilvl w:val="0"/>
          <w:numId w:val="1"/>
        </w:numPr>
        <w:autoSpaceDE w:val="0"/>
        <w:ind w:right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Able to interpret instructions in various formats</w:t>
      </w:r>
      <w:r w:rsidR="00F94675">
        <w:rPr>
          <w:rFonts w:ascii="Times New Roman" w:hAnsi="Times New Roman"/>
          <w:color w:val="auto"/>
          <w:szCs w:val="22"/>
        </w:rPr>
        <w:t xml:space="preserve"> and work effective</w:t>
      </w:r>
      <w:r>
        <w:rPr>
          <w:rFonts w:ascii="Times New Roman" w:hAnsi="Times New Roman"/>
          <w:color w:val="auto"/>
          <w:szCs w:val="22"/>
        </w:rPr>
        <w:t>ly from</w:t>
      </w:r>
      <w:r w:rsidR="00F94675">
        <w:rPr>
          <w:rFonts w:ascii="Times New Roman" w:hAnsi="Times New Roman"/>
          <w:color w:val="auto"/>
          <w:szCs w:val="22"/>
        </w:rPr>
        <w:t xml:space="preserve"> all types of technical drawings.</w:t>
      </w:r>
    </w:p>
    <w:p w:rsidR="0008305C" w:rsidRDefault="00AF11AF">
      <w:pPr>
        <w:widowControl w:val="0"/>
        <w:numPr>
          <w:ilvl w:val="0"/>
          <w:numId w:val="1"/>
        </w:numPr>
        <w:autoSpaceDE w:val="0"/>
        <w:ind w:right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Creative</w:t>
      </w:r>
      <w:r w:rsidR="00F94675">
        <w:rPr>
          <w:rFonts w:ascii="Times New Roman" w:hAnsi="Times New Roman"/>
          <w:color w:val="auto"/>
          <w:szCs w:val="22"/>
        </w:rPr>
        <w:t xml:space="preserve"> and</w:t>
      </w:r>
      <w:r>
        <w:rPr>
          <w:rFonts w:ascii="Times New Roman" w:hAnsi="Times New Roman"/>
          <w:color w:val="auto"/>
          <w:szCs w:val="22"/>
        </w:rPr>
        <w:t xml:space="preserve"> flexible,</w:t>
      </w:r>
      <w:r w:rsidR="004B5132">
        <w:rPr>
          <w:rFonts w:ascii="Times New Roman" w:hAnsi="Times New Roman"/>
          <w:color w:val="auto"/>
          <w:szCs w:val="22"/>
        </w:rPr>
        <w:t xml:space="preserve"> able to communicate information clearly</w:t>
      </w:r>
      <w:r>
        <w:rPr>
          <w:rFonts w:ascii="Times New Roman" w:hAnsi="Times New Roman"/>
          <w:color w:val="auto"/>
          <w:szCs w:val="22"/>
        </w:rPr>
        <w:t xml:space="preserve"> </w:t>
      </w:r>
      <w:r w:rsidR="004B5132">
        <w:rPr>
          <w:rFonts w:ascii="Times New Roman" w:hAnsi="Times New Roman"/>
          <w:color w:val="auto"/>
          <w:szCs w:val="22"/>
        </w:rPr>
        <w:t>to solve problems and</w:t>
      </w:r>
      <w:r w:rsidR="00F94675">
        <w:rPr>
          <w:rFonts w:ascii="Times New Roman" w:hAnsi="Times New Roman"/>
          <w:color w:val="auto"/>
          <w:szCs w:val="22"/>
        </w:rPr>
        <w:t xml:space="preserve"> reach organizational goals. </w:t>
      </w:r>
    </w:p>
    <w:p w:rsidR="0008305C" w:rsidRPr="00094AE6" w:rsidRDefault="00094AE6" w:rsidP="00094AE6">
      <w:pPr>
        <w:widowControl w:val="0"/>
        <w:numPr>
          <w:ilvl w:val="0"/>
          <w:numId w:val="1"/>
        </w:numPr>
        <w:autoSpaceDE w:val="0"/>
        <w:ind w:right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Know how to</w:t>
      </w:r>
      <w:r w:rsidR="007B5F8F">
        <w:rPr>
          <w:rFonts w:ascii="Times New Roman" w:hAnsi="Times New Roman"/>
          <w:color w:val="auto"/>
          <w:szCs w:val="22"/>
        </w:rPr>
        <w:t xml:space="preserve"> </w:t>
      </w:r>
      <w:r w:rsidR="004D4A34">
        <w:rPr>
          <w:rFonts w:ascii="Times New Roman" w:hAnsi="Times New Roman"/>
          <w:color w:val="auto"/>
          <w:szCs w:val="22"/>
        </w:rPr>
        <w:t>f</w:t>
      </w:r>
      <w:r w:rsidR="00CA5A95">
        <w:rPr>
          <w:rFonts w:ascii="Times New Roman" w:hAnsi="Times New Roman"/>
          <w:color w:val="auto"/>
          <w:szCs w:val="22"/>
        </w:rPr>
        <w:t>o</w:t>
      </w:r>
      <w:r w:rsidR="004D4A34">
        <w:rPr>
          <w:rFonts w:ascii="Times New Roman" w:hAnsi="Times New Roman"/>
          <w:color w:val="auto"/>
          <w:szCs w:val="22"/>
        </w:rPr>
        <w:t>llow established proc</w:t>
      </w:r>
      <w:r w:rsidR="007B5F8F">
        <w:rPr>
          <w:rFonts w:ascii="Times New Roman" w:hAnsi="Times New Roman"/>
          <w:color w:val="auto"/>
          <w:szCs w:val="22"/>
        </w:rPr>
        <w:t>edures</w:t>
      </w:r>
      <w:r>
        <w:rPr>
          <w:rFonts w:ascii="Times New Roman" w:hAnsi="Times New Roman"/>
          <w:color w:val="auto"/>
          <w:szCs w:val="22"/>
        </w:rPr>
        <w:t>, how</w:t>
      </w:r>
      <w:r w:rsidR="004D4A34">
        <w:rPr>
          <w:rFonts w:ascii="Times New Roman" w:hAnsi="Times New Roman"/>
          <w:color w:val="auto"/>
          <w:szCs w:val="22"/>
        </w:rPr>
        <w:t xml:space="preserve"> to self-manage</w:t>
      </w:r>
      <w:r>
        <w:rPr>
          <w:rFonts w:ascii="Times New Roman" w:hAnsi="Times New Roman"/>
          <w:color w:val="auto"/>
          <w:szCs w:val="22"/>
        </w:rPr>
        <w:t xml:space="preserve"> and when to ask for assistance from others.</w:t>
      </w:r>
    </w:p>
    <w:p w:rsidR="0008305C" w:rsidRDefault="00F94675">
      <w:pPr>
        <w:widowControl w:val="0"/>
        <w:pBdr>
          <w:bottom w:val="single" w:sz="4" w:space="0" w:color="000000"/>
        </w:pBdr>
        <w:autoSpaceDE w:val="0"/>
        <w:ind w:right="0" w:firstLine="0"/>
      </w:pPr>
      <w:r>
        <w:rPr>
          <w:rFonts w:ascii="Times New Roman" w:hAnsi="Times New Roman"/>
          <w:b/>
          <w:bCs/>
          <w:smallCaps/>
          <w:color w:val="auto"/>
        </w:rPr>
        <w:t>Education</w:t>
      </w:r>
    </w:p>
    <w:p w:rsidR="0012215D" w:rsidRDefault="0012215D" w:rsidP="0012215D">
      <w:pPr>
        <w:widowControl w:val="0"/>
        <w:autoSpaceDE w:val="0"/>
        <w:ind w:right="0" w:firstLine="0"/>
      </w:pPr>
      <w:r>
        <w:rPr>
          <w:rFonts w:ascii="Times New Roman" w:hAnsi="Times New Roman"/>
          <w:b/>
          <w:iCs/>
          <w:color w:val="auto"/>
          <w:szCs w:val="22"/>
        </w:rPr>
        <w:t>Associate of Applied Science in Engineering Technology</w:t>
      </w:r>
    </w:p>
    <w:p w:rsidR="0012215D" w:rsidRDefault="0012215D" w:rsidP="0012215D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i/>
          <w:color w:val="auto"/>
          <w:szCs w:val="22"/>
        </w:rPr>
        <w:t>Aims Community College</w:t>
      </w:r>
      <w:r>
        <w:rPr>
          <w:rFonts w:ascii="Times New Roman" w:hAnsi="Times New Roman"/>
          <w:color w:val="auto"/>
          <w:szCs w:val="22"/>
        </w:rPr>
        <w:t>, Greeley, CO.</w:t>
      </w:r>
    </w:p>
    <w:p w:rsidR="00485C14" w:rsidRDefault="00485C14" w:rsidP="0012215D">
      <w:pPr>
        <w:widowControl w:val="0"/>
        <w:autoSpaceDE w:val="0"/>
        <w:ind w:right="0" w:firstLine="0"/>
        <w:rPr>
          <w:rFonts w:ascii="Times New Roman" w:hAnsi="Times New Roman"/>
          <w:b/>
          <w:color w:val="auto"/>
          <w:szCs w:val="22"/>
        </w:rPr>
      </w:pPr>
      <w:r>
        <w:rPr>
          <w:rFonts w:ascii="Times New Roman" w:hAnsi="Times New Roman"/>
          <w:b/>
          <w:color w:val="auto"/>
          <w:szCs w:val="22"/>
        </w:rPr>
        <w:t xml:space="preserve">        Graduated June 9, 2000, 3.33 GPA</w:t>
      </w:r>
    </w:p>
    <w:p w:rsidR="0012215D" w:rsidRDefault="00485C14" w:rsidP="0012215D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ab/>
        <w:t>Deans List Spring 1997</w:t>
      </w:r>
    </w:p>
    <w:p w:rsidR="00485C14" w:rsidRDefault="00485C14" w:rsidP="0012215D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ab/>
      </w:r>
      <w:r>
        <w:rPr>
          <w:rFonts w:ascii="Times New Roman" w:hAnsi="Times New Roman"/>
          <w:color w:val="auto"/>
          <w:szCs w:val="22"/>
        </w:rPr>
        <w:tab/>
        <w:t xml:space="preserve">       </w:t>
      </w:r>
      <w:r w:rsidR="00FC4C9C">
        <w:rPr>
          <w:rFonts w:ascii="Times New Roman" w:hAnsi="Times New Roman"/>
          <w:color w:val="auto"/>
          <w:szCs w:val="22"/>
        </w:rPr>
        <w:t xml:space="preserve"> 153.32 Total hours</w:t>
      </w:r>
    </w:p>
    <w:p w:rsidR="002842DF" w:rsidRDefault="00FC4C9C" w:rsidP="0012215D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ab/>
      </w:r>
      <w:r>
        <w:rPr>
          <w:rFonts w:ascii="Times New Roman" w:hAnsi="Times New Roman"/>
          <w:color w:val="auto"/>
          <w:szCs w:val="22"/>
        </w:rPr>
        <w:tab/>
        <w:t xml:space="preserve">        </w:t>
      </w:r>
      <w:r w:rsidR="00A94CDF">
        <w:rPr>
          <w:rFonts w:ascii="Times New Roman" w:hAnsi="Times New Roman"/>
          <w:color w:val="auto"/>
          <w:szCs w:val="22"/>
        </w:rPr>
        <w:t>Industrial</w:t>
      </w:r>
      <w:r>
        <w:rPr>
          <w:rFonts w:ascii="Times New Roman" w:hAnsi="Times New Roman"/>
          <w:color w:val="auto"/>
          <w:szCs w:val="22"/>
        </w:rPr>
        <w:t xml:space="preserve"> Electronics, Tech</w:t>
      </w:r>
      <w:r w:rsidR="002842DF">
        <w:rPr>
          <w:rFonts w:ascii="Times New Roman" w:hAnsi="Times New Roman"/>
          <w:color w:val="auto"/>
          <w:szCs w:val="22"/>
        </w:rPr>
        <w:t xml:space="preserve">nical </w:t>
      </w:r>
      <w:r w:rsidR="00A94CDF">
        <w:rPr>
          <w:rFonts w:ascii="Times New Roman" w:hAnsi="Times New Roman"/>
          <w:color w:val="auto"/>
          <w:szCs w:val="22"/>
        </w:rPr>
        <w:t>Mathematics</w:t>
      </w:r>
      <w:r w:rsidR="002842DF">
        <w:rPr>
          <w:rFonts w:ascii="Times New Roman" w:hAnsi="Times New Roman"/>
          <w:color w:val="auto"/>
          <w:szCs w:val="22"/>
        </w:rPr>
        <w:t xml:space="preserve">, </w:t>
      </w:r>
      <w:r w:rsidR="00A94CDF">
        <w:rPr>
          <w:rFonts w:ascii="Times New Roman" w:hAnsi="Times New Roman"/>
          <w:color w:val="auto"/>
          <w:szCs w:val="22"/>
        </w:rPr>
        <w:t>Statistical</w:t>
      </w:r>
      <w:r w:rsidR="002842DF">
        <w:rPr>
          <w:rFonts w:ascii="Times New Roman" w:hAnsi="Times New Roman"/>
          <w:color w:val="auto"/>
          <w:szCs w:val="22"/>
        </w:rPr>
        <w:t xml:space="preserve"> Quality Assurance, </w:t>
      </w:r>
      <w:r w:rsidR="00A94CDF">
        <w:rPr>
          <w:rFonts w:ascii="Times New Roman" w:hAnsi="Times New Roman"/>
          <w:color w:val="auto"/>
          <w:szCs w:val="22"/>
        </w:rPr>
        <w:t>Trigonometry</w:t>
      </w:r>
      <w:r w:rsidR="002842DF">
        <w:rPr>
          <w:rFonts w:ascii="Times New Roman" w:hAnsi="Times New Roman"/>
          <w:color w:val="auto"/>
          <w:szCs w:val="22"/>
        </w:rPr>
        <w:t xml:space="preserve">, Physics </w:t>
      </w:r>
    </w:p>
    <w:p w:rsidR="007A1A7D" w:rsidRDefault="002842DF" w:rsidP="007A1A7D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ab/>
      </w:r>
      <w:r>
        <w:rPr>
          <w:rFonts w:ascii="Times New Roman" w:hAnsi="Times New Roman"/>
          <w:color w:val="auto"/>
          <w:szCs w:val="22"/>
        </w:rPr>
        <w:tab/>
        <w:t xml:space="preserve">        </w:t>
      </w:r>
      <w:r w:rsidR="00A94CDF">
        <w:rPr>
          <w:rFonts w:ascii="Times New Roman" w:hAnsi="Times New Roman"/>
          <w:color w:val="auto"/>
          <w:szCs w:val="22"/>
        </w:rPr>
        <w:t>Algebra</w:t>
      </w:r>
      <w:r>
        <w:rPr>
          <w:rFonts w:ascii="Times New Roman" w:hAnsi="Times New Roman"/>
          <w:color w:val="auto"/>
          <w:szCs w:val="22"/>
        </w:rPr>
        <w:t xml:space="preserve"> based I &amp; II, Engineering </w:t>
      </w:r>
      <w:r w:rsidR="00A94CDF">
        <w:rPr>
          <w:rFonts w:ascii="Times New Roman" w:hAnsi="Times New Roman"/>
          <w:color w:val="auto"/>
          <w:szCs w:val="22"/>
        </w:rPr>
        <w:t>Plain</w:t>
      </w:r>
      <w:r w:rsidR="007A1A7D">
        <w:rPr>
          <w:rFonts w:ascii="Times New Roman" w:hAnsi="Times New Roman"/>
          <w:color w:val="auto"/>
          <w:szCs w:val="22"/>
        </w:rPr>
        <w:t xml:space="preserve">/Control, Technical Computing, </w:t>
      </w:r>
      <w:r w:rsidR="0012215D">
        <w:rPr>
          <w:rFonts w:ascii="Times New Roman" w:hAnsi="Times New Roman"/>
          <w:color w:val="auto"/>
          <w:szCs w:val="22"/>
        </w:rPr>
        <w:t>MS Office Based software</w:t>
      </w:r>
    </w:p>
    <w:p w:rsidR="0012215D" w:rsidRDefault="007A1A7D" w:rsidP="007A1A7D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                            </w:t>
      </w:r>
      <w:r w:rsidR="00A94CDF">
        <w:rPr>
          <w:rFonts w:ascii="Times New Roman" w:hAnsi="Times New Roman"/>
          <w:color w:val="auto"/>
          <w:szCs w:val="22"/>
        </w:rPr>
        <w:t>Pro/ENGINEER</w:t>
      </w:r>
      <w:r w:rsidR="0012215D">
        <w:rPr>
          <w:rFonts w:ascii="Times New Roman" w:hAnsi="Times New Roman"/>
          <w:color w:val="auto"/>
          <w:szCs w:val="22"/>
        </w:rPr>
        <w:t xml:space="preserve"> (3D), AUTOCAD, CAD software.</w:t>
      </w:r>
    </w:p>
    <w:p w:rsidR="0012215D" w:rsidRDefault="0012215D">
      <w:pPr>
        <w:ind w:firstLine="0"/>
        <w:rPr>
          <w:rFonts w:ascii="Times New Roman" w:hAnsi="Times New Roman"/>
          <w:b/>
          <w:color w:val="auto"/>
          <w:szCs w:val="22"/>
        </w:rPr>
      </w:pPr>
    </w:p>
    <w:p w:rsidR="0008305C" w:rsidRDefault="00F94675">
      <w:pPr>
        <w:ind w:firstLine="0"/>
      </w:pPr>
      <w:r>
        <w:rPr>
          <w:rFonts w:ascii="Times New Roman" w:hAnsi="Times New Roman"/>
          <w:b/>
          <w:color w:val="auto"/>
          <w:szCs w:val="22"/>
        </w:rPr>
        <w:t>A.O.S. Advanced Electronics Technology/Avionics,</w:t>
      </w:r>
      <w:r>
        <w:rPr>
          <w:rFonts w:ascii="Times New Roman" w:hAnsi="Times New Roman"/>
          <w:color w:val="auto"/>
          <w:szCs w:val="22"/>
        </w:rPr>
        <w:t xml:space="preserve"> November 2010 </w:t>
      </w:r>
      <w:r w:rsidR="004C5066">
        <w:rPr>
          <w:rFonts w:ascii="Times New Roman" w:hAnsi="Times New Roman"/>
          <w:color w:val="auto"/>
          <w:szCs w:val="22"/>
        </w:rPr>
        <w:t>–</w:t>
      </w:r>
      <w:r>
        <w:rPr>
          <w:rFonts w:ascii="Times New Roman" w:hAnsi="Times New Roman"/>
          <w:color w:val="auto"/>
          <w:szCs w:val="22"/>
        </w:rPr>
        <w:t xml:space="preserve"> </w:t>
      </w:r>
      <w:r w:rsidR="004C5066">
        <w:rPr>
          <w:rFonts w:ascii="Times New Roman" w:hAnsi="Times New Roman"/>
          <w:color w:val="auto"/>
          <w:szCs w:val="22"/>
        </w:rPr>
        <w:t>July 2012</w:t>
      </w:r>
    </w:p>
    <w:p w:rsidR="0008305C" w:rsidRDefault="00F94675">
      <w:pPr>
        <w:ind w:firstLine="0"/>
      </w:pPr>
      <w:r>
        <w:rPr>
          <w:rFonts w:ascii="Times New Roman" w:hAnsi="Times New Roman"/>
          <w:bCs/>
          <w:i/>
          <w:iCs/>
          <w:color w:val="auto"/>
          <w:szCs w:val="22"/>
        </w:rPr>
        <w:t>Redstone College</w:t>
      </w:r>
      <w:r>
        <w:rPr>
          <w:rFonts w:ascii="Times New Roman" w:hAnsi="Times New Roman"/>
          <w:color w:val="auto"/>
          <w:szCs w:val="22"/>
        </w:rPr>
        <w:t>, Broomfield, CO</w:t>
      </w:r>
    </w:p>
    <w:p w:rsidR="0008305C" w:rsidRDefault="00F94675" w:rsidP="00485C14">
      <w:pPr>
        <w:widowControl w:val="0"/>
        <w:overflowPunct w:val="0"/>
        <w:autoSpaceDE w:val="0"/>
        <w:ind w:left="360" w:right="0" w:firstLine="0"/>
      </w:pPr>
      <w:r>
        <w:rPr>
          <w:rFonts w:ascii="Times New Roman" w:hAnsi="Times New Roman"/>
          <w:b/>
          <w:bCs/>
          <w:color w:val="auto"/>
          <w:szCs w:val="22"/>
        </w:rPr>
        <w:t xml:space="preserve"> Graduated with honors, July 26, 2012</w:t>
      </w:r>
      <w:r w:rsidR="00485C14" w:rsidRPr="00485C14">
        <w:rPr>
          <w:rFonts w:ascii="Times New Roman" w:hAnsi="Times New Roman"/>
          <w:b/>
          <w:bCs/>
          <w:color w:val="auto"/>
          <w:szCs w:val="22"/>
        </w:rPr>
        <w:t xml:space="preserve">, </w:t>
      </w:r>
      <w:r w:rsidRPr="00485C14">
        <w:rPr>
          <w:rFonts w:ascii="Times New Roman" w:hAnsi="Times New Roman"/>
          <w:b/>
          <w:color w:val="auto"/>
          <w:szCs w:val="22"/>
        </w:rPr>
        <w:t>3.71 GPA</w:t>
      </w:r>
    </w:p>
    <w:p w:rsidR="0008305C" w:rsidRDefault="00F94675">
      <w:pPr>
        <w:pStyle w:val="ListParagraph"/>
        <w:widowControl w:val="0"/>
        <w:overflowPunct w:val="0"/>
        <w:autoSpaceDE w:val="0"/>
        <w:ind w:right="0" w:firstLine="0"/>
      </w:pPr>
      <w:r>
        <w:rPr>
          <w:rFonts w:ascii="Times New Roman" w:hAnsi="Times New Roman"/>
          <w:color w:val="auto"/>
          <w:szCs w:val="22"/>
        </w:rPr>
        <w:t>Perfect Attendance</w:t>
      </w:r>
    </w:p>
    <w:p w:rsidR="0008305C" w:rsidRPr="0012215D" w:rsidRDefault="00F94675" w:rsidP="0012215D">
      <w:pPr>
        <w:pStyle w:val="ListParagraph"/>
        <w:widowControl w:val="0"/>
        <w:overflowPunct w:val="0"/>
        <w:autoSpaceDE w:val="0"/>
        <w:ind w:left="1800" w:right="0" w:firstLine="0"/>
      </w:pPr>
      <w:r>
        <w:rPr>
          <w:rFonts w:ascii="Times New Roman" w:hAnsi="Times New Roman"/>
          <w:color w:val="auto"/>
          <w:szCs w:val="22"/>
        </w:rPr>
        <w:t>2100 hours, 50% hands on training</w:t>
      </w:r>
      <w:r>
        <w:rPr>
          <w:rFonts w:ascii="Times New Roman" w:hAnsi="Times New Roman"/>
          <w:color w:val="auto"/>
          <w:szCs w:val="22"/>
        </w:rPr>
        <w:tab/>
      </w:r>
    </w:p>
    <w:p w:rsidR="0008305C" w:rsidRDefault="00F94675" w:rsidP="0012215D">
      <w:pPr>
        <w:pStyle w:val="ListParagraph"/>
        <w:widowControl w:val="0"/>
        <w:overflowPunct w:val="0"/>
        <w:autoSpaceDE w:val="0"/>
        <w:ind w:left="1800" w:right="0" w:firstLine="0"/>
        <w:rPr>
          <w:rFonts w:ascii="Times New Roman" w:hAnsi="Times New Roman"/>
          <w:b/>
          <w:iCs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Utilized advanced test equipment including Digital Multimeter, Spectrum Analyzer, Digital Oscilloscope, Sweep Function Generator, KFC-200, ATC-600A, RD-300, IFR-401C/402AP, Busmaster 2100, TDR, SWR Meters and Michel 1500</w:t>
      </w:r>
      <w:r>
        <w:rPr>
          <w:rFonts w:ascii="Times New Roman" w:hAnsi="Times New Roman"/>
          <w:bCs/>
          <w:color w:val="auto"/>
          <w:szCs w:val="22"/>
        </w:rPr>
        <w:t>, IFR 6000</w:t>
      </w:r>
    </w:p>
    <w:p w:rsidR="0008305C" w:rsidRDefault="00F94675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      </w:t>
      </w:r>
    </w:p>
    <w:p w:rsidR="0008305C" w:rsidRDefault="00F94675">
      <w:pPr>
        <w:widowControl w:val="0"/>
        <w:autoSpaceDE w:val="0"/>
        <w:ind w:right="0" w:firstLine="0"/>
        <w:rPr>
          <w:rFonts w:ascii="Times New Roman" w:hAnsi="Times New Roman"/>
          <w:b/>
          <w:iCs/>
          <w:color w:val="auto"/>
          <w:szCs w:val="22"/>
        </w:rPr>
      </w:pPr>
      <w:r>
        <w:rPr>
          <w:rFonts w:ascii="Times New Roman" w:hAnsi="Times New Roman"/>
          <w:b/>
          <w:iCs/>
          <w:color w:val="auto"/>
          <w:szCs w:val="22"/>
        </w:rPr>
        <w:t>FAA Certified Airframe and Powerplant Mechanic and Student Pilot License</w:t>
      </w: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i/>
          <w:color w:val="auto"/>
          <w:szCs w:val="22"/>
        </w:rPr>
        <w:t>Emily Griffith Aircraft Training Center</w:t>
      </w:r>
      <w:r>
        <w:rPr>
          <w:rFonts w:ascii="Times New Roman" w:hAnsi="Times New Roman"/>
          <w:color w:val="auto"/>
          <w:szCs w:val="22"/>
        </w:rPr>
        <w:t>, Denver, CO.</w:t>
      </w:r>
    </w:p>
    <w:p w:rsidR="0008305C" w:rsidRDefault="0008305C">
      <w:pPr>
        <w:widowControl w:val="0"/>
        <w:autoSpaceDE w:val="0"/>
        <w:ind w:right="0" w:firstLine="0"/>
        <w:rPr>
          <w:rFonts w:ascii="Times New Roman" w:hAnsi="Times New Roman"/>
          <w:iCs/>
          <w:color w:val="auto"/>
          <w:szCs w:val="22"/>
        </w:rPr>
      </w:pPr>
    </w:p>
    <w:p w:rsidR="0008305C" w:rsidRDefault="00F94675">
      <w:pPr>
        <w:widowControl w:val="0"/>
        <w:autoSpaceDE w:val="0"/>
        <w:ind w:right="0" w:firstLine="0"/>
        <w:rPr>
          <w:rFonts w:ascii="Times New Roman" w:hAnsi="Times New Roman"/>
          <w:b/>
          <w:iCs/>
          <w:color w:val="auto"/>
          <w:szCs w:val="22"/>
        </w:rPr>
      </w:pPr>
      <w:r>
        <w:rPr>
          <w:rFonts w:ascii="Times New Roman" w:hAnsi="Times New Roman"/>
          <w:b/>
          <w:iCs/>
          <w:color w:val="auto"/>
          <w:szCs w:val="22"/>
        </w:rPr>
        <w:t>Welding Certification Course</w:t>
      </w: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i/>
          <w:iCs/>
          <w:color w:val="auto"/>
          <w:szCs w:val="22"/>
        </w:rPr>
        <w:t>Warren Occupational Technical School</w:t>
      </w:r>
      <w:r>
        <w:rPr>
          <w:rFonts w:ascii="Times New Roman" w:hAnsi="Times New Roman"/>
          <w:iCs/>
          <w:color w:val="auto"/>
          <w:szCs w:val="22"/>
        </w:rPr>
        <w:t>, Lakewood, CO.</w:t>
      </w:r>
    </w:p>
    <w:p w:rsidR="0008305C" w:rsidRDefault="00F94675">
      <w:pPr>
        <w:widowControl w:val="0"/>
        <w:autoSpaceDE w:val="0"/>
        <w:ind w:left="720" w:right="0" w:firstLine="0"/>
        <w:rPr>
          <w:rFonts w:ascii="Times New Roman" w:hAnsi="Times New Roman"/>
          <w:iCs/>
          <w:color w:val="auto"/>
          <w:szCs w:val="22"/>
        </w:rPr>
      </w:pPr>
      <w:r>
        <w:rPr>
          <w:rFonts w:ascii="Times New Roman" w:hAnsi="Times New Roman"/>
          <w:iCs/>
          <w:color w:val="auto"/>
          <w:szCs w:val="22"/>
        </w:rPr>
        <w:t>Two year Welding Certificate course.</w:t>
      </w:r>
    </w:p>
    <w:p w:rsidR="0008305C" w:rsidRDefault="00F94675">
      <w:pPr>
        <w:widowControl w:val="0"/>
        <w:autoSpaceDE w:val="0"/>
        <w:ind w:right="0" w:firstLine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              </w:t>
      </w:r>
    </w:p>
    <w:p w:rsidR="0008305C" w:rsidRDefault="00F94675">
      <w:pPr>
        <w:widowControl w:val="0"/>
        <w:pBdr>
          <w:bottom w:val="single" w:sz="4" w:space="0" w:color="000000"/>
        </w:pBdr>
        <w:autoSpaceDE w:val="0"/>
        <w:ind w:right="0" w:firstLine="0"/>
        <w:rPr>
          <w:rFonts w:ascii="Times New Roman Bold" w:hAnsi="Times New Roman Bold"/>
          <w:b/>
          <w:iCs/>
          <w:smallCaps/>
          <w:color w:val="auto"/>
        </w:rPr>
      </w:pPr>
      <w:r>
        <w:rPr>
          <w:rFonts w:ascii="Times New Roman Bold" w:hAnsi="Times New Roman Bold"/>
          <w:b/>
          <w:iCs/>
          <w:smallCaps/>
          <w:color w:val="auto"/>
        </w:rPr>
        <w:t xml:space="preserve"> Experience</w:t>
      </w: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b/>
          <w:iCs/>
          <w:color w:val="auto"/>
          <w:szCs w:val="22"/>
        </w:rPr>
        <w:t>A</w:t>
      </w:r>
      <w:r w:rsidR="009C4F9B">
        <w:rPr>
          <w:rFonts w:ascii="Times New Roman" w:hAnsi="Times New Roman"/>
          <w:b/>
          <w:iCs/>
          <w:color w:val="auto"/>
          <w:szCs w:val="22"/>
        </w:rPr>
        <w:t>viation &amp; Manufactur</w:t>
      </w:r>
      <w:r w:rsidR="006937C2">
        <w:rPr>
          <w:rFonts w:ascii="Times New Roman" w:hAnsi="Times New Roman"/>
          <w:b/>
          <w:iCs/>
          <w:color w:val="auto"/>
          <w:szCs w:val="22"/>
        </w:rPr>
        <w:t>ing</w:t>
      </w:r>
    </w:p>
    <w:p w:rsidR="0008305C" w:rsidRDefault="000B6076">
      <w:pPr>
        <w:widowControl w:val="0"/>
        <w:autoSpaceDE w:val="0"/>
        <w:ind w:left="720"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Contract maintenance,</w:t>
      </w:r>
      <w:r w:rsidR="00F94675">
        <w:rPr>
          <w:rFonts w:ascii="Times New Roman" w:hAnsi="Times New Roman"/>
          <w:color w:val="auto"/>
          <w:szCs w:val="22"/>
        </w:rPr>
        <w:t xml:space="preserve"> r</w:t>
      </w:r>
      <w:r w:rsidR="003B126B">
        <w:rPr>
          <w:rFonts w:ascii="Times New Roman" w:hAnsi="Times New Roman"/>
          <w:color w:val="auto"/>
          <w:szCs w:val="22"/>
        </w:rPr>
        <w:t>epair</w:t>
      </w:r>
      <w:r>
        <w:rPr>
          <w:rFonts w:ascii="Times New Roman" w:hAnsi="Times New Roman"/>
          <w:color w:val="auto"/>
          <w:szCs w:val="22"/>
        </w:rPr>
        <w:t xml:space="preserve"> and inspections</w:t>
      </w:r>
      <w:r w:rsidR="003B126B">
        <w:rPr>
          <w:rFonts w:ascii="Times New Roman" w:hAnsi="Times New Roman"/>
          <w:color w:val="auto"/>
          <w:szCs w:val="22"/>
        </w:rPr>
        <w:t>, all phases on Boeing</w:t>
      </w:r>
      <w:r w:rsidR="00F94675">
        <w:rPr>
          <w:rFonts w:ascii="Times New Roman" w:hAnsi="Times New Roman"/>
          <w:color w:val="auto"/>
          <w:szCs w:val="22"/>
        </w:rPr>
        <w:t xml:space="preserve"> 737, 727, 747</w:t>
      </w:r>
      <w:r w:rsidR="003B126B">
        <w:rPr>
          <w:rFonts w:ascii="Times New Roman" w:hAnsi="Times New Roman"/>
          <w:color w:val="auto"/>
          <w:szCs w:val="22"/>
        </w:rPr>
        <w:t>, 757</w:t>
      </w:r>
      <w:r w:rsidR="00F94675">
        <w:rPr>
          <w:rFonts w:ascii="Times New Roman" w:hAnsi="Times New Roman"/>
          <w:color w:val="auto"/>
          <w:szCs w:val="22"/>
        </w:rPr>
        <w:t>, DC8, 9, and 10, and, MD 11.</w:t>
      </w:r>
    </w:p>
    <w:p w:rsidR="00E52A9F" w:rsidRDefault="00A94CDF">
      <w:pPr>
        <w:widowControl w:val="0"/>
        <w:autoSpaceDE w:val="0"/>
        <w:ind w:left="720"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Manufactured and repaired aircraft </w:t>
      </w:r>
      <w:r w:rsidR="000B6076">
        <w:rPr>
          <w:rFonts w:ascii="Times New Roman" w:hAnsi="Times New Roman"/>
          <w:color w:val="auto"/>
          <w:szCs w:val="22"/>
        </w:rPr>
        <w:t>composite and</w:t>
      </w:r>
      <w:r>
        <w:rPr>
          <w:rFonts w:ascii="Times New Roman" w:hAnsi="Times New Roman"/>
          <w:color w:val="auto"/>
          <w:szCs w:val="22"/>
        </w:rPr>
        <w:t xml:space="preserve"> metal, struct</w:t>
      </w:r>
      <w:r w:rsidR="000B6076">
        <w:rPr>
          <w:rFonts w:ascii="Times New Roman" w:hAnsi="Times New Roman"/>
          <w:color w:val="auto"/>
          <w:szCs w:val="22"/>
        </w:rPr>
        <w:t>ural and interior components for Tracor Aviation</w:t>
      </w:r>
    </w:p>
    <w:p w:rsidR="005A296F" w:rsidRDefault="005A296F">
      <w:pPr>
        <w:widowControl w:val="0"/>
        <w:autoSpaceDE w:val="0"/>
        <w:ind w:left="720"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Owned and operated a manufacturing business that made precision tools for the </w:t>
      </w:r>
      <w:r w:rsidR="006937C2">
        <w:rPr>
          <w:rFonts w:ascii="Times New Roman" w:hAnsi="Times New Roman"/>
          <w:color w:val="auto"/>
          <w:szCs w:val="22"/>
        </w:rPr>
        <w:t>glass sculpting industry.</w:t>
      </w:r>
    </w:p>
    <w:p w:rsidR="0008305C" w:rsidRDefault="00F16552">
      <w:pPr>
        <w:widowControl w:val="0"/>
        <w:autoSpaceDE w:val="0"/>
        <w:ind w:left="720"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Mana</w:t>
      </w:r>
      <w:r w:rsidR="006C3F6B">
        <w:rPr>
          <w:rFonts w:ascii="Times New Roman" w:hAnsi="Times New Roman"/>
          <w:color w:val="auto"/>
          <w:szCs w:val="22"/>
        </w:rPr>
        <w:t>ged</w:t>
      </w:r>
      <w:r w:rsidR="00F94675">
        <w:rPr>
          <w:rFonts w:ascii="Times New Roman" w:hAnsi="Times New Roman"/>
          <w:color w:val="auto"/>
          <w:szCs w:val="22"/>
        </w:rPr>
        <w:t xml:space="preserve"> the service departme</w:t>
      </w:r>
      <w:r w:rsidR="006C3F6B">
        <w:rPr>
          <w:rFonts w:ascii="Times New Roman" w:hAnsi="Times New Roman"/>
          <w:color w:val="auto"/>
          <w:szCs w:val="22"/>
        </w:rPr>
        <w:t>n</w:t>
      </w:r>
      <w:r w:rsidR="00FA2C8D">
        <w:rPr>
          <w:rFonts w:ascii="Times New Roman" w:hAnsi="Times New Roman"/>
          <w:color w:val="auto"/>
          <w:szCs w:val="22"/>
        </w:rPr>
        <w:t>t for Twin Peaks Aviation Respo</w:t>
      </w:r>
      <w:r w:rsidR="006C3F6B">
        <w:rPr>
          <w:rFonts w:ascii="Times New Roman" w:hAnsi="Times New Roman"/>
          <w:color w:val="auto"/>
          <w:szCs w:val="22"/>
        </w:rPr>
        <w:t>nsible for all related compliance certification</w:t>
      </w:r>
      <w:r w:rsidR="00E52A9F">
        <w:rPr>
          <w:rFonts w:ascii="Times New Roman" w:hAnsi="Times New Roman"/>
          <w:color w:val="auto"/>
          <w:szCs w:val="22"/>
        </w:rPr>
        <w:t xml:space="preserve"> and documentation</w:t>
      </w:r>
      <w:r w:rsidR="00F94675">
        <w:rPr>
          <w:rFonts w:ascii="Times New Roman" w:hAnsi="Times New Roman"/>
          <w:color w:val="auto"/>
          <w:szCs w:val="22"/>
        </w:rPr>
        <w:t>.</w:t>
      </w:r>
    </w:p>
    <w:p w:rsidR="0008305C" w:rsidRDefault="00F94675">
      <w:pPr>
        <w:widowControl w:val="0"/>
        <w:autoSpaceDE w:val="0"/>
        <w:ind w:left="720"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Part of the structures crew which completed the first section 41 modification on aging commercial aircraft on time and under budget.</w:t>
      </w:r>
    </w:p>
    <w:p w:rsidR="0008305C" w:rsidRDefault="0008305C">
      <w:pPr>
        <w:widowControl w:val="0"/>
        <w:pBdr>
          <w:bottom w:val="single" w:sz="4" w:space="0" w:color="000000"/>
        </w:pBdr>
        <w:autoSpaceDE w:val="0"/>
        <w:ind w:right="0" w:firstLine="0"/>
        <w:rPr>
          <w:rFonts w:ascii="Times New Roman" w:hAnsi="Times New Roman"/>
          <w:b/>
          <w:bCs/>
          <w:smallCaps/>
          <w:color w:val="auto"/>
          <w:sz w:val="22"/>
          <w:szCs w:val="22"/>
        </w:rPr>
      </w:pPr>
    </w:p>
    <w:p w:rsidR="0008305C" w:rsidRDefault="00F94675">
      <w:pPr>
        <w:widowControl w:val="0"/>
        <w:pBdr>
          <w:bottom w:val="single" w:sz="4" w:space="0" w:color="000000"/>
        </w:pBdr>
        <w:autoSpaceDE w:val="0"/>
        <w:ind w:right="0" w:firstLine="0"/>
        <w:rPr>
          <w:rFonts w:ascii="Times New Roman" w:hAnsi="Times New Roman"/>
          <w:b/>
          <w:bCs/>
          <w:smallCaps/>
          <w:color w:val="auto"/>
          <w:szCs w:val="22"/>
        </w:rPr>
      </w:pPr>
      <w:r>
        <w:rPr>
          <w:rFonts w:ascii="Times New Roman" w:hAnsi="Times New Roman"/>
          <w:b/>
          <w:bCs/>
          <w:smallCaps/>
          <w:color w:val="auto"/>
          <w:szCs w:val="22"/>
        </w:rPr>
        <w:t>Employment</w:t>
      </w: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b/>
          <w:bCs/>
          <w:color w:val="auto"/>
          <w:szCs w:val="22"/>
        </w:rPr>
        <w:t>Checkpoint Transportation Security Officer</w:t>
      </w:r>
      <w:r w:rsidR="00D93D87">
        <w:rPr>
          <w:rFonts w:ascii="Times New Roman" w:hAnsi="Times New Roman"/>
          <w:bCs/>
          <w:color w:val="auto"/>
          <w:szCs w:val="22"/>
        </w:rPr>
        <w:t>, April 2008 – November 20</w:t>
      </w:r>
      <w:r>
        <w:rPr>
          <w:rFonts w:ascii="Times New Roman" w:hAnsi="Times New Roman"/>
          <w:bCs/>
          <w:color w:val="auto"/>
          <w:szCs w:val="22"/>
        </w:rPr>
        <w:t>12</w:t>
      </w: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bCs/>
          <w:i/>
          <w:color w:val="auto"/>
          <w:szCs w:val="22"/>
        </w:rPr>
        <w:t>Department of Homeland Security, Denver International Airport</w:t>
      </w:r>
      <w:r>
        <w:rPr>
          <w:rFonts w:ascii="Times New Roman" w:hAnsi="Times New Roman"/>
          <w:bCs/>
          <w:color w:val="auto"/>
          <w:szCs w:val="22"/>
        </w:rPr>
        <w:t>, Denver, CO.</w:t>
      </w:r>
    </w:p>
    <w:p w:rsidR="0008305C" w:rsidRDefault="00F94675">
      <w:pPr>
        <w:widowControl w:val="0"/>
        <w:autoSpaceDE w:val="0"/>
        <w:ind w:left="720" w:right="0" w:firstLine="0"/>
        <w:rPr>
          <w:rFonts w:ascii="Times New Roman" w:hAnsi="Times New Roman"/>
          <w:bCs/>
          <w:color w:val="auto"/>
          <w:szCs w:val="22"/>
        </w:rPr>
      </w:pPr>
      <w:r>
        <w:rPr>
          <w:rFonts w:ascii="Times New Roman" w:hAnsi="Times New Roman"/>
          <w:bCs/>
          <w:color w:val="auto"/>
          <w:szCs w:val="22"/>
        </w:rPr>
        <w:t>Security Screening of persons and property using technology and hands on procedures.</w:t>
      </w:r>
    </w:p>
    <w:p w:rsidR="0008305C" w:rsidRDefault="0008305C">
      <w:pPr>
        <w:widowControl w:val="0"/>
        <w:autoSpaceDE w:val="0"/>
        <w:ind w:left="720" w:right="0" w:firstLine="0"/>
        <w:rPr>
          <w:rFonts w:ascii="Times New Roman" w:hAnsi="Times New Roman"/>
          <w:bCs/>
          <w:color w:val="auto"/>
          <w:szCs w:val="22"/>
        </w:rPr>
      </w:pP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b/>
          <w:bCs/>
          <w:color w:val="auto"/>
          <w:szCs w:val="22"/>
        </w:rPr>
        <w:t>A &amp; P Mechanic</w:t>
      </w:r>
      <w:r>
        <w:rPr>
          <w:rFonts w:ascii="Times New Roman" w:hAnsi="Times New Roman"/>
          <w:bCs/>
          <w:color w:val="auto"/>
          <w:szCs w:val="22"/>
        </w:rPr>
        <w:t>, June 2001 – April 2008</w:t>
      </w: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bCs/>
          <w:i/>
          <w:color w:val="auto"/>
          <w:szCs w:val="22"/>
        </w:rPr>
        <w:t xml:space="preserve">In God’s Lap Aviation, </w:t>
      </w:r>
      <w:r>
        <w:rPr>
          <w:rFonts w:ascii="Times New Roman" w:hAnsi="Times New Roman"/>
          <w:i/>
          <w:color w:val="auto"/>
          <w:szCs w:val="22"/>
        </w:rPr>
        <w:t>Front Range Airport</w:t>
      </w:r>
      <w:r>
        <w:rPr>
          <w:rFonts w:ascii="Times New Roman" w:hAnsi="Times New Roman"/>
          <w:color w:val="auto"/>
          <w:szCs w:val="22"/>
        </w:rPr>
        <w:t>, Watkins, CO.</w:t>
      </w:r>
    </w:p>
    <w:p w:rsidR="0008305C" w:rsidRDefault="00F94675">
      <w:pPr>
        <w:widowControl w:val="0"/>
        <w:autoSpaceDE w:val="0"/>
        <w:ind w:left="720"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Repair, maintenance, and inspections on Customer aircraft. Cessna, Mooney, Piper, Grummin, Pitts.</w:t>
      </w:r>
    </w:p>
    <w:p w:rsidR="0008305C" w:rsidRDefault="00F94675">
      <w:pPr>
        <w:widowControl w:val="0"/>
        <w:autoSpaceDE w:val="0"/>
        <w:ind w:left="720" w:right="0" w:firstLine="0"/>
        <w:rPr>
          <w:rFonts w:ascii="Times New Roman" w:hAnsi="Times New Roman"/>
          <w:bCs/>
          <w:color w:val="auto"/>
          <w:szCs w:val="22"/>
        </w:rPr>
      </w:pPr>
      <w:r>
        <w:rPr>
          <w:rFonts w:ascii="Times New Roman" w:hAnsi="Times New Roman"/>
          <w:bCs/>
          <w:color w:val="auto"/>
          <w:szCs w:val="22"/>
        </w:rPr>
        <w:t>Worked on and off between 2001 and 2008.</w:t>
      </w:r>
    </w:p>
    <w:p w:rsidR="0008305C" w:rsidRDefault="0008305C">
      <w:pPr>
        <w:widowControl w:val="0"/>
        <w:autoSpaceDE w:val="0"/>
        <w:ind w:right="0" w:firstLine="0"/>
        <w:rPr>
          <w:rFonts w:ascii="Times New Roman" w:hAnsi="Times New Roman"/>
          <w:bCs/>
          <w:color w:val="auto"/>
          <w:sz w:val="22"/>
          <w:szCs w:val="22"/>
        </w:rPr>
      </w:pP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b/>
          <w:bCs/>
          <w:color w:val="auto"/>
          <w:szCs w:val="22"/>
        </w:rPr>
        <w:t>Durable Medical Equipment Service Technician</w:t>
      </w:r>
      <w:r>
        <w:rPr>
          <w:rFonts w:ascii="Times New Roman" w:hAnsi="Times New Roman"/>
          <w:bCs/>
          <w:color w:val="auto"/>
          <w:szCs w:val="22"/>
        </w:rPr>
        <w:t>, June 2005 – May 2007</w:t>
      </w: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i/>
          <w:iCs/>
          <w:color w:val="auto"/>
          <w:szCs w:val="22"/>
        </w:rPr>
        <w:t>Adaptive Equipment Company</w:t>
      </w:r>
      <w:r>
        <w:rPr>
          <w:rFonts w:ascii="Times New Roman" w:hAnsi="Times New Roman"/>
          <w:iCs/>
          <w:color w:val="auto"/>
          <w:szCs w:val="22"/>
        </w:rPr>
        <w:t>, Englewood, CO.</w:t>
      </w:r>
    </w:p>
    <w:p w:rsidR="0008305C" w:rsidRDefault="00F94675">
      <w:pPr>
        <w:widowControl w:val="0"/>
        <w:autoSpaceDE w:val="0"/>
        <w:ind w:left="720"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Assisted customers/patients with fitting of Wheelchairs and other equipment. </w:t>
      </w:r>
    </w:p>
    <w:p w:rsidR="0008305C" w:rsidRDefault="00F94675">
      <w:pPr>
        <w:widowControl w:val="0"/>
        <w:autoSpaceDE w:val="0"/>
        <w:ind w:left="720"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Repaired</w:t>
      </w:r>
      <w:r w:rsidR="00BF4782">
        <w:rPr>
          <w:rFonts w:ascii="Times New Roman" w:hAnsi="Times New Roman"/>
          <w:color w:val="auto"/>
          <w:szCs w:val="22"/>
        </w:rPr>
        <w:t xml:space="preserve"> maintained and modified</w:t>
      </w:r>
      <w:r>
        <w:rPr>
          <w:rFonts w:ascii="Times New Roman" w:hAnsi="Times New Roman"/>
          <w:color w:val="auto"/>
          <w:szCs w:val="22"/>
        </w:rPr>
        <w:t xml:space="preserve"> wheelchairs and other medical equipment</w:t>
      </w:r>
      <w:r w:rsidR="00BF4782">
        <w:rPr>
          <w:rFonts w:ascii="Times New Roman" w:hAnsi="Times New Roman"/>
          <w:color w:val="auto"/>
          <w:szCs w:val="22"/>
        </w:rPr>
        <w:t xml:space="preserve"> to customer specifications</w:t>
      </w:r>
      <w:r>
        <w:rPr>
          <w:rFonts w:ascii="Times New Roman" w:hAnsi="Times New Roman"/>
          <w:color w:val="auto"/>
          <w:szCs w:val="22"/>
        </w:rPr>
        <w:t>.</w:t>
      </w:r>
    </w:p>
    <w:p w:rsidR="0008305C" w:rsidRDefault="0008305C">
      <w:pPr>
        <w:widowControl w:val="0"/>
        <w:autoSpaceDE w:val="0"/>
        <w:ind w:right="0" w:firstLine="0"/>
        <w:rPr>
          <w:rFonts w:ascii="Times New Roman" w:hAnsi="Times New Roman"/>
          <w:iCs/>
          <w:color w:val="auto"/>
          <w:sz w:val="22"/>
          <w:szCs w:val="22"/>
        </w:rPr>
      </w:pP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b/>
          <w:iCs/>
          <w:color w:val="auto"/>
          <w:szCs w:val="22"/>
        </w:rPr>
        <w:t>Facilities Technician</w:t>
      </w:r>
      <w:r>
        <w:rPr>
          <w:rFonts w:ascii="Times New Roman" w:hAnsi="Times New Roman"/>
          <w:iCs/>
          <w:color w:val="auto"/>
          <w:szCs w:val="22"/>
        </w:rPr>
        <w:t>, September 2004 – May 2005</w:t>
      </w: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i/>
          <w:iCs/>
          <w:color w:val="auto"/>
          <w:szCs w:val="22"/>
        </w:rPr>
        <w:lastRenderedPageBreak/>
        <w:t>Mile High Church</w:t>
      </w:r>
      <w:r>
        <w:rPr>
          <w:rFonts w:ascii="Times New Roman" w:hAnsi="Times New Roman"/>
          <w:iCs/>
          <w:color w:val="auto"/>
          <w:szCs w:val="22"/>
        </w:rPr>
        <w:t>, Lakewood, CO.</w:t>
      </w:r>
    </w:p>
    <w:p w:rsidR="0008305C" w:rsidRDefault="00F94675">
      <w:pPr>
        <w:widowControl w:val="0"/>
        <w:autoSpaceDE w:val="0"/>
        <w:ind w:left="720" w:right="0" w:firstLine="0"/>
        <w:rPr>
          <w:rFonts w:ascii="Times New Roman" w:hAnsi="Times New Roman"/>
          <w:iCs/>
          <w:color w:val="auto"/>
          <w:szCs w:val="22"/>
        </w:rPr>
      </w:pPr>
      <w:r>
        <w:rPr>
          <w:rFonts w:ascii="Times New Roman" w:hAnsi="Times New Roman"/>
          <w:iCs/>
          <w:color w:val="auto"/>
          <w:szCs w:val="22"/>
        </w:rPr>
        <w:t>Facilities Technician, Ensured all electrical/mechanical equipments functioned properly.</w:t>
      </w:r>
    </w:p>
    <w:p w:rsidR="0008305C" w:rsidRDefault="0008305C">
      <w:pPr>
        <w:widowControl w:val="0"/>
        <w:autoSpaceDE w:val="0"/>
        <w:ind w:right="0" w:firstLine="0"/>
        <w:rPr>
          <w:rFonts w:ascii="Times New Roman" w:hAnsi="Times New Roman"/>
          <w:iCs/>
          <w:color w:val="auto"/>
          <w:sz w:val="22"/>
          <w:szCs w:val="22"/>
        </w:rPr>
      </w:pP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b/>
          <w:iCs/>
          <w:color w:val="auto"/>
          <w:szCs w:val="22"/>
        </w:rPr>
        <w:t>Products Deliveryman/Maintenance</w:t>
      </w:r>
      <w:r>
        <w:rPr>
          <w:rFonts w:ascii="Times New Roman" w:hAnsi="Times New Roman"/>
          <w:iCs/>
          <w:color w:val="auto"/>
          <w:szCs w:val="22"/>
        </w:rPr>
        <w:t>, September 2001 – July 2004</w:t>
      </w: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i/>
          <w:iCs/>
          <w:color w:val="auto"/>
          <w:szCs w:val="22"/>
        </w:rPr>
        <w:t>Acadia Graphics Inc</w:t>
      </w:r>
      <w:r>
        <w:rPr>
          <w:rFonts w:ascii="Times New Roman" w:hAnsi="Times New Roman"/>
          <w:iCs/>
          <w:color w:val="auto"/>
          <w:szCs w:val="22"/>
        </w:rPr>
        <w:t>., Wheat Ridge, CO.</w:t>
      </w:r>
    </w:p>
    <w:p w:rsidR="0008305C" w:rsidRDefault="00F94675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ab/>
        <w:t>Printing equipment repair and maintenance.</w:t>
      </w:r>
    </w:p>
    <w:p w:rsidR="0008305C" w:rsidRDefault="0008305C">
      <w:pPr>
        <w:widowControl w:val="0"/>
        <w:autoSpaceDE w:val="0"/>
        <w:ind w:right="0" w:firstLine="0"/>
        <w:rPr>
          <w:rFonts w:ascii="Times New Roman" w:hAnsi="Times New Roman"/>
          <w:bCs/>
          <w:color w:val="auto"/>
          <w:sz w:val="22"/>
          <w:szCs w:val="22"/>
        </w:rPr>
      </w:pPr>
    </w:p>
    <w:p w:rsidR="0008305C" w:rsidRDefault="00F94675">
      <w:pPr>
        <w:widowControl w:val="0"/>
        <w:pBdr>
          <w:bottom w:val="single" w:sz="4" w:space="0" w:color="000000"/>
        </w:pBdr>
        <w:autoSpaceDE w:val="0"/>
        <w:ind w:right="0" w:firstLine="0"/>
      </w:pPr>
      <w:r>
        <w:rPr>
          <w:rFonts w:ascii="Times New Roman" w:hAnsi="Times New Roman"/>
          <w:b/>
          <w:bCs/>
          <w:smallCaps/>
          <w:color w:val="auto"/>
          <w:sz w:val="22"/>
          <w:szCs w:val="22"/>
        </w:rPr>
        <w:t>References</w:t>
      </w:r>
    </w:p>
    <w:p w:rsidR="0008305C" w:rsidRDefault="00F94675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Todd Bellwood or Randy Weber, (303) 935-9065</w:t>
      </w: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bCs/>
          <w:i/>
          <w:color w:val="auto"/>
          <w:szCs w:val="22"/>
        </w:rPr>
        <w:t>Autobahn Premier Services</w:t>
      </w:r>
      <w:r>
        <w:rPr>
          <w:rFonts w:ascii="Times New Roman" w:hAnsi="Times New Roman"/>
          <w:bCs/>
          <w:color w:val="auto"/>
          <w:szCs w:val="22"/>
        </w:rPr>
        <w:t>,</w:t>
      </w:r>
      <w:r>
        <w:rPr>
          <w:rFonts w:ascii="Times New Roman" w:hAnsi="Times New Roman"/>
          <w:color w:val="auto"/>
          <w:szCs w:val="22"/>
        </w:rPr>
        <w:t xml:space="preserve"> Denver, CO.</w:t>
      </w:r>
    </w:p>
    <w:p w:rsidR="0008305C" w:rsidRDefault="00F94675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</w:t>
      </w:r>
    </w:p>
    <w:p w:rsidR="0008305C" w:rsidRDefault="00F94675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Gary May, (303) 526-0768</w:t>
      </w: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bCs/>
          <w:i/>
          <w:color w:val="auto"/>
          <w:szCs w:val="22"/>
        </w:rPr>
        <w:t>Mountain Property Services</w:t>
      </w:r>
      <w:r>
        <w:rPr>
          <w:rFonts w:ascii="Times New Roman" w:hAnsi="Times New Roman"/>
          <w:bCs/>
          <w:color w:val="auto"/>
          <w:szCs w:val="22"/>
        </w:rPr>
        <w:t xml:space="preserve">, </w:t>
      </w:r>
      <w:r>
        <w:rPr>
          <w:rFonts w:ascii="Times New Roman" w:hAnsi="Times New Roman"/>
          <w:color w:val="auto"/>
          <w:szCs w:val="22"/>
        </w:rPr>
        <w:t>Golden, CO.</w:t>
      </w:r>
    </w:p>
    <w:p w:rsidR="0008305C" w:rsidRDefault="00F94675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</w:t>
      </w: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color w:val="auto"/>
          <w:szCs w:val="22"/>
        </w:rPr>
        <w:t>Doris B Anderson, (720) 979 7326</w:t>
      </w:r>
    </w:p>
    <w:p w:rsidR="0008305C" w:rsidRDefault="00F94675">
      <w:pPr>
        <w:widowControl w:val="0"/>
        <w:autoSpaceDE w:val="0"/>
        <w:ind w:right="0" w:firstLine="0"/>
      </w:pPr>
      <w:r>
        <w:rPr>
          <w:rFonts w:ascii="Times New Roman" w:hAnsi="Times New Roman"/>
          <w:bCs/>
          <w:i/>
          <w:color w:val="auto"/>
          <w:szCs w:val="22"/>
        </w:rPr>
        <w:t>1275 Olathe Street</w:t>
      </w:r>
      <w:r>
        <w:rPr>
          <w:rFonts w:ascii="Times New Roman" w:hAnsi="Times New Roman"/>
          <w:color w:val="auto"/>
          <w:szCs w:val="22"/>
        </w:rPr>
        <w:t xml:space="preserve">, Aurora, CO 80011 </w:t>
      </w:r>
    </w:p>
    <w:p w:rsidR="0008305C" w:rsidRDefault="00F94675">
      <w:pPr>
        <w:widowControl w:val="0"/>
        <w:autoSpaceDE w:val="0"/>
        <w:ind w:right="0" w:firstLine="0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                   </w:t>
      </w:r>
    </w:p>
    <w:p w:rsidR="0008305C" w:rsidRDefault="0008305C">
      <w:pPr>
        <w:widowControl w:val="0"/>
        <w:autoSpaceDE w:val="0"/>
        <w:ind w:right="0" w:firstLine="0"/>
        <w:rPr>
          <w:rFonts w:ascii="Arial" w:hAnsi="Arial" w:cs="Arial"/>
          <w:color w:val="auto"/>
          <w:szCs w:val="22"/>
        </w:rPr>
      </w:pPr>
    </w:p>
    <w:sectPr w:rsidR="0008305C" w:rsidSect="0008305C">
      <w:pgSz w:w="12240" w:h="15840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402" w:rsidRDefault="008D7402" w:rsidP="0008305C">
      <w:r>
        <w:separator/>
      </w:r>
    </w:p>
  </w:endnote>
  <w:endnote w:type="continuationSeparator" w:id="0">
    <w:p w:rsidR="008D7402" w:rsidRDefault="008D7402" w:rsidP="00083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402" w:rsidRDefault="008D7402" w:rsidP="0008305C">
      <w:r w:rsidRPr="0008305C">
        <w:rPr>
          <w:color w:val="000000"/>
        </w:rPr>
        <w:separator/>
      </w:r>
    </w:p>
  </w:footnote>
  <w:footnote w:type="continuationSeparator" w:id="0">
    <w:p w:rsidR="008D7402" w:rsidRDefault="008D7402" w:rsidP="000830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4205B"/>
    <w:multiLevelType w:val="multilevel"/>
    <w:tmpl w:val="D5B2CF42"/>
    <w:lvl w:ilvl="0">
      <w:numFmt w:val="bullet"/>
      <w:lvlText w:val=""/>
      <w:lvlJc w:val="left"/>
      <w:pPr>
        <w:ind w:left="100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4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6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05C"/>
    <w:rsid w:val="00007EC5"/>
    <w:rsid w:val="0008305C"/>
    <w:rsid w:val="00094AE6"/>
    <w:rsid w:val="00096478"/>
    <w:rsid w:val="000B6076"/>
    <w:rsid w:val="000C4605"/>
    <w:rsid w:val="0012215D"/>
    <w:rsid w:val="0014533F"/>
    <w:rsid w:val="0016062B"/>
    <w:rsid w:val="00166B2D"/>
    <w:rsid w:val="00174DB4"/>
    <w:rsid w:val="0026050E"/>
    <w:rsid w:val="002842DF"/>
    <w:rsid w:val="00293BFC"/>
    <w:rsid w:val="00321AAC"/>
    <w:rsid w:val="003B126B"/>
    <w:rsid w:val="00415212"/>
    <w:rsid w:val="00445B5A"/>
    <w:rsid w:val="00467A93"/>
    <w:rsid w:val="00476BFA"/>
    <w:rsid w:val="00485C14"/>
    <w:rsid w:val="004B5132"/>
    <w:rsid w:val="004C5066"/>
    <w:rsid w:val="004D4A34"/>
    <w:rsid w:val="005314AC"/>
    <w:rsid w:val="00551AEA"/>
    <w:rsid w:val="005A296F"/>
    <w:rsid w:val="005A4A82"/>
    <w:rsid w:val="005F091A"/>
    <w:rsid w:val="006937C2"/>
    <w:rsid w:val="00696BA9"/>
    <w:rsid w:val="006C3F6B"/>
    <w:rsid w:val="006D675E"/>
    <w:rsid w:val="006F13CB"/>
    <w:rsid w:val="007228AE"/>
    <w:rsid w:val="00726BF7"/>
    <w:rsid w:val="00772C2A"/>
    <w:rsid w:val="00790850"/>
    <w:rsid w:val="007A1A7D"/>
    <w:rsid w:val="007A5DD8"/>
    <w:rsid w:val="007B5F8F"/>
    <w:rsid w:val="007D14DF"/>
    <w:rsid w:val="0080161A"/>
    <w:rsid w:val="00801A23"/>
    <w:rsid w:val="00814056"/>
    <w:rsid w:val="00890252"/>
    <w:rsid w:val="008D7402"/>
    <w:rsid w:val="008E58D0"/>
    <w:rsid w:val="009621A8"/>
    <w:rsid w:val="0096782F"/>
    <w:rsid w:val="009B37C8"/>
    <w:rsid w:val="009C4F9B"/>
    <w:rsid w:val="00A94CDF"/>
    <w:rsid w:val="00AA705B"/>
    <w:rsid w:val="00AB031F"/>
    <w:rsid w:val="00AB638F"/>
    <w:rsid w:val="00AF11AF"/>
    <w:rsid w:val="00B04450"/>
    <w:rsid w:val="00B37E61"/>
    <w:rsid w:val="00B4160E"/>
    <w:rsid w:val="00B6295A"/>
    <w:rsid w:val="00BF4782"/>
    <w:rsid w:val="00C25BA8"/>
    <w:rsid w:val="00CA5A95"/>
    <w:rsid w:val="00CE5CF1"/>
    <w:rsid w:val="00CF13F2"/>
    <w:rsid w:val="00D73C22"/>
    <w:rsid w:val="00D814D9"/>
    <w:rsid w:val="00D93D87"/>
    <w:rsid w:val="00DA20EB"/>
    <w:rsid w:val="00DC0271"/>
    <w:rsid w:val="00E06FFB"/>
    <w:rsid w:val="00E52A9F"/>
    <w:rsid w:val="00E964D3"/>
    <w:rsid w:val="00EC6F12"/>
    <w:rsid w:val="00EF0293"/>
    <w:rsid w:val="00F16552"/>
    <w:rsid w:val="00F94675"/>
    <w:rsid w:val="00FA2C8D"/>
    <w:rsid w:val="00FC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305C"/>
    <w:pPr>
      <w:suppressAutoHyphens/>
      <w:ind w:right="-340" w:firstLine="289"/>
    </w:pPr>
    <w:rPr>
      <w:color w:val="5A5A5A"/>
    </w:rPr>
  </w:style>
  <w:style w:type="paragraph" w:styleId="Heading1">
    <w:name w:val="heading 1"/>
    <w:basedOn w:val="Normal"/>
    <w:next w:val="Normal"/>
    <w:rsid w:val="0008305C"/>
    <w:pPr>
      <w:spacing w:before="400" w:after="60"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rsid w:val="0008305C"/>
    <w:pPr>
      <w:spacing w:before="120" w:after="60"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rsid w:val="0008305C"/>
    <w:pPr>
      <w:spacing w:before="120" w:after="60"/>
      <w:outlineLvl w:val="2"/>
    </w:pPr>
    <w:rPr>
      <w:rFonts w:ascii="Cambria" w:hAnsi="Cambria"/>
      <w:smallCaps/>
      <w:color w:val="1F497D"/>
      <w:spacing w:val="20"/>
      <w:sz w:val="24"/>
      <w:szCs w:val="24"/>
    </w:rPr>
  </w:style>
  <w:style w:type="paragraph" w:styleId="Heading4">
    <w:name w:val="heading 4"/>
    <w:basedOn w:val="Normal"/>
    <w:next w:val="Normal"/>
    <w:rsid w:val="0008305C"/>
    <w:pPr>
      <w:pBdr>
        <w:bottom w:val="single" w:sz="4" w:space="0" w:color="71A0DC"/>
      </w:pBdr>
      <w:spacing w:before="200" w:after="100"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rsid w:val="0008305C"/>
    <w:pPr>
      <w:pBdr>
        <w:bottom w:val="single" w:sz="4" w:space="0" w:color="548DD4"/>
      </w:pBdr>
      <w:spacing w:before="200" w:after="100"/>
      <w:outlineLvl w:val="4"/>
    </w:pPr>
    <w:rPr>
      <w:rFonts w:ascii="Cambria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rsid w:val="0008305C"/>
    <w:pPr>
      <w:pBdr>
        <w:bottom w:val="dotted" w:sz="8" w:space="0" w:color="938953"/>
      </w:pBdr>
      <w:spacing w:before="200" w:after="100"/>
      <w:outlineLvl w:val="5"/>
    </w:pPr>
    <w:rPr>
      <w:rFonts w:ascii="Cambria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rsid w:val="0008305C"/>
    <w:pPr>
      <w:pBdr>
        <w:bottom w:val="dotted" w:sz="8" w:space="0" w:color="938953"/>
      </w:pBdr>
      <w:spacing w:before="200" w:after="100"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rsid w:val="0008305C"/>
    <w:pPr>
      <w:spacing w:before="200" w:after="60"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rsid w:val="0008305C"/>
    <w:pPr>
      <w:spacing w:before="200" w:after="60"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08305C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rsid w:val="0008305C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rsid w:val="0008305C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rsid w:val="0008305C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rsid w:val="0008305C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rsid w:val="0008305C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rsid w:val="0008305C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basedOn w:val="DefaultParagraphFont"/>
    <w:rsid w:val="0008305C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rsid w:val="0008305C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rsid w:val="0008305C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rsid w:val="0008305C"/>
    <w:rPr>
      <w:rFonts w:ascii="Cambria" w:hAnsi="Cambria"/>
      <w:smallCaps/>
      <w:color w:val="17365D"/>
      <w:spacing w:val="5"/>
      <w:sz w:val="72"/>
      <w:szCs w:val="72"/>
    </w:rPr>
  </w:style>
  <w:style w:type="character" w:customStyle="1" w:styleId="TitleChar">
    <w:name w:val="Title Char"/>
    <w:basedOn w:val="DefaultParagraphFont"/>
    <w:rsid w:val="0008305C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Subtitle">
    <w:name w:val="Subtitle"/>
    <w:basedOn w:val="Normal"/>
    <w:next w:val="Normal"/>
    <w:rsid w:val="0008305C"/>
    <w:pPr>
      <w:spacing w:after="600"/>
    </w:pPr>
    <w:rPr>
      <w:smallCaps/>
      <w:color w:val="938953"/>
      <w:spacing w:val="5"/>
      <w:sz w:val="28"/>
      <w:szCs w:val="28"/>
    </w:rPr>
  </w:style>
  <w:style w:type="character" w:customStyle="1" w:styleId="SubtitleChar">
    <w:name w:val="Subtitle Char"/>
    <w:basedOn w:val="DefaultParagraphFont"/>
    <w:rsid w:val="0008305C"/>
    <w:rPr>
      <w:rFonts w:cs="Times New Roman"/>
      <w:smallCaps/>
      <w:color w:val="938953"/>
      <w:spacing w:val="5"/>
      <w:sz w:val="28"/>
      <w:szCs w:val="28"/>
    </w:rPr>
  </w:style>
  <w:style w:type="character" w:styleId="Strong">
    <w:name w:val="Strong"/>
    <w:basedOn w:val="DefaultParagraphFont"/>
    <w:rsid w:val="0008305C"/>
    <w:rPr>
      <w:rFonts w:cs="Times New Roman"/>
      <w:b/>
      <w:spacing w:val="0"/>
    </w:rPr>
  </w:style>
  <w:style w:type="character" w:styleId="Emphasis">
    <w:name w:val="Emphasis"/>
    <w:basedOn w:val="DefaultParagraphFont"/>
    <w:rsid w:val="0008305C"/>
    <w:rPr>
      <w:rFonts w:cs="Times New Roman"/>
      <w:b/>
      <w:smallCaps/>
      <w:color w:val="5A5A5A"/>
      <w:spacing w:val="20"/>
      <w:kern w:val="0"/>
      <w:position w:val="0"/>
      <w:vertAlign w:val="baseline"/>
    </w:rPr>
  </w:style>
  <w:style w:type="paragraph" w:styleId="NoSpacing">
    <w:name w:val="No Spacing"/>
    <w:basedOn w:val="Normal"/>
    <w:rsid w:val="0008305C"/>
  </w:style>
  <w:style w:type="paragraph" w:styleId="ListParagraph">
    <w:name w:val="List Paragraph"/>
    <w:basedOn w:val="Normal"/>
    <w:rsid w:val="0008305C"/>
    <w:pPr>
      <w:ind w:left="720"/>
    </w:pPr>
  </w:style>
  <w:style w:type="paragraph" w:styleId="Quote">
    <w:name w:val="Quote"/>
    <w:basedOn w:val="Normal"/>
    <w:next w:val="Normal"/>
    <w:rsid w:val="0008305C"/>
    <w:rPr>
      <w:i/>
      <w:iCs/>
    </w:rPr>
  </w:style>
  <w:style w:type="character" w:customStyle="1" w:styleId="QuoteChar">
    <w:name w:val="Quote Char"/>
    <w:basedOn w:val="DefaultParagraphFont"/>
    <w:rsid w:val="0008305C"/>
    <w:rPr>
      <w:rFonts w:cs="Times New Roman"/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rsid w:val="0008305C"/>
    <w:pPr>
      <w:pBdr>
        <w:top w:val="single" w:sz="4" w:space="0" w:color="7BA0CD"/>
        <w:left w:val="single" w:sz="4" w:space="0" w:color="7BA0CD"/>
        <w:bottom w:val="single" w:sz="12" w:space="0" w:color="365F91"/>
        <w:right w:val="single" w:sz="12" w:space="0" w:color="365F91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IntenseQuoteChar">
    <w:name w:val="Intense Quote Char"/>
    <w:basedOn w:val="DefaultParagraphFont"/>
    <w:rsid w:val="0008305C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SubtleEmphasis">
    <w:name w:val="Subtle Emphasis"/>
    <w:basedOn w:val="DefaultParagraphFont"/>
    <w:rsid w:val="0008305C"/>
    <w:rPr>
      <w:rFonts w:cs="Times New Roman"/>
      <w:smallCaps/>
      <w:color w:val="5A5A5A"/>
      <w:position w:val="0"/>
      <w:vertAlign w:val="baseline"/>
    </w:rPr>
  </w:style>
  <w:style w:type="character" w:styleId="IntenseEmphasis">
    <w:name w:val="Intense Emphasis"/>
    <w:basedOn w:val="DefaultParagraphFont"/>
    <w:rsid w:val="0008305C"/>
    <w:rPr>
      <w:rFonts w:cs="Times New Roman"/>
      <w:b/>
      <w:smallCaps/>
      <w:color w:val="4F81BD"/>
      <w:spacing w:val="40"/>
    </w:rPr>
  </w:style>
  <w:style w:type="character" w:styleId="SubtleReference">
    <w:name w:val="Subtle Reference"/>
    <w:basedOn w:val="DefaultParagraphFont"/>
    <w:rsid w:val="0008305C"/>
    <w:rPr>
      <w:rFonts w:ascii="Cambria" w:eastAsia="Times New Roman" w:hAnsi="Cambria" w:cs="Times New Roman"/>
      <w:i/>
      <w:smallCaps/>
      <w:color w:val="5A5A5A"/>
      <w:spacing w:val="20"/>
    </w:rPr>
  </w:style>
  <w:style w:type="character" w:styleId="IntenseReference">
    <w:name w:val="Intense Reference"/>
    <w:basedOn w:val="DefaultParagraphFont"/>
    <w:rsid w:val="0008305C"/>
    <w:rPr>
      <w:rFonts w:ascii="Cambria" w:eastAsia="Times New Roman" w:hAnsi="Cambria" w:cs="Times New Roman"/>
      <w:b/>
      <w:i/>
      <w:smallCaps/>
      <w:color w:val="17365D"/>
      <w:spacing w:val="20"/>
    </w:rPr>
  </w:style>
  <w:style w:type="character" w:styleId="BookTitle">
    <w:name w:val="Book Title"/>
    <w:basedOn w:val="DefaultParagraphFont"/>
    <w:rsid w:val="0008305C"/>
    <w:rPr>
      <w:rFonts w:ascii="Cambria" w:eastAsia="Times New Roman" w:hAnsi="Cambria" w:cs="Times New Roman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rsid w:val="0008305C"/>
  </w:style>
  <w:style w:type="character" w:styleId="Hyperlink">
    <w:name w:val="Hyperlink"/>
    <w:basedOn w:val="DefaultParagraphFont"/>
    <w:rsid w:val="0008305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lpdq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mvanfossen</dc:creator>
  <cp:lastModifiedBy>Jane</cp:lastModifiedBy>
  <cp:revision>2</cp:revision>
  <dcterms:created xsi:type="dcterms:W3CDTF">2013-06-24T19:37:00Z</dcterms:created>
  <dcterms:modified xsi:type="dcterms:W3CDTF">2013-06-24T19:37:00Z</dcterms:modified>
</cp:coreProperties>
</file>