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F28CE" w:rsidRDefault="00DF28CE">
      <w:pPr>
        <w:spacing w:line="356" w:lineRule="auto"/>
        <w:ind w:left="3348"/>
        <w:rPr>
          <w:rFonts w:ascii="Roboto" w:eastAsia="Roboto" w:hAnsi="Roboto" w:cs="Roboto"/>
          <w:color w:val="414143"/>
          <w:sz w:val="60"/>
          <w:szCs w:val="60"/>
        </w:rPr>
      </w:pPr>
      <w:bookmarkStart w:id="0" w:name="_GoBack"/>
      <w:bookmarkEnd w:id="0"/>
    </w:p>
    <w:p w14:paraId="00000002" w14:textId="77777777" w:rsidR="00DF28CE" w:rsidRDefault="00E8407F">
      <w:pPr>
        <w:spacing w:after="4" w:line="796" w:lineRule="auto"/>
        <w:ind w:left="3348"/>
        <w:rPr>
          <w:rFonts w:ascii="Roboto" w:eastAsia="Roboto" w:hAnsi="Roboto" w:cs="Roboto"/>
          <w:color w:val="414143"/>
          <w:sz w:val="60"/>
          <w:szCs w:val="60"/>
        </w:rPr>
      </w:pPr>
      <w:r>
        <w:rPr>
          <w:rFonts w:ascii="Roboto" w:eastAsia="Roboto" w:hAnsi="Roboto" w:cs="Roboto"/>
          <w:color w:val="414143"/>
          <w:sz w:val="60"/>
          <w:szCs w:val="60"/>
        </w:rPr>
        <w:t>LINA VANG</w:t>
      </w:r>
    </w:p>
    <w:p w14:paraId="00000003" w14:textId="77777777" w:rsidR="00DF28CE" w:rsidRDefault="00E8407F">
      <w:pPr>
        <w:spacing w:after="2" w:line="318" w:lineRule="auto"/>
        <w:ind w:left="3077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280 STINSON ST, ST PAUL, MN 55117</w:t>
      </w:r>
    </w:p>
    <w:p w14:paraId="00000004" w14:textId="77777777" w:rsidR="00DF28CE" w:rsidRDefault="00E8407F">
      <w:pPr>
        <w:spacing w:after="241" w:line="318" w:lineRule="auto"/>
        <w:ind w:left="2696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(6</w:t>
      </w:r>
      <w:r>
        <w:rPr>
          <w:rFonts w:ascii="Roboto Condensed" w:eastAsia="Roboto Condensed" w:hAnsi="Roboto Condensed" w:cs="Roboto Condensed"/>
          <w:sz w:val="24"/>
          <w:szCs w:val="24"/>
        </w:rPr>
        <w:t>51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 xml:space="preserve">) </w:t>
      </w:r>
      <w:r>
        <w:rPr>
          <w:rFonts w:ascii="Roboto Condensed" w:eastAsia="Roboto Condensed" w:hAnsi="Roboto Condensed" w:cs="Roboto Condensed"/>
          <w:sz w:val="24"/>
          <w:szCs w:val="24"/>
        </w:rPr>
        <w:t>428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-</w:t>
      </w:r>
      <w:r>
        <w:rPr>
          <w:rFonts w:ascii="Roboto Condensed" w:eastAsia="Roboto Condensed" w:hAnsi="Roboto Condensed" w:cs="Roboto Condensed"/>
          <w:sz w:val="24"/>
          <w:szCs w:val="24"/>
        </w:rPr>
        <w:t>5999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 xml:space="preserve"> | </w:t>
      </w:r>
      <w:r>
        <w:rPr>
          <w:rFonts w:ascii="Roboto Condensed" w:eastAsia="Roboto Condensed" w:hAnsi="Roboto Condensed" w:cs="Roboto Condensed"/>
          <w:sz w:val="24"/>
          <w:szCs w:val="24"/>
        </w:rPr>
        <w:t>Vang_Thao01</w:t>
      </w: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@</w:t>
      </w:r>
      <w:r>
        <w:rPr>
          <w:rFonts w:ascii="Roboto Condensed" w:eastAsia="Roboto Condensed" w:hAnsi="Roboto Condensed" w:cs="Roboto Condensed"/>
          <w:sz w:val="24"/>
          <w:szCs w:val="24"/>
        </w:rPr>
        <w:t>hotmail.com</w:t>
      </w:r>
    </w:p>
    <w:p w14:paraId="00000005" w14:textId="77777777" w:rsidR="00DF28CE" w:rsidRDefault="00E8407F">
      <w:pPr>
        <w:spacing w:after="419" w:line="319" w:lineRule="auto"/>
        <w:ind w:left="159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Cardo" w:eastAsia="Cardo" w:hAnsi="Cardo" w:cs="Cardo"/>
          <w:color w:val="000000"/>
          <w:sz w:val="24"/>
          <w:szCs w:val="24"/>
        </w:rPr>
        <w:t>Seeking a position as ﬁrst shift full-time in general entry level position or in any position that I can get into that will utilize my accuracy, data entry, and dependability skills.</w:t>
      </w:r>
    </w:p>
    <w:p w14:paraId="00000006" w14:textId="77777777" w:rsidR="00DF28CE" w:rsidRDefault="00E8407F">
      <w:pPr>
        <w:spacing w:after="11" w:line="371" w:lineRule="auto"/>
        <w:ind w:left="159"/>
        <w:rPr>
          <w:rFonts w:ascii="Roboto Condensed" w:eastAsia="Roboto Condensed" w:hAnsi="Roboto Condensed" w:cs="Roboto Condensed"/>
          <w:color w:val="221F1F"/>
          <w:sz w:val="28"/>
          <w:szCs w:val="28"/>
        </w:rPr>
      </w:pPr>
      <w:r>
        <w:rPr>
          <w:rFonts w:ascii="Roboto Condensed" w:eastAsia="Roboto Condensed" w:hAnsi="Roboto Condensed" w:cs="Roboto Condensed"/>
          <w:color w:val="221F1F"/>
          <w:sz w:val="28"/>
          <w:szCs w:val="28"/>
        </w:rPr>
        <w:t>SKILLS</w:t>
      </w:r>
    </w:p>
    <w:p w14:paraId="00000007" w14:textId="77777777" w:rsidR="00DF28CE" w:rsidRDefault="00E8407F">
      <w:pPr>
        <w:tabs>
          <w:tab w:val="left" w:pos="5326"/>
        </w:tabs>
        <w:spacing w:after="219" w:line="319" w:lineRule="auto"/>
        <w:ind w:left="619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Cardo" w:eastAsia="Cardo" w:hAnsi="Cardo" w:cs="Cardo"/>
          <w:color w:val="000000"/>
          <w:sz w:val="24"/>
          <w:szCs w:val="24"/>
        </w:rPr>
        <w:t xml:space="preserve">Microsoft oﬃce, Words,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Powerpoint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ab/>
        <w:t>Internet Explorer Google Chrome,</w:t>
      </w:r>
      <w:r>
        <w:rPr>
          <w:rFonts w:ascii="Cardo" w:eastAsia="Cardo" w:hAnsi="Cardo" w:cs="Cardo"/>
          <w:color w:val="000000"/>
          <w:sz w:val="24"/>
          <w:szCs w:val="24"/>
        </w:rPr>
        <w:tab/>
        <w:t xml:space="preserve">Microsoft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oﬃceInternet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Explorer</w:t>
      </w:r>
      <w:r>
        <w:rPr>
          <w:rFonts w:ascii="Cardo" w:eastAsia="Cardo" w:hAnsi="Cardo" w:cs="Cardo"/>
          <w:color w:val="000000"/>
          <w:sz w:val="24"/>
          <w:szCs w:val="24"/>
        </w:rPr>
        <w:tab/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Powerpoint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, English </w:t>
      </w:r>
      <w:r>
        <w:rPr>
          <w:rFonts w:ascii="Cardo" w:eastAsia="Cardo" w:hAnsi="Cardo" w:cs="Cardo"/>
          <w:color w:val="000000"/>
          <w:sz w:val="24"/>
          <w:szCs w:val="24"/>
        </w:rPr>
        <w:tab/>
      </w:r>
      <w:proofErr w:type="gramStart"/>
      <w:r>
        <w:rPr>
          <w:rFonts w:ascii="Cardo" w:eastAsia="Cardo" w:hAnsi="Cardo" w:cs="Cardo"/>
          <w:color w:val="000000"/>
          <w:sz w:val="24"/>
          <w:szCs w:val="24"/>
        </w:rPr>
        <w:t>Speaking ,H</w:t>
      </w:r>
      <w:r>
        <w:rPr>
          <w:rFonts w:ascii="Roboto Condensed" w:eastAsia="Roboto Condensed" w:hAnsi="Roboto Condensed" w:cs="Roboto Condensed"/>
          <w:sz w:val="24"/>
          <w:szCs w:val="24"/>
        </w:rPr>
        <w:t>mong</w:t>
      </w:r>
      <w:proofErr w:type="gramEnd"/>
    </w:p>
    <w:p w14:paraId="00000008" w14:textId="77777777" w:rsidR="00DF28CE" w:rsidRDefault="00E8407F">
      <w:pPr>
        <w:spacing w:after="11" w:line="371" w:lineRule="auto"/>
        <w:ind w:left="159"/>
        <w:rPr>
          <w:rFonts w:ascii="Roboto Condensed" w:eastAsia="Roboto Condensed" w:hAnsi="Roboto Condensed" w:cs="Roboto Condensed"/>
          <w:color w:val="221F1F"/>
          <w:sz w:val="28"/>
          <w:szCs w:val="28"/>
        </w:rPr>
      </w:pPr>
      <w:r>
        <w:rPr>
          <w:rFonts w:ascii="Roboto Condensed" w:eastAsia="Roboto Condensed" w:hAnsi="Roboto Condensed" w:cs="Roboto Condensed"/>
          <w:color w:val="221F1F"/>
          <w:sz w:val="28"/>
          <w:szCs w:val="28"/>
        </w:rPr>
        <w:t>WORK HISTORY</w:t>
      </w:r>
    </w:p>
    <w:p w14:paraId="00000009" w14:textId="77777777" w:rsidR="00DF28CE" w:rsidRDefault="00E8407F">
      <w:pPr>
        <w:spacing w:after="2" w:line="319" w:lineRule="auto"/>
        <w:ind w:left="159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proofErr w:type="spellStart"/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HaiServer</w:t>
      </w:r>
      <w:proofErr w:type="spellEnd"/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 xml:space="preserve"> // Saint </w:t>
      </w:r>
      <w:proofErr w:type="gramStart"/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Paul ,</w:t>
      </w:r>
      <w:proofErr w:type="gramEnd"/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 xml:space="preserve"> MN // March 2018 to February 2019</w:t>
      </w:r>
    </w:p>
    <w:p w14:paraId="0000000A" w14:textId="77777777" w:rsidR="00DF28CE" w:rsidRDefault="00E8407F">
      <w:pPr>
        <w:spacing w:after="121" w:line="320" w:lineRule="auto"/>
        <w:ind w:left="619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Cardo" w:eastAsia="Cardo" w:hAnsi="Cardo" w:cs="Cardo"/>
          <w:color w:val="000000"/>
          <w:sz w:val="24"/>
          <w:szCs w:val="24"/>
        </w:rPr>
        <w:t xml:space="preserve">Maintained table settings by removing courses, replacing utensils and reﬁlling beverages promptly and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courteously</w:t>
      </w:r>
      <w:r>
        <w:rPr>
          <w:rFonts w:ascii="Cardo" w:eastAsia="Cardo" w:hAnsi="Cardo" w:cs="Cardo"/>
          <w:color w:val="000000"/>
          <w:sz w:val="24"/>
          <w:szCs w:val="24"/>
        </w:rPr>
        <w:t>.Worked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with POS system to place orders, manage bills and handle complimentary items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fordissatisﬁed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customers.Upsold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high-proﬁt items such as appetizers and mixed drinks to enhance sales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numbers.Kept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register accurate through correct billing, payment proce</w:t>
      </w:r>
      <w:r>
        <w:rPr>
          <w:rFonts w:ascii="Cardo" w:eastAsia="Cardo" w:hAnsi="Cardo" w:cs="Cardo"/>
          <w:color w:val="000000"/>
          <w:sz w:val="24"/>
          <w:szCs w:val="24"/>
        </w:rPr>
        <w:t xml:space="preserve">ssing and cash management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practices.Created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orders, documented special requirements and discussed needs with kitchen personnel to provide customers with desired food and minimize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complaints.Cleaned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outdoor eating area and indoor dining room by wiping table</w:t>
      </w:r>
      <w:r>
        <w:rPr>
          <w:rFonts w:ascii="Cardo" w:eastAsia="Cardo" w:hAnsi="Cardo" w:cs="Cardo"/>
          <w:color w:val="000000"/>
          <w:sz w:val="24"/>
          <w:szCs w:val="24"/>
        </w:rPr>
        <w:t xml:space="preserve">s, placing trash in receptacles and restocking napkin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dispensers.Collected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credit card, cash and gift certiﬁcate payments from customers and made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properchange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for cash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transactions.Arranged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tables for customers, following established preparation procedures</w:t>
      </w:r>
      <w:r>
        <w:rPr>
          <w:rFonts w:ascii="Cardo" w:eastAsia="Cardo" w:hAnsi="Cardo" w:cs="Cardo"/>
          <w:color w:val="000000"/>
          <w:sz w:val="24"/>
          <w:szCs w:val="24"/>
        </w:rPr>
        <w:t xml:space="preserve"> to provide guests with excellent experiences and foster repeat business.</w:t>
      </w:r>
    </w:p>
    <w:p w14:paraId="0000000B" w14:textId="77777777" w:rsidR="00DF28CE" w:rsidRDefault="00E8407F">
      <w:pPr>
        <w:spacing w:after="2" w:line="319" w:lineRule="auto"/>
        <w:ind w:left="159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 xml:space="preserve">Mother Maternity Retail Sales Associate // </w:t>
      </w:r>
      <w:proofErr w:type="gramStart"/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Roseville ,</w:t>
      </w:r>
      <w:proofErr w:type="gramEnd"/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 xml:space="preserve"> MN // October 2017 to February 2018</w:t>
      </w:r>
    </w:p>
    <w:p w14:paraId="0000000C" w14:textId="77777777" w:rsidR="00DF28CE" w:rsidRDefault="00E8407F">
      <w:pPr>
        <w:spacing w:line="320" w:lineRule="auto"/>
        <w:ind w:left="619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Cardo" w:eastAsia="Cardo" w:hAnsi="Cardo" w:cs="Cardo"/>
          <w:color w:val="000000"/>
          <w:sz w:val="24"/>
          <w:szCs w:val="24"/>
        </w:rPr>
        <w:t xml:space="preserve">Kept on top of changes to store products and promotions to maintain strong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sales.Protected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</w:t>
      </w:r>
      <w:r>
        <w:rPr>
          <w:rFonts w:ascii="Cardo" w:eastAsia="Cardo" w:hAnsi="Cardo" w:cs="Cardo"/>
          <w:color w:val="000000"/>
          <w:sz w:val="24"/>
          <w:szCs w:val="24"/>
        </w:rPr>
        <w:t xml:space="preserve">purchase items with proper bagging and wrapping to prevent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damage.Offered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each customer top-notch, personal service and polite support to boost sales and customer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satisfaction.Communicated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accurate information about promotions, customer programs and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produc</w:t>
      </w:r>
      <w:r>
        <w:rPr>
          <w:rFonts w:ascii="Cardo" w:eastAsia="Cardo" w:hAnsi="Cardo" w:cs="Cardo"/>
          <w:color w:val="000000"/>
          <w:sz w:val="24"/>
          <w:szCs w:val="24"/>
        </w:rPr>
        <w:t>ts,providing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exceptional customer service and driving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retention.Composed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store budget </w:t>
      </w:r>
      <w:r>
        <w:rPr>
          <w:rFonts w:ascii="Cardo" w:eastAsia="Cardo" w:hAnsi="Cardo" w:cs="Cardo"/>
          <w:color w:val="000000"/>
          <w:sz w:val="24"/>
          <w:szCs w:val="24"/>
        </w:rPr>
        <w:lastRenderedPageBreak/>
        <w:t xml:space="preserve">by analyzing sales data, including proﬁt and loss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statements.Answered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product questions with up-to-date knowledge of sales and store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promotions.Balanced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and organized cas</w:t>
      </w:r>
      <w:r>
        <w:rPr>
          <w:rFonts w:ascii="Cardo" w:eastAsia="Cardo" w:hAnsi="Cardo" w:cs="Cardo"/>
          <w:color w:val="000000"/>
          <w:sz w:val="24"/>
          <w:szCs w:val="24"/>
        </w:rPr>
        <w:t xml:space="preserve">h register by handling cash, counting change and storing </w:t>
      </w:r>
      <w:proofErr w:type="spellStart"/>
      <w:r>
        <w:rPr>
          <w:rFonts w:ascii="Cardo" w:eastAsia="Cardo" w:hAnsi="Cardo" w:cs="Cardo"/>
          <w:color w:val="000000"/>
          <w:sz w:val="24"/>
          <w:szCs w:val="24"/>
        </w:rPr>
        <w:t>coupons.Answered</w:t>
      </w:r>
      <w:proofErr w:type="spellEnd"/>
      <w:r>
        <w:rPr>
          <w:rFonts w:ascii="Cardo" w:eastAsia="Cardo" w:hAnsi="Cardo" w:cs="Cardo"/>
          <w:color w:val="000000"/>
          <w:sz w:val="24"/>
          <w:szCs w:val="24"/>
        </w:rPr>
        <w:t xml:space="preserve"> customer questions regarding merchandise and pricing.</w:t>
      </w:r>
    </w:p>
    <w:p w14:paraId="0000000D" w14:textId="77777777" w:rsidR="00DF28CE" w:rsidRDefault="00E840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Roboto Condensed" w:eastAsia="Roboto Condensed" w:hAnsi="Roboto Condensed" w:cs="Roboto Condensed"/>
          <w:color w:val="000000"/>
          <w:sz w:val="24"/>
          <w:szCs w:val="24"/>
        </w:rPr>
        <w:sectPr w:rsidR="00DF28CE">
          <w:pgSz w:w="11900" w:h="16840"/>
          <w:pgMar w:top="720" w:right="360" w:bottom="360" w:left="1080" w:header="0" w:footer="0" w:gutter="0"/>
          <w:pgNumType w:start="1"/>
          <w:cols w:space="720"/>
        </w:sectPr>
      </w:pPr>
      <w:r>
        <w:br w:type="page"/>
      </w:r>
    </w:p>
    <w:p w14:paraId="0000000E" w14:textId="77777777" w:rsidR="00DF28CE" w:rsidRDefault="00DF28CE">
      <w:pPr>
        <w:ind w:left="159"/>
        <w:rPr>
          <w:rFonts w:ascii="Roboto Condensed" w:eastAsia="Roboto Condensed" w:hAnsi="Roboto Condensed" w:cs="Roboto Condensed"/>
          <w:color w:val="221F1F"/>
          <w:sz w:val="28"/>
          <w:szCs w:val="28"/>
        </w:rPr>
      </w:pPr>
    </w:p>
    <w:p w14:paraId="0000000F" w14:textId="77777777" w:rsidR="00DF28CE" w:rsidRDefault="00E8407F">
      <w:pPr>
        <w:spacing w:after="11" w:line="371" w:lineRule="auto"/>
        <w:ind w:left="159"/>
        <w:rPr>
          <w:rFonts w:ascii="Roboto Condensed" w:eastAsia="Roboto Condensed" w:hAnsi="Roboto Condensed" w:cs="Roboto Condensed"/>
          <w:color w:val="221F1F"/>
          <w:sz w:val="28"/>
          <w:szCs w:val="28"/>
        </w:rPr>
      </w:pPr>
      <w:r>
        <w:rPr>
          <w:rFonts w:ascii="Roboto Condensed" w:eastAsia="Roboto Condensed" w:hAnsi="Roboto Condensed" w:cs="Roboto Condensed"/>
          <w:color w:val="221F1F"/>
          <w:sz w:val="28"/>
          <w:szCs w:val="28"/>
        </w:rPr>
        <w:t>EDUCATION</w:t>
      </w:r>
    </w:p>
    <w:p w14:paraId="00000010" w14:textId="77777777" w:rsidR="00DF28CE" w:rsidRDefault="00E8407F">
      <w:pPr>
        <w:spacing w:line="319" w:lineRule="auto"/>
        <w:ind w:left="159"/>
        <w:rPr>
          <w:rFonts w:ascii="Roboto Condensed" w:eastAsia="Roboto Condensed" w:hAnsi="Roboto Condensed" w:cs="Roboto Condensed"/>
          <w:color w:val="000000"/>
          <w:sz w:val="24"/>
          <w:szCs w:val="24"/>
        </w:rPr>
      </w:pPr>
      <w:r>
        <w:rPr>
          <w:rFonts w:ascii="Roboto Condensed" w:eastAsia="Roboto Condensed" w:hAnsi="Roboto Condensed" w:cs="Roboto Condensed"/>
          <w:color w:val="000000"/>
          <w:sz w:val="24"/>
          <w:szCs w:val="24"/>
        </w:rPr>
        <w:t>High School Diploma Gordon Park High School //   St Paul, MN // 2020</w:t>
      </w:r>
    </w:p>
    <w:sectPr w:rsidR="00DF28CE">
      <w:type w:val="continuous"/>
      <w:pgSz w:w="11900" w:h="16840"/>
      <w:pgMar w:top="720" w:right="360" w:bottom="360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default"/>
  </w:font>
  <w:font w:name="Card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8CE"/>
    <w:rsid w:val="00DF28CE"/>
    <w:rsid w:val="00E8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12895D-0686-41EA-9301-7C924677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 Prickett</cp:lastModifiedBy>
  <cp:revision>2</cp:revision>
  <dcterms:created xsi:type="dcterms:W3CDTF">2019-05-30T19:31:00Z</dcterms:created>
  <dcterms:modified xsi:type="dcterms:W3CDTF">2019-05-30T19:31:00Z</dcterms:modified>
</cp:coreProperties>
</file>