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00F" w:rsidRPr="008D27A2" w:rsidRDefault="008D27A2" w:rsidP="008D27A2">
      <w:pPr>
        <w:spacing w:line="240" w:lineRule="auto"/>
        <w:jc w:val="center"/>
        <w:rPr>
          <w:b/>
          <w:i/>
          <w:sz w:val="28"/>
          <w:szCs w:val="28"/>
        </w:rPr>
      </w:pPr>
      <w:bookmarkStart w:id="0" w:name="_GoBack"/>
      <w:bookmarkEnd w:id="0"/>
      <w:r w:rsidRPr="008D27A2">
        <w:rPr>
          <w:b/>
          <w:i/>
          <w:sz w:val="28"/>
          <w:szCs w:val="28"/>
        </w:rPr>
        <w:t>Leonard Martinez Jr.</w:t>
      </w:r>
    </w:p>
    <w:p w:rsidR="008D27A2" w:rsidRDefault="008D27A2" w:rsidP="008D27A2">
      <w:pPr>
        <w:spacing w:after="0" w:line="240" w:lineRule="exact"/>
        <w:contextualSpacing/>
        <w:rPr>
          <w:b/>
          <w:u w:val="single"/>
        </w:rPr>
      </w:pPr>
      <w:r>
        <w:rPr>
          <w:b/>
          <w:u w:val="single"/>
        </w:rPr>
        <w:t>Employment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347A1E" w:rsidRDefault="00347A1E" w:rsidP="00347A1E">
      <w:pPr>
        <w:spacing w:after="0" w:line="240" w:lineRule="exact"/>
        <w:contextualSpacing/>
        <w:rPr>
          <w:b/>
        </w:rPr>
      </w:pPr>
      <w:r>
        <w:rPr>
          <w:b/>
        </w:rPr>
        <w:t>Field Enforcement Supervisor</w:t>
      </w:r>
      <w:r>
        <w:rPr>
          <w:b/>
        </w:rPr>
        <w:tab/>
      </w:r>
      <w:r>
        <w:rPr>
          <w:b/>
        </w:rPr>
        <w:tab/>
        <w:t>University of Colorado</w:t>
      </w:r>
      <w:r>
        <w:rPr>
          <w:b/>
        </w:rPr>
        <w:tab/>
      </w:r>
      <w:r>
        <w:rPr>
          <w:b/>
        </w:rPr>
        <w:tab/>
        <w:t xml:space="preserve">          January 2016-Current</w:t>
      </w:r>
    </w:p>
    <w:p w:rsidR="00347A1E" w:rsidRPr="00D910E7" w:rsidRDefault="00347A1E" w:rsidP="00347A1E">
      <w:pPr>
        <w:pStyle w:val="ListParagraph"/>
        <w:numPr>
          <w:ilvl w:val="0"/>
          <w:numId w:val="2"/>
        </w:numPr>
        <w:spacing w:after="0" w:line="240" w:lineRule="exact"/>
        <w:ind w:left="360"/>
        <w:jc w:val="both"/>
        <w:rPr>
          <w:b/>
        </w:rPr>
      </w:pPr>
      <w:r>
        <w:t>Enforcement: Issuing Citations, Utilizing Officer Discretion, Knowledge of Parking Violations</w:t>
      </w:r>
    </w:p>
    <w:p w:rsidR="00347A1E" w:rsidRPr="00D910E7" w:rsidRDefault="00347A1E" w:rsidP="00347A1E">
      <w:pPr>
        <w:pStyle w:val="ListParagraph"/>
        <w:numPr>
          <w:ilvl w:val="0"/>
          <w:numId w:val="2"/>
        </w:numPr>
        <w:spacing w:after="0" w:line="240" w:lineRule="exact"/>
        <w:ind w:left="360"/>
        <w:jc w:val="both"/>
        <w:rPr>
          <w:b/>
        </w:rPr>
      </w:pPr>
      <w:r>
        <w:t>Events: Supervisor for Football Games, Equipment and Employee Management, Public Interaction</w:t>
      </w:r>
    </w:p>
    <w:p w:rsidR="00347A1E" w:rsidRPr="00D910E7" w:rsidRDefault="00347A1E" w:rsidP="00347A1E">
      <w:pPr>
        <w:pStyle w:val="ListParagraph"/>
        <w:numPr>
          <w:ilvl w:val="0"/>
          <w:numId w:val="2"/>
        </w:numPr>
        <w:spacing w:after="0" w:line="240" w:lineRule="exact"/>
        <w:ind w:left="360"/>
        <w:jc w:val="both"/>
        <w:rPr>
          <w:b/>
        </w:rPr>
      </w:pPr>
      <w:r>
        <w:t xml:space="preserve">Customer Service: Warnings for First Time Offenders, Customer Education, Assistance in Parking </w:t>
      </w:r>
    </w:p>
    <w:p w:rsidR="00347A1E" w:rsidRPr="002560A2" w:rsidRDefault="00347A1E" w:rsidP="00347A1E">
      <w:pPr>
        <w:pStyle w:val="ListParagraph"/>
        <w:numPr>
          <w:ilvl w:val="0"/>
          <w:numId w:val="2"/>
        </w:numPr>
        <w:spacing w:after="0" w:line="240" w:lineRule="exact"/>
        <w:ind w:left="360"/>
        <w:jc w:val="both"/>
        <w:rPr>
          <w:b/>
        </w:rPr>
      </w:pPr>
      <w:r>
        <w:t>Performance Project: Closure Booth Supervisor (Hiring, Training, Managing, and Directing Students)</w:t>
      </w:r>
    </w:p>
    <w:p w:rsidR="00347A1E" w:rsidRPr="002560A2" w:rsidRDefault="00347A1E" w:rsidP="00347A1E">
      <w:pPr>
        <w:pStyle w:val="ListParagraph"/>
        <w:numPr>
          <w:ilvl w:val="0"/>
          <w:numId w:val="2"/>
        </w:numPr>
        <w:spacing w:after="0" w:line="240" w:lineRule="exact"/>
        <w:ind w:left="360"/>
        <w:jc w:val="both"/>
        <w:rPr>
          <w:b/>
        </w:rPr>
      </w:pPr>
      <w:r>
        <w:t>Achievements: Accolades for Citation Numbers, Closure Booth Coverage, Employee Development</w:t>
      </w:r>
    </w:p>
    <w:p w:rsidR="00E02474" w:rsidRDefault="00E02474" w:rsidP="008D27A2">
      <w:pPr>
        <w:spacing w:after="0" w:line="240" w:lineRule="exact"/>
        <w:contextualSpacing/>
        <w:rPr>
          <w:b/>
        </w:rPr>
      </w:pPr>
    </w:p>
    <w:p w:rsidR="008D27A2" w:rsidRDefault="008D27A2" w:rsidP="008D27A2">
      <w:pPr>
        <w:spacing w:after="0" w:line="240" w:lineRule="exact"/>
        <w:contextualSpacing/>
        <w:rPr>
          <w:b/>
        </w:rPr>
      </w:pPr>
      <w:r>
        <w:rPr>
          <w:b/>
        </w:rPr>
        <w:t>Logistics Account Executive</w:t>
      </w:r>
      <w:r>
        <w:rPr>
          <w:b/>
        </w:rPr>
        <w:tab/>
      </w:r>
      <w:r>
        <w:rPr>
          <w:b/>
        </w:rPr>
        <w:tab/>
        <w:t xml:space="preserve"> Total Quality Logistics</w:t>
      </w:r>
      <w:r>
        <w:rPr>
          <w:b/>
        </w:rPr>
        <w:tab/>
      </w:r>
      <w:r>
        <w:rPr>
          <w:b/>
        </w:rPr>
        <w:tab/>
        <w:t xml:space="preserve">          July 2015-November 2015</w:t>
      </w:r>
    </w:p>
    <w:p w:rsidR="008D27A2" w:rsidRPr="00D910E7" w:rsidRDefault="00D910E7" w:rsidP="00D910E7">
      <w:pPr>
        <w:pStyle w:val="ListParagraph"/>
        <w:numPr>
          <w:ilvl w:val="0"/>
          <w:numId w:val="2"/>
        </w:numPr>
        <w:spacing w:after="0" w:line="240" w:lineRule="exact"/>
        <w:ind w:left="360"/>
        <w:jc w:val="both"/>
        <w:rPr>
          <w:b/>
        </w:rPr>
      </w:pPr>
      <w:r>
        <w:t>Logistics Managemen</w:t>
      </w:r>
      <w:r w:rsidR="002560A2">
        <w:t>t: Covered freight for Broker, C</w:t>
      </w:r>
      <w:r>
        <w:t>omplete</w:t>
      </w:r>
      <w:r w:rsidR="002560A2">
        <w:t>d Check-C</w:t>
      </w:r>
      <w:r>
        <w:t xml:space="preserve">alls, </w:t>
      </w:r>
      <w:r w:rsidR="002560A2">
        <w:t>Account Management</w:t>
      </w:r>
    </w:p>
    <w:p w:rsidR="00D910E7" w:rsidRPr="00D910E7" w:rsidRDefault="00D910E7" w:rsidP="00D910E7">
      <w:pPr>
        <w:pStyle w:val="ListParagraph"/>
        <w:numPr>
          <w:ilvl w:val="0"/>
          <w:numId w:val="2"/>
        </w:numPr>
        <w:spacing w:after="0" w:line="240" w:lineRule="exact"/>
        <w:ind w:left="360"/>
        <w:jc w:val="both"/>
        <w:rPr>
          <w:b/>
        </w:rPr>
      </w:pPr>
      <w:r>
        <w:t>Sales: Lead Generation, Prospect Maintenance, Smart-Calling, Needs Assessment, Value Proposition</w:t>
      </w:r>
    </w:p>
    <w:p w:rsidR="00D910E7" w:rsidRPr="00D910E7" w:rsidRDefault="00D910E7" w:rsidP="00D910E7">
      <w:pPr>
        <w:pStyle w:val="ListParagraph"/>
        <w:numPr>
          <w:ilvl w:val="0"/>
          <w:numId w:val="2"/>
        </w:numPr>
        <w:spacing w:after="0" w:line="240" w:lineRule="exact"/>
        <w:ind w:left="360"/>
        <w:jc w:val="both"/>
        <w:rPr>
          <w:b/>
        </w:rPr>
      </w:pPr>
      <w:r>
        <w:t>Standards: 80 Calls Per Day (400/WK), 12 Covered Loads—Broker Account and External</w:t>
      </w:r>
    </w:p>
    <w:p w:rsidR="00D910E7" w:rsidRPr="002560A2" w:rsidRDefault="00D910E7" w:rsidP="002560A2">
      <w:pPr>
        <w:pStyle w:val="ListParagraph"/>
        <w:numPr>
          <w:ilvl w:val="0"/>
          <w:numId w:val="2"/>
        </w:numPr>
        <w:spacing w:after="0" w:line="240" w:lineRule="exact"/>
        <w:ind w:left="360"/>
        <w:jc w:val="both"/>
        <w:rPr>
          <w:b/>
        </w:rPr>
      </w:pPr>
      <w:r>
        <w:t>Winning Principles: 1. Integrity, 2. Exceed Expectations, 3. Teamwork, 4. Forthright about Conflict</w:t>
      </w:r>
    </w:p>
    <w:p w:rsidR="002560A2" w:rsidRPr="002560A2" w:rsidRDefault="002560A2" w:rsidP="002560A2">
      <w:pPr>
        <w:pStyle w:val="ListParagraph"/>
        <w:numPr>
          <w:ilvl w:val="0"/>
          <w:numId w:val="2"/>
        </w:numPr>
        <w:spacing w:after="0" w:line="240" w:lineRule="exact"/>
        <w:ind w:left="360"/>
        <w:jc w:val="both"/>
        <w:rPr>
          <w:b/>
        </w:rPr>
      </w:pPr>
      <w:r>
        <w:t>Achievements: WOLF Award (Account Ownership); Signed-up Customer (Joyce Farms)</w:t>
      </w:r>
    </w:p>
    <w:p w:rsidR="002560A2" w:rsidRDefault="002560A2" w:rsidP="002560A2">
      <w:pPr>
        <w:pStyle w:val="ListParagraph"/>
        <w:spacing w:after="0" w:line="240" w:lineRule="exact"/>
        <w:ind w:left="360"/>
        <w:jc w:val="both"/>
      </w:pPr>
    </w:p>
    <w:p w:rsidR="002560A2" w:rsidRDefault="002560A2" w:rsidP="002560A2">
      <w:pPr>
        <w:spacing w:after="0" w:line="240" w:lineRule="exact"/>
        <w:rPr>
          <w:b/>
        </w:rPr>
      </w:pPr>
      <w:r>
        <w:rPr>
          <w:b/>
        </w:rPr>
        <w:t xml:space="preserve">Success Advisor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University of Colorado</w:t>
      </w:r>
      <w:r>
        <w:rPr>
          <w:b/>
        </w:rPr>
        <w:tab/>
      </w:r>
      <w:r>
        <w:rPr>
          <w:b/>
        </w:rPr>
        <w:tab/>
        <w:t xml:space="preserve">        September 2014-May 2015</w:t>
      </w:r>
    </w:p>
    <w:p w:rsidR="002560A2" w:rsidRPr="00D910E7" w:rsidRDefault="002560A2" w:rsidP="002560A2">
      <w:pPr>
        <w:pStyle w:val="ListParagraph"/>
        <w:numPr>
          <w:ilvl w:val="0"/>
          <w:numId w:val="2"/>
        </w:numPr>
        <w:spacing w:after="0" w:line="240" w:lineRule="exact"/>
        <w:ind w:left="360"/>
        <w:jc w:val="both"/>
        <w:rPr>
          <w:b/>
        </w:rPr>
      </w:pPr>
      <w:r>
        <w:t>Advising: Implemented Strengths Quest and Appreciative Advising Student Development Theories</w:t>
      </w:r>
    </w:p>
    <w:p w:rsidR="002560A2" w:rsidRPr="00D910E7" w:rsidRDefault="002560A2" w:rsidP="002560A2">
      <w:pPr>
        <w:pStyle w:val="ListParagraph"/>
        <w:numPr>
          <w:ilvl w:val="0"/>
          <w:numId w:val="2"/>
        </w:numPr>
        <w:spacing w:after="0" w:line="240" w:lineRule="exact"/>
        <w:ind w:left="360"/>
        <w:jc w:val="both"/>
        <w:rPr>
          <w:b/>
        </w:rPr>
      </w:pPr>
      <w:r>
        <w:t>ISIS: Integrated Student Information System—Academic Advising, Caseload Management</w:t>
      </w:r>
    </w:p>
    <w:p w:rsidR="002560A2" w:rsidRPr="00D910E7" w:rsidRDefault="002560A2" w:rsidP="002560A2">
      <w:pPr>
        <w:pStyle w:val="ListParagraph"/>
        <w:numPr>
          <w:ilvl w:val="0"/>
          <w:numId w:val="2"/>
        </w:numPr>
        <w:spacing w:after="0" w:line="240" w:lineRule="exact"/>
        <w:ind w:left="360"/>
        <w:jc w:val="both"/>
        <w:rPr>
          <w:b/>
        </w:rPr>
      </w:pPr>
      <w:r>
        <w:t>Microsoft Office: Excel, Word, Outlook—Campus Communication, Student Networking, Information</w:t>
      </w:r>
    </w:p>
    <w:p w:rsidR="002560A2" w:rsidRPr="002560A2" w:rsidRDefault="002560A2" w:rsidP="002560A2">
      <w:pPr>
        <w:pStyle w:val="ListParagraph"/>
        <w:numPr>
          <w:ilvl w:val="0"/>
          <w:numId w:val="2"/>
        </w:numPr>
        <w:spacing w:after="0" w:line="240" w:lineRule="exact"/>
        <w:ind w:left="360"/>
        <w:jc w:val="both"/>
        <w:rPr>
          <w:b/>
        </w:rPr>
      </w:pPr>
      <w:r>
        <w:t xml:space="preserve">Programming: Re-Designed First Generation Scholarship Program, </w:t>
      </w:r>
      <w:r w:rsidR="000704A7">
        <w:t>Workshop Development</w:t>
      </w:r>
    </w:p>
    <w:p w:rsidR="002560A2" w:rsidRPr="000704A7" w:rsidRDefault="002560A2" w:rsidP="002560A2">
      <w:pPr>
        <w:pStyle w:val="ListParagraph"/>
        <w:numPr>
          <w:ilvl w:val="0"/>
          <w:numId w:val="2"/>
        </w:numPr>
        <w:spacing w:after="0" w:line="240" w:lineRule="exact"/>
        <w:ind w:left="360"/>
        <w:jc w:val="both"/>
        <w:rPr>
          <w:b/>
        </w:rPr>
      </w:pPr>
      <w:r>
        <w:t xml:space="preserve">Achievements: </w:t>
      </w:r>
      <w:r w:rsidR="000704A7">
        <w:t>Certified Arts &amp; Sciences Academic Advisor; Student Participation 93%</w:t>
      </w:r>
    </w:p>
    <w:p w:rsidR="000704A7" w:rsidRDefault="000704A7" w:rsidP="000704A7">
      <w:pPr>
        <w:spacing w:after="0" w:line="240" w:lineRule="exact"/>
        <w:jc w:val="both"/>
        <w:rPr>
          <w:b/>
        </w:rPr>
      </w:pPr>
    </w:p>
    <w:p w:rsidR="000704A7" w:rsidRDefault="000704A7" w:rsidP="000704A7">
      <w:pPr>
        <w:spacing w:after="0" w:line="240" w:lineRule="exact"/>
        <w:jc w:val="both"/>
        <w:rPr>
          <w:b/>
        </w:rPr>
      </w:pPr>
      <w:r>
        <w:rPr>
          <w:b/>
        </w:rPr>
        <w:t>Management Associate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Hertz Corporation                     September 2012-September 2014</w:t>
      </w:r>
    </w:p>
    <w:p w:rsidR="000704A7" w:rsidRPr="00D910E7" w:rsidRDefault="000704A7" w:rsidP="000704A7">
      <w:pPr>
        <w:pStyle w:val="ListParagraph"/>
        <w:numPr>
          <w:ilvl w:val="0"/>
          <w:numId w:val="2"/>
        </w:numPr>
        <w:spacing w:after="0" w:line="240" w:lineRule="exact"/>
        <w:ind w:left="360"/>
        <w:jc w:val="both"/>
        <w:rPr>
          <w:b/>
        </w:rPr>
      </w:pPr>
      <w:r>
        <w:t>Branch Revenue: Helped promote Boulder, Colorado office into Top 3 Profit Growth YoY</w:t>
      </w:r>
    </w:p>
    <w:p w:rsidR="000704A7" w:rsidRPr="00D910E7" w:rsidRDefault="000704A7" w:rsidP="000704A7">
      <w:pPr>
        <w:pStyle w:val="ListParagraph"/>
        <w:numPr>
          <w:ilvl w:val="0"/>
          <w:numId w:val="2"/>
        </w:numPr>
        <w:spacing w:after="0" w:line="240" w:lineRule="exact"/>
        <w:ind w:left="360"/>
        <w:jc w:val="both"/>
        <w:rPr>
          <w:b/>
        </w:rPr>
      </w:pPr>
      <w:r>
        <w:t>Sales: Sales Revenue Per Day (SRPD) Goals Achieved for Promotion; Numerous Sales Recognition</w:t>
      </w:r>
    </w:p>
    <w:p w:rsidR="000704A7" w:rsidRPr="00D910E7" w:rsidRDefault="000704A7" w:rsidP="000704A7">
      <w:pPr>
        <w:pStyle w:val="ListParagraph"/>
        <w:numPr>
          <w:ilvl w:val="0"/>
          <w:numId w:val="2"/>
        </w:numPr>
        <w:spacing w:after="0" w:line="240" w:lineRule="exact"/>
        <w:ind w:left="360"/>
        <w:jc w:val="both"/>
        <w:rPr>
          <w:b/>
        </w:rPr>
      </w:pPr>
      <w:r>
        <w:t>Logistics: Managed Branch from Bottom-Up; Cleaning Vehicles, Rental Policies, Office Accounting</w:t>
      </w:r>
    </w:p>
    <w:p w:rsidR="000704A7" w:rsidRPr="002560A2" w:rsidRDefault="000704A7" w:rsidP="000704A7">
      <w:pPr>
        <w:pStyle w:val="ListParagraph"/>
        <w:numPr>
          <w:ilvl w:val="0"/>
          <w:numId w:val="2"/>
        </w:numPr>
        <w:spacing w:after="0" w:line="240" w:lineRule="exact"/>
        <w:ind w:left="360"/>
        <w:jc w:val="both"/>
        <w:rPr>
          <w:b/>
        </w:rPr>
      </w:pPr>
      <w:r>
        <w:t>Sales Training: Helped Re-Define Sales Methodology for Trainees; Enhancement for Open-Ended</w:t>
      </w:r>
    </w:p>
    <w:p w:rsidR="000704A7" w:rsidRPr="000704A7" w:rsidRDefault="000704A7" w:rsidP="00AD7E75">
      <w:pPr>
        <w:pStyle w:val="ListParagraph"/>
        <w:numPr>
          <w:ilvl w:val="0"/>
          <w:numId w:val="2"/>
        </w:numPr>
        <w:spacing w:after="0" w:line="240" w:lineRule="exact"/>
        <w:ind w:left="360"/>
        <w:jc w:val="both"/>
        <w:rPr>
          <w:b/>
        </w:rPr>
      </w:pPr>
      <w:r>
        <w:t>Achievements: Promoted to Management Associate Fall 2013; Supervised 4-6 Trainee Staff</w:t>
      </w:r>
    </w:p>
    <w:p w:rsidR="005356FE" w:rsidRDefault="005356FE" w:rsidP="005356FE">
      <w:pPr>
        <w:spacing w:after="0" w:line="240" w:lineRule="exact"/>
        <w:jc w:val="both"/>
        <w:rPr>
          <w:b/>
        </w:rPr>
      </w:pPr>
    </w:p>
    <w:p w:rsidR="005356FE" w:rsidRDefault="005356FE" w:rsidP="005356FE">
      <w:pPr>
        <w:spacing w:after="0" w:line="240" w:lineRule="exact"/>
        <w:jc w:val="both"/>
        <w:rPr>
          <w:b/>
          <w:u w:val="single"/>
        </w:rPr>
      </w:pPr>
      <w:r>
        <w:rPr>
          <w:b/>
          <w:u w:val="single"/>
        </w:rPr>
        <w:t>Education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5356FE" w:rsidRDefault="005356FE" w:rsidP="005356FE">
      <w:pPr>
        <w:spacing w:after="0" w:line="240" w:lineRule="exact"/>
        <w:jc w:val="both"/>
        <w:rPr>
          <w:b/>
        </w:rPr>
      </w:pPr>
      <w:r>
        <w:rPr>
          <w:b/>
        </w:rPr>
        <w:t>Boulder, CO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University of Colorado</w:t>
      </w:r>
      <w:r>
        <w:rPr>
          <w:b/>
        </w:rPr>
        <w:tab/>
      </w:r>
      <w:r>
        <w:rPr>
          <w:b/>
        </w:rPr>
        <w:tab/>
        <w:t xml:space="preserve">                August 2008-May 2012</w:t>
      </w:r>
    </w:p>
    <w:p w:rsidR="005356FE" w:rsidRPr="00D910E7" w:rsidRDefault="005356FE" w:rsidP="005356FE">
      <w:pPr>
        <w:pStyle w:val="ListParagraph"/>
        <w:numPr>
          <w:ilvl w:val="0"/>
          <w:numId w:val="2"/>
        </w:numPr>
        <w:spacing w:after="0" w:line="240" w:lineRule="exact"/>
        <w:ind w:left="360"/>
        <w:jc w:val="both"/>
        <w:rPr>
          <w:b/>
        </w:rPr>
      </w:pPr>
      <w:r>
        <w:t>Bachelor of Arts in Psychology (May 2012), 3.32 Cumulative GPA</w:t>
      </w:r>
    </w:p>
    <w:p w:rsidR="005356FE" w:rsidRPr="00D910E7" w:rsidRDefault="005356FE" w:rsidP="005356FE">
      <w:pPr>
        <w:pStyle w:val="ListParagraph"/>
        <w:numPr>
          <w:ilvl w:val="0"/>
          <w:numId w:val="2"/>
        </w:numPr>
        <w:spacing w:after="0" w:line="240" w:lineRule="exact"/>
        <w:ind w:left="360"/>
        <w:jc w:val="both"/>
        <w:rPr>
          <w:b/>
        </w:rPr>
      </w:pPr>
      <w:r>
        <w:t>Undergraduate Coursework: Social Psychology, Biological Psychology, Cognitive Psychology, Stats</w:t>
      </w:r>
    </w:p>
    <w:p w:rsidR="005356FE" w:rsidRPr="00D910E7" w:rsidRDefault="005356FE" w:rsidP="005356FE">
      <w:pPr>
        <w:pStyle w:val="ListParagraph"/>
        <w:numPr>
          <w:ilvl w:val="0"/>
          <w:numId w:val="2"/>
        </w:numPr>
        <w:spacing w:after="0" w:line="240" w:lineRule="exact"/>
        <w:ind w:left="360"/>
        <w:jc w:val="both"/>
        <w:rPr>
          <w:b/>
        </w:rPr>
      </w:pPr>
      <w:r>
        <w:t>Achievements: Deans List Honoree Fall 2009; Golden Buffalo Award (Fall 2008-Spring 2012)</w:t>
      </w:r>
    </w:p>
    <w:p w:rsidR="005356FE" w:rsidRPr="005356FE" w:rsidRDefault="005356FE" w:rsidP="005356FE">
      <w:pPr>
        <w:pStyle w:val="ListParagraph"/>
        <w:numPr>
          <w:ilvl w:val="0"/>
          <w:numId w:val="2"/>
        </w:numPr>
        <w:spacing w:after="0" w:line="240" w:lineRule="exact"/>
        <w:ind w:left="360"/>
        <w:jc w:val="both"/>
        <w:rPr>
          <w:b/>
        </w:rPr>
      </w:pPr>
      <w:r>
        <w:t>Participation: MASP, CU Independent, CU Rugby, First Generation Scholarship Program</w:t>
      </w:r>
    </w:p>
    <w:p w:rsidR="005356FE" w:rsidRDefault="005356FE" w:rsidP="005356FE">
      <w:pPr>
        <w:spacing w:after="0" w:line="240" w:lineRule="exact"/>
        <w:jc w:val="both"/>
        <w:rPr>
          <w:b/>
        </w:rPr>
      </w:pPr>
    </w:p>
    <w:p w:rsidR="005356FE" w:rsidRDefault="005356FE" w:rsidP="005356FE">
      <w:pPr>
        <w:spacing w:after="0" w:line="240" w:lineRule="exact"/>
        <w:jc w:val="both"/>
        <w:rPr>
          <w:b/>
          <w:u w:val="single"/>
        </w:rPr>
      </w:pPr>
      <w:r>
        <w:rPr>
          <w:b/>
          <w:u w:val="single"/>
        </w:rPr>
        <w:t>Skills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5356FE" w:rsidRDefault="005356FE" w:rsidP="005356FE">
      <w:pPr>
        <w:spacing w:after="0" w:line="240" w:lineRule="exact"/>
        <w:jc w:val="both"/>
        <w:rPr>
          <w:b/>
        </w:rPr>
      </w:pPr>
      <w:r>
        <w:rPr>
          <w:b/>
        </w:rPr>
        <w:t>Core Competencies</w:t>
      </w:r>
    </w:p>
    <w:p w:rsidR="005356FE" w:rsidRPr="00D910E7" w:rsidRDefault="005356FE" w:rsidP="005356FE">
      <w:pPr>
        <w:pStyle w:val="ListParagraph"/>
        <w:numPr>
          <w:ilvl w:val="0"/>
          <w:numId w:val="2"/>
        </w:numPr>
        <w:spacing w:after="0" w:line="240" w:lineRule="exact"/>
        <w:ind w:left="360"/>
        <w:jc w:val="both"/>
        <w:rPr>
          <w:b/>
        </w:rPr>
      </w:pPr>
      <w:r>
        <w:t>Computer I</w:t>
      </w:r>
      <w:r w:rsidR="00347A1E">
        <w:t>nformation Processing (2006-2017</w:t>
      </w:r>
      <w:r>
        <w:t>): Development, Design, Integration Microsoft Office</w:t>
      </w:r>
    </w:p>
    <w:p w:rsidR="005356FE" w:rsidRPr="00D910E7" w:rsidRDefault="005356FE" w:rsidP="005356FE">
      <w:pPr>
        <w:pStyle w:val="ListParagraph"/>
        <w:numPr>
          <w:ilvl w:val="0"/>
          <w:numId w:val="2"/>
        </w:numPr>
        <w:spacing w:after="0" w:line="240" w:lineRule="exact"/>
        <w:ind w:left="360"/>
        <w:jc w:val="both"/>
        <w:rPr>
          <w:b/>
        </w:rPr>
      </w:pPr>
      <w:r>
        <w:t>Academic Advising (2014-2015): Certified Academic Arts &amp; Sciences Advisor; Higher Education</w:t>
      </w:r>
    </w:p>
    <w:p w:rsidR="005356FE" w:rsidRPr="00581D63" w:rsidRDefault="005356FE" w:rsidP="005356FE">
      <w:pPr>
        <w:pStyle w:val="ListParagraph"/>
        <w:numPr>
          <w:ilvl w:val="0"/>
          <w:numId w:val="2"/>
        </w:numPr>
        <w:spacing w:after="0" w:line="240" w:lineRule="exact"/>
        <w:ind w:left="360"/>
        <w:jc w:val="both"/>
        <w:rPr>
          <w:b/>
        </w:rPr>
      </w:pPr>
      <w:r>
        <w:t xml:space="preserve">Student Database, ISIS (2014-2015): </w:t>
      </w:r>
      <w:r w:rsidR="00581D63">
        <w:t>Student Information Processing; FERPA; Caseload Management</w:t>
      </w:r>
    </w:p>
    <w:p w:rsidR="00581D63" w:rsidRPr="00347A1E" w:rsidRDefault="00581D63" w:rsidP="005356FE">
      <w:pPr>
        <w:pStyle w:val="ListParagraph"/>
        <w:numPr>
          <w:ilvl w:val="0"/>
          <w:numId w:val="2"/>
        </w:numPr>
        <w:spacing w:after="0" w:line="240" w:lineRule="exact"/>
        <w:ind w:left="360"/>
        <w:jc w:val="both"/>
        <w:rPr>
          <w:b/>
        </w:rPr>
      </w:pPr>
      <w:r>
        <w:t>Sales (2012-2015): Lead Generation, Prospecting, Needs Assessment, Value Propositions</w:t>
      </w:r>
    </w:p>
    <w:p w:rsidR="00347A1E" w:rsidRPr="00581D63" w:rsidRDefault="00E02474" w:rsidP="005356FE">
      <w:pPr>
        <w:pStyle w:val="ListParagraph"/>
        <w:numPr>
          <w:ilvl w:val="0"/>
          <w:numId w:val="2"/>
        </w:numPr>
        <w:spacing w:after="0" w:line="240" w:lineRule="exact"/>
        <w:ind w:left="360"/>
        <w:jc w:val="both"/>
        <w:rPr>
          <w:b/>
        </w:rPr>
      </w:pPr>
      <w:r>
        <w:t>T2 Flex (2016-Current): Reports, Citation Analysis, Software Integration, Park Mobile Crossover</w:t>
      </w:r>
    </w:p>
    <w:p w:rsidR="00581D63" w:rsidRDefault="00581D63" w:rsidP="00581D63">
      <w:pPr>
        <w:spacing w:after="0" w:line="240" w:lineRule="exact"/>
        <w:jc w:val="both"/>
        <w:rPr>
          <w:b/>
        </w:rPr>
      </w:pPr>
    </w:p>
    <w:p w:rsidR="00581D63" w:rsidRPr="00581D63" w:rsidRDefault="00581D63" w:rsidP="00581D63">
      <w:pPr>
        <w:spacing w:after="0" w:line="240" w:lineRule="exact"/>
        <w:jc w:val="both"/>
        <w:rPr>
          <w:b/>
          <w:u w:val="single"/>
        </w:rPr>
      </w:pPr>
      <w:r>
        <w:rPr>
          <w:b/>
          <w:u w:val="single"/>
        </w:rPr>
        <w:t>Additional Accolades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581D63" w:rsidRPr="00D910E7" w:rsidRDefault="00581D63" w:rsidP="00581D63">
      <w:pPr>
        <w:pStyle w:val="ListParagraph"/>
        <w:numPr>
          <w:ilvl w:val="0"/>
          <w:numId w:val="2"/>
        </w:numPr>
        <w:spacing w:after="0" w:line="240" w:lineRule="exact"/>
        <w:ind w:left="360"/>
        <w:jc w:val="both"/>
        <w:rPr>
          <w:b/>
        </w:rPr>
      </w:pPr>
      <w:r>
        <w:t>Mentorship/Advocacy: MASP Mentor; Student Advocate; Collegiate Retention/Success</w:t>
      </w:r>
    </w:p>
    <w:p w:rsidR="00581D63" w:rsidRPr="00D910E7" w:rsidRDefault="00581D63" w:rsidP="00581D63">
      <w:pPr>
        <w:pStyle w:val="ListParagraph"/>
        <w:numPr>
          <w:ilvl w:val="0"/>
          <w:numId w:val="2"/>
        </w:numPr>
        <w:spacing w:after="0" w:line="240" w:lineRule="exact"/>
        <w:ind w:left="360"/>
        <w:jc w:val="both"/>
        <w:rPr>
          <w:b/>
        </w:rPr>
      </w:pPr>
      <w:r>
        <w:t xml:space="preserve">Honor Society (2006-2008): French Club National Honor Society President </w:t>
      </w:r>
    </w:p>
    <w:p w:rsidR="00581D63" w:rsidRPr="00581D63" w:rsidRDefault="00581D63" w:rsidP="00581D63">
      <w:pPr>
        <w:pStyle w:val="ListParagraph"/>
        <w:numPr>
          <w:ilvl w:val="0"/>
          <w:numId w:val="2"/>
        </w:numPr>
        <w:spacing w:after="0" w:line="240" w:lineRule="exact"/>
        <w:ind w:left="360"/>
        <w:jc w:val="both"/>
        <w:rPr>
          <w:b/>
        </w:rPr>
      </w:pPr>
      <w:r>
        <w:t>Published Works/Achievements: Contributed to Critical Incident Stress Debriefing Article (APA)</w:t>
      </w:r>
    </w:p>
    <w:p w:rsidR="00581D63" w:rsidRDefault="00581D63" w:rsidP="00581D63">
      <w:pPr>
        <w:spacing w:after="0" w:line="240" w:lineRule="exact"/>
        <w:jc w:val="both"/>
        <w:rPr>
          <w:b/>
        </w:rPr>
      </w:pPr>
    </w:p>
    <w:p w:rsidR="00581D63" w:rsidRPr="00581D63" w:rsidRDefault="00581D63" w:rsidP="00581D63">
      <w:pPr>
        <w:spacing w:after="0" w:line="240" w:lineRule="exact"/>
        <w:jc w:val="both"/>
        <w:rPr>
          <w:b/>
          <w:u w:val="single"/>
        </w:rPr>
      </w:pPr>
      <w:r>
        <w:rPr>
          <w:b/>
          <w:u w:val="single"/>
        </w:rPr>
        <w:t>References Available Upon Request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581D63" w:rsidRDefault="00581D63" w:rsidP="005356FE">
      <w:pPr>
        <w:spacing w:after="0" w:line="240" w:lineRule="exact"/>
        <w:jc w:val="both"/>
        <w:rPr>
          <w:b/>
        </w:rPr>
      </w:pPr>
    </w:p>
    <w:p w:rsidR="005356FE" w:rsidRPr="005356FE" w:rsidRDefault="005356FE" w:rsidP="005356FE">
      <w:pPr>
        <w:spacing w:after="0" w:line="240" w:lineRule="exact"/>
        <w:jc w:val="both"/>
      </w:pPr>
    </w:p>
    <w:p w:rsidR="005356FE" w:rsidRDefault="005356FE" w:rsidP="005356FE">
      <w:pPr>
        <w:spacing w:after="0" w:line="240" w:lineRule="exact"/>
        <w:jc w:val="both"/>
        <w:rPr>
          <w:b/>
        </w:rPr>
      </w:pPr>
    </w:p>
    <w:p w:rsidR="005356FE" w:rsidRPr="005356FE" w:rsidRDefault="005356FE" w:rsidP="005356FE">
      <w:pPr>
        <w:spacing w:after="0" w:line="240" w:lineRule="exact"/>
        <w:jc w:val="both"/>
        <w:rPr>
          <w:b/>
        </w:rPr>
      </w:pPr>
    </w:p>
    <w:p w:rsidR="000704A7" w:rsidRDefault="000704A7" w:rsidP="000704A7">
      <w:pPr>
        <w:spacing w:after="0" w:line="240" w:lineRule="exact"/>
        <w:jc w:val="both"/>
        <w:rPr>
          <w:b/>
        </w:rPr>
      </w:pPr>
    </w:p>
    <w:p w:rsidR="000704A7" w:rsidRPr="000704A7" w:rsidRDefault="000704A7" w:rsidP="000704A7">
      <w:pPr>
        <w:spacing w:after="0" w:line="240" w:lineRule="exact"/>
        <w:jc w:val="both"/>
        <w:rPr>
          <w:b/>
        </w:rPr>
      </w:pPr>
    </w:p>
    <w:p w:rsidR="000704A7" w:rsidRPr="000704A7" w:rsidRDefault="000704A7" w:rsidP="000704A7">
      <w:pPr>
        <w:spacing w:after="0" w:line="240" w:lineRule="exact"/>
        <w:jc w:val="both"/>
        <w:rPr>
          <w:b/>
        </w:rPr>
      </w:pPr>
      <w:r>
        <w:rPr>
          <w:b/>
        </w:rPr>
        <w:tab/>
      </w:r>
    </w:p>
    <w:p w:rsidR="002560A2" w:rsidRPr="002560A2" w:rsidRDefault="002560A2" w:rsidP="002560A2">
      <w:pPr>
        <w:spacing w:after="0" w:line="240" w:lineRule="exact"/>
        <w:rPr>
          <w:b/>
        </w:rPr>
      </w:pPr>
    </w:p>
    <w:p w:rsidR="008D27A2" w:rsidRDefault="008D27A2" w:rsidP="008D27A2">
      <w:pPr>
        <w:spacing w:after="0" w:line="240" w:lineRule="exact"/>
        <w:contextualSpacing/>
        <w:rPr>
          <w:b/>
        </w:rPr>
      </w:pPr>
    </w:p>
    <w:p w:rsidR="008D27A2" w:rsidRPr="008D27A2" w:rsidRDefault="008D27A2" w:rsidP="008D27A2">
      <w:pPr>
        <w:spacing w:after="0" w:line="240" w:lineRule="exact"/>
        <w:contextualSpacing/>
        <w:rPr>
          <w:b/>
        </w:rPr>
      </w:pPr>
    </w:p>
    <w:sectPr w:rsidR="008D27A2" w:rsidRPr="008D27A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33B" w:rsidRDefault="0018533B" w:rsidP="008D27A2">
      <w:pPr>
        <w:spacing w:after="0" w:line="240" w:lineRule="auto"/>
      </w:pPr>
      <w:r>
        <w:separator/>
      </w:r>
    </w:p>
  </w:endnote>
  <w:endnote w:type="continuationSeparator" w:id="0">
    <w:p w:rsidR="0018533B" w:rsidRDefault="0018533B" w:rsidP="008D2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33B" w:rsidRDefault="0018533B" w:rsidP="008D27A2">
      <w:pPr>
        <w:spacing w:after="0" w:line="240" w:lineRule="auto"/>
      </w:pPr>
      <w:r>
        <w:separator/>
      </w:r>
    </w:p>
  </w:footnote>
  <w:footnote w:type="continuationSeparator" w:id="0">
    <w:p w:rsidR="0018533B" w:rsidRDefault="0018533B" w:rsidP="008D2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7A2" w:rsidRDefault="00E02474">
    <w:pPr>
      <w:pStyle w:val="Header"/>
    </w:pPr>
    <w:r>
      <w:t>1642 Venice Lane</w:t>
    </w:r>
    <w:r w:rsidR="008D27A2">
      <w:tab/>
    </w:r>
    <w:r w:rsidR="008D27A2">
      <w:tab/>
    </w:r>
    <w:hyperlink r:id="rId1" w:history="1">
      <w:r w:rsidR="008D27A2" w:rsidRPr="00222A4E">
        <w:rPr>
          <w:rStyle w:val="Hyperlink"/>
        </w:rPr>
        <w:t>leonardmartinezjr@gmail.com</w:t>
      </w:r>
    </w:hyperlink>
  </w:p>
  <w:p w:rsidR="008D27A2" w:rsidRDefault="00E02474">
    <w:pPr>
      <w:pStyle w:val="Header"/>
    </w:pPr>
    <w:r>
      <w:t>Longmont, CO 80503</w:t>
    </w:r>
    <w:r w:rsidR="008D27A2">
      <w:tab/>
    </w:r>
    <w:r w:rsidR="008D27A2">
      <w:tab/>
      <w:t>(720) 525-2263</w:t>
    </w:r>
  </w:p>
  <w:p w:rsidR="008D27A2" w:rsidRDefault="008D27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A4A57"/>
    <w:multiLevelType w:val="hybridMultilevel"/>
    <w:tmpl w:val="6046D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473CA"/>
    <w:multiLevelType w:val="hybridMultilevel"/>
    <w:tmpl w:val="B2DAF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41B6D"/>
    <w:multiLevelType w:val="hybridMultilevel"/>
    <w:tmpl w:val="9E2A1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A2E01"/>
    <w:multiLevelType w:val="hybridMultilevel"/>
    <w:tmpl w:val="57001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900B2"/>
    <w:multiLevelType w:val="hybridMultilevel"/>
    <w:tmpl w:val="B8B20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03FC4"/>
    <w:multiLevelType w:val="hybridMultilevel"/>
    <w:tmpl w:val="12FCA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492418"/>
    <w:multiLevelType w:val="hybridMultilevel"/>
    <w:tmpl w:val="C5B66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7A2"/>
    <w:rsid w:val="000704A7"/>
    <w:rsid w:val="0018533B"/>
    <w:rsid w:val="002560A2"/>
    <w:rsid w:val="00347A1E"/>
    <w:rsid w:val="005356FE"/>
    <w:rsid w:val="00581D63"/>
    <w:rsid w:val="00710353"/>
    <w:rsid w:val="00825659"/>
    <w:rsid w:val="008D27A2"/>
    <w:rsid w:val="00A506DD"/>
    <w:rsid w:val="00B227C0"/>
    <w:rsid w:val="00D910E7"/>
    <w:rsid w:val="00E02474"/>
    <w:rsid w:val="00E979D0"/>
    <w:rsid w:val="00EF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57D9B29-0467-4F32-8DB3-9B0FC3253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27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7A2"/>
  </w:style>
  <w:style w:type="paragraph" w:styleId="Footer">
    <w:name w:val="footer"/>
    <w:basedOn w:val="Normal"/>
    <w:link w:val="FooterChar"/>
    <w:uiPriority w:val="99"/>
    <w:unhideWhenUsed/>
    <w:rsid w:val="008D27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7A2"/>
  </w:style>
  <w:style w:type="character" w:styleId="Hyperlink">
    <w:name w:val="Hyperlink"/>
    <w:basedOn w:val="DefaultParagraphFont"/>
    <w:uiPriority w:val="99"/>
    <w:unhideWhenUsed/>
    <w:rsid w:val="008D27A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D27A2"/>
    <w:pPr>
      <w:ind w:left="720"/>
      <w:contextualSpacing/>
    </w:pPr>
  </w:style>
  <w:style w:type="paragraph" w:styleId="NoSpacing">
    <w:name w:val="No Spacing"/>
    <w:uiPriority w:val="1"/>
    <w:qFormat/>
    <w:rsid w:val="002560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leonardmartinezj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</dc:creator>
  <cp:keywords/>
  <dc:description/>
  <cp:lastModifiedBy>Lauren</cp:lastModifiedBy>
  <cp:revision>2</cp:revision>
  <dcterms:created xsi:type="dcterms:W3CDTF">2017-04-10T17:00:00Z</dcterms:created>
  <dcterms:modified xsi:type="dcterms:W3CDTF">2017-04-10T17:00:00Z</dcterms:modified>
</cp:coreProperties>
</file>