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Default Extension="rels" ContentType="application/vnd.openxmlformats-package.relationship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F676D" w:rsidRPr="00135E1F" w:rsidRDefault="00DF676D" w:rsidP="00DF676D">
      <w:pPr>
        <w:pStyle w:val="resumename"/>
        <w:jc w:val="left"/>
        <w:rPr>
          <w:sz w:val="20"/>
        </w:rPr>
      </w:pPr>
      <w:r w:rsidRPr="00135E1F">
        <w:rPr>
          <w:sz w:val="20"/>
        </w:rPr>
        <w:t>Kitty F. Lee</w:t>
      </w:r>
    </w:p>
    <w:p w:rsidR="00DF676D" w:rsidRPr="00135E1F" w:rsidRDefault="00DF676D" w:rsidP="00DF676D">
      <w:pPr>
        <w:pStyle w:val="resumeaddress"/>
        <w:jc w:val="left"/>
      </w:pPr>
      <w:r w:rsidRPr="00135E1F">
        <w:t>1539 Old Oakland Road Richmond, VA 23231</w:t>
      </w:r>
    </w:p>
    <w:p w:rsidR="00DF676D" w:rsidRPr="00135E1F" w:rsidRDefault="00B74723" w:rsidP="00DF676D">
      <w:pPr>
        <w:pStyle w:val="resumeaddress"/>
        <w:spacing w:before="0"/>
        <w:jc w:val="left"/>
      </w:pPr>
      <w:r>
        <w:t>(804) 658-7413</w:t>
      </w:r>
      <w:r w:rsidR="00A2664A">
        <w:t xml:space="preserve"> - </w:t>
      </w:r>
      <w:r w:rsidR="00A2664A" w:rsidRPr="00135E1F">
        <w:t>Kittylee1@comcast.net</w:t>
      </w:r>
    </w:p>
    <w:p w:rsidR="00DF676D" w:rsidRPr="00135E1F" w:rsidRDefault="00DF676D" w:rsidP="00DF676D">
      <w:pPr>
        <w:pStyle w:val="resumefirstheading"/>
        <w:spacing w:after="100"/>
        <w:rPr>
          <w:sz w:val="20"/>
        </w:rPr>
      </w:pPr>
      <w:r w:rsidRPr="00135E1F">
        <w:rPr>
          <w:sz w:val="20"/>
        </w:rPr>
        <w:t>Profile</w:t>
      </w:r>
    </w:p>
    <w:p w:rsidR="00DF676D" w:rsidRPr="00135E1F" w:rsidRDefault="00DF676D" w:rsidP="00DF676D">
      <w:pPr>
        <w:widowControl w:val="0"/>
        <w:jc w:val="both"/>
        <w:rPr>
          <w:b/>
        </w:rPr>
      </w:pPr>
      <w:r w:rsidRPr="00135E1F">
        <w:rPr>
          <w:b/>
        </w:rPr>
        <w:t>Education:</w:t>
      </w:r>
    </w:p>
    <w:p w:rsidR="00DF676D" w:rsidRPr="00135E1F" w:rsidRDefault="00DF676D" w:rsidP="00DF676D">
      <w:pPr>
        <w:widowControl w:val="0"/>
        <w:jc w:val="both"/>
        <w:rPr>
          <w:b/>
        </w:rPr>
      </w:pPr>
    </w:p>
    <w:p w:rsidR="00DF676D" w:rsidRPr="00135E1F" w:rsidRDefault="00DF676D" w:rsidP="00DF676D">
      <w:pPr>
        <w:widowControl w:val="0"/>
        <w:jc w:val="both"/>
        <w:rPr>
          <w:snapToGrid w:val="0"/>
        </w:rPr>
      </w:pPr>
      <w:proofErr w:type="spellStart"/>
      <w:r w:rsidRPr="00135E1F">
        <w:rPr>
          <w:snapToGrid w:val="0"/>
        </w:rPr>
        <w:t>Strayer</w:t>
      </w:r>
      <w:proofErr w:type="spellEnd"/>
      <w:r w:rsidRPr="00135E1F">
        <w:rPr>
          <w:snapToGrid w:val="0"/>
        </w:rPr>
        <w:t xml:space="preserve"> University, Glen Allen, VA </w:t>
      </w:r>
      <w:r w:rsidRPr="00135E1F">
        <w:rPr>
          <w:snapToGrid w:val="0"/>
        </w:rPr>
        <w:tab/>
      </w:r>
      <w:r w:rsidRPr="00135E1F">
        <w:rPr>
          <w:snapToGrid w:val="0"/>
        </w:rPr>
        <w:tab/>
      </w:r>
      <w:r w:rsidRPr="00135E1F">
        <w:rPr>
          <w:snapToGrid w:val="0"/>
        </w:rPr>
        <w:tab/>
      </w:r>
      <w:r w:rsidRPr="00135E1F">
        <w:rPr>
          <w:snapToGrid w:val="0"/>
        </w:rPr>
        <w:tab/>
      </w:r>
      <w:r w:rsidRPr="00135E1F">
        <w:rPr>
          <w:snapToGrid w:val="0"/>
        </w:rPr>
        <w:tab/>
      </w:r>
      <w:r w:rsidRPr="00135E1F">
        <w:rPr>
          <w:snapToGrid w:val="0"/>
        </w:rPr>
        <w:tab/>
        <w:t>June 2011</w:t>
      </w:r>
    </w:p>
    <w:p w:rsidR="00DF676D" w:rsidRPr="00135E1F" w:rsidRDefault="00DF676D" w:rsidP="00DF676D">
      <w:pPr>
        <w:widowControl w:val="0"/>
        <w:jc w:val="both"/>
        <w:rPr>
          <w:snapToGrid w:val="0"/>
        </w:rPr>
      </w:pPr>
      <w:r w:rsidRPr="004328EF">
        <w:rPr>
          <w:b/>
          <w:snapToGrid w:val="0"/>
        </w:rPr>
        <w:t>Master Degree</w:t>
      </w:r>
      <w:r w:rsidRPr="00135E1F">
        <w:rPr>
          <w:snapToGrid w:val="0"/>
        </w:rPr>
        <w:t xml:space="preserve"> in Computer Information Systems majoring in Information Security Management GPA: 3.5</w:t>
      </w:r>
    </w:p>
    <w:p w:rsidR="00DF676D" w:rsidRPr="00135E1F" w:rsidRDefault="00DF676D" w:rsidP="00DF676D">
      <w:pPr>
        <w:widowControl w:val="0"/>
        <w:jc w:val="both"/>
        <w:rPr>
          <w:b/>
        </w:rPr>
      </w:pPr>
    </w:p>
    <w:p w:rsidR="00DF676D" w:rsidRPr="00135E1F" w:rsidRDefault="00DF676D" w:rsidP="00DF676D">
      <w:pPr>
        <w:widowControl w:val="0"/>
        <w:jc w:val="both"/>
        <w:rPr>
          <w:b/>
        </w:rPr>
      </w:pPr>
      <w:r w:rsidRPr="00135E1F">
        <w:rPr>
          <w:b/>
        </w:rPr>
        <w:t>Certifications:</w:t>
      </w:r>
    </w:p>
    <w:p w:rsidR="00DF676D" w:rsidRPr="00135E1F" w:rsidRDefault="00DF676D" w:rsidP="00DF676D">
      <w:pPr>
        <w:widowControl w:val="0"/>
        <w:jc w:val="both"/>
        <w:rPr>
          <w:b/>
        </w:rPr>
      </w:pPr>
    </w:p>
    <w:p w:rsidR="00625C31" w:rsidRDefault="00DF676D" w:rsidP="00DF676D">
      <w:pPr>
        <w:widowControl w:val="0"/>
        <w:jc w:val="both"/>
      </w:pPr>
      <w:proofErr w:type="spellStart"/>
      <w:r w:rsidRPr="00135E1F">
        <w:t>CompTIA’s</w:t>
      </w:r>
      <w:proofErr w:type="spellEnd"/>
      <w:r w:rsidRPr="00135E1F">
        <w:t xml:space="preserve"> Security +, N</w:t>
      </w:r>
      <w:r w:rsidR="00A2664A">
        <w:t>etwork +, A+, and Microsoft MCP</w:t>
      </w:r>
    </w:p>
    <w:p w:rsidR="00625C31" w:rsidRDefault="00625C31" w:rsidP="00DF676D">
      <w:pPr>
        <w:widowControl w:val="0"/>
        <w:jc w:val="both"/>
      </w:pPr>
    </w:p>
    <w:p w:rsidR="00AD79A4" w:rsidRPr="00903371" w:rsidRDefault="00625C31" w:rsidP="00AD79A4">
      <w:pPr>
        <w:widowControl w:val="0"/>
        <w:rPr>
          <w:snapToGrid w:val="0"/>
        </w:rPr>
      </w:pPr>
      <w:r>
        <w:rPr>
          <w:b/>
        </w:rPr>
        <w:t xml:space="preserve">Skills: </w:t>
      </w:r>
      <w:r>
        <w:t>10 years of IT experience with concentration in Information</w:t>
      </w:r>
      <w:r w:rsidR="00AD79A4">
        <w:t xml:space="preserve"> Security.  </w:t>
      </w:r>
      <w:r w:rsidR="00AD79A4" w:rsidRPr="00903371">
        <w:t xml:space="preserve">Seeking an opportunity in the Information Technology </w:t>
      </w:r>
      <w:r w:rsidR="00AD79A4">
        <w:t xml:space="preserve">Security </w:t>
      </w:r>
      <w:r w:rsidR="00AD79A4" w:rsidRPr="00903371">
        <w:t xml:space="preserve">industry. Proven ability to work effectively in a high-stress and demanding work environment. </w:t>
      </w:r>
      <w:proofErr w:type="gramStart"/>
      <w:r w:rsidR="00AD79A4" w:rsidRPr="00903371">
        <w:t>Strong analytical and problem-solving skills</w:t>
      </w:r>
      <w:r w:rsidR="006822A2">
        <w:t>.</w:t>
      </w:r>
      <w:proofErr w:type="gramEnd"/>
      <w:r w:rsidR="006822A2">
        <w:t xml:space="preserve"> </w:t>
      </w:r>
      <w:r w:rsidR="00AD79A4" w:rsidRPr="00903371">
        <w:t xml:space="preserve"> Energized by variety, challenge, and opportunities for professional growth. Will bring energy, organization, loyalty, attention to detail, and the ability to multi-task. Proficient in </w:t>
      </w:r>
      <w:r w:rsidR="006822A2">
        <w:rPr>
          <w:snapToGrid w:val="0"/>
        </w:rPr>
        <w:t>developing and implementing computer security policies, procedures, and controls to protect business operations, analyze security issues and take corrective actions.</w:t>
      </w:r>
    </w:p>
    <w:p w:rsidR="00AD79A4" w:rsidRPr="00903371" w:rsidRDefault="00AD79A4" w:rsidP="00AD79A4">
      <w:pPr>
        <w:pStyle w:val="resumebody"/>
        <w:spacing w:before="100"/>
      </w:pPr>
      <w:r w:rsidRPr="00903371">
        <w:rPr>
          <w:b/>
        </w:rPr>
        <w:t>Strengths include</w:t>
      </w:r>
      <w:r w:rsidRPr="00903371">
        <w:t>:</w:t>
      </w:r>
    </w:p>
    <w:p w:rsidR="00AD79A4" w:rsidRPr="00903371" w:rsidRDefault="00AD79A4" w:rsidP="00AD79A4">
      <w:pPr>
        <w:pStyle w:val="resumebody"/>
        <w:numPr>
          <w:ilvl w:val="0"/>
          <w:numId w:val="5"/>
        </w:numPr>
        <w:spacing w:before="80"/>
        <w:ind w:right="720"/>
      </w:pPr>
      <w:r w:rsidRPr="00903371">
        <w:rPr>
          <w:b/>
        </w:rPr>
        <w:t>Leadership ability:</w:t>
      </w:r>
      <w:r w:rsidRPr="00903371">
        <w:t xml:space="preserve"> Skilled in building, leading, and influencing effective teams and promoting positive working environments. Emphasis is on leading by example, establishing clear and precise expectations, and ensuring accountability of staff.  Responsive to feedback and suggestions.</w:t>
      </w:r>
    </w:p>
    <w:p w:rsidR="00AD79A4" w:rsidRPr="00903371" w:rsidRDefault="00AD79A4" w:rsidP="00AD79A4">
      <w:pPr>
        <w:pStyle w:val="resumebody"/>
        <w:numPr>
          <w:ilvl w:val="0"/>
          <w:numId w:val="5"/>
        </w:numPr>
        <w:spacing w:before="80"/>
        <w:ind w:right="720"/>
      </w:pPr>
      <w:r w:rsidRPr="00903371">
        <w:rPr>
          <w:b/>
        </w:rPr>
        <w:t xml:space="preserve">Interpersonal and communication skills:  </w:t>
      </w:r>
      <w:r w:rsidRPr="00903371">
        <w:t>Respectful and optimistic. Possess the ability to foster a “people first, mission always” culture and competent in building positive relationships with subordinates, peers, and superiors alike.  Absolutely a team player.</w:t>
      </w:r>
    </w:p>
    <w:p w:rsidR="00AD79A4" w:rsidRDefault="00AD79A4" w:rsidP="00AD79A4">
      <w:pPr>
        <w:pStyle w:val="resumebody"/>
        <w:numPr>
          <w:ilvl w:val="0"/>
          <w:numId w:val="5"/>
        </w:numPr>
        <w:spacing w:before="80"/>
        <w:ind w:right="720"/>
      </w:pPr>
      <w:r w:rsidRPr="00903371">
        <w:rPr>
          <w:b/>
        </w:rPr>
        <w:t>Customer service:</w:t>
      </w:r>
      <w:r w:rsidR="006822A2">
        <w:t xml:space="preserve"> </w:t>
      </w:r>
      <w:r w:rsidR="009F6767">
        <w:t xml:space="preserve">Provides excellent customer skills </w:t>
      </w:r>
      <w:r w:rsidRPr="00903371">
        <w:t xml:space="preserve">while producing a high quality product for </w:t>
      </w:r>
      <w:r w:rsidR="009F6767">
        <w:t xml:space="preserve">clients.  Truly dedicated in </w:t>
      </w:r>
      <w:r w:rsidRPr="00903371">
        <w:t>ensuring accuracy while recording data for customers</w:t>
      </w:r>
    </w:p>
    <w:p w:rsidR="00AD79A4" w:rsidRPr="00903371" w:rsidRDefault="00AD79A4" w:rsidP="006822A2">
      <w:pPr>
        <w:pStyle w:val="resumebody"/>
        <w:spacing w:before="80"/>
        <w:ind w:left="1440" w:right="720"/>
      </w:pPr>
    </w:p>
    <w:p w:rsidR="00AD79A4" w:rsidRDefault="00DF676D" w:rsidP="00AD79A4">
      <w:pPr>
        <w:widowControl w:val="0"/>
        <w:jc w:val="both"/>
      </w:pPr>
      <w:r w:rsidRPr="00135E1F">
        <w:t>Professional Experience</w:t>
      </w:r>
    </w:p>
    <w:p w:rsidR="00DF676D" w:rsidRDefault="00DF676D" w:rsidP="00AD79A4">
      <w:pPr>
        <w:widowControl w:val="0"/>
        <w:jc w:val="both"/>
      </w:pPr>
    </w:p>
    <w:p w:rsidR="002874AB" w:rsidRPr="00135E1F" w:rsidRDefault="002874AB" w:rsidP="002874AB">
      <w:pPr>
        <w:pStyle w:val="resumebody"/>
        <w:tabs>
          <w:tab w:val="left" w:pos="6570"/>
          <w:tab w:val="left" w:pos="6750"/>
          <w:tab w:val="right" w:pos="9360"/>
        </w:tabs>
        <w:spacing w:line="360" w:lineRule="auto"/>
        <w:rPr>
          <w:i/>
        </w:rPr>
      </w:pPr>
      <w:r w:rsidRPr="00135E1F">
        <w:rPr>
          <w:b/>
        </w:rPr>
        <w:t xml:space="preserve">Bank of America                                                                        </w:t>
      </w:r>
      <w:r w:rsidRPr="00135E1F">
        <w:rPr>
          <w:b/>
        </w:rPr>
        <w:tab/>
        <w:t xml:space="preserve"> </w:t>
      </w:r>
      <w:proofErr w:type="gramStart"/>
      <w:r w:rsidRPr="00135E1F">
        <w:t>June  2010</w:t>
      </w:r>
      <w:proofErr w:type="gramEnd"/>
      <w:r w:rsidRPr="00135E1F">
        <w:t xml:space="preserve"> – Present</w:t>
      </w:r>
    </w:p>
    <w:p w:rsidR="00EC0619" w:rsidRDefault="002874AB" w:rsidP="00DF676D">
      <w:pPr>
        <w:rPr>
          <w:b/>
        </w:rPr>
      </w:pPr>
      <w:r w:rsidRPr="00EC0619">
        <w:rPr>
          <w:b/>
        </w:rPr>
        <w:t xml:space="preserve">Data Center Operations </w:t>
      </w:r>
      <w:r>
        <w:rPr>
          <w:b/>
        </w:rPr>
        <w:t xml:space="preserve">-Sr. Analyst </w:t>
      </w:r>
    </w:p>
    <w:p w:rsidR="00EC0619" w:rsidRDefault="00EC0619" w:rsidP="00DF676D">
      <w:pPr>
        <w:rPr>
          <w:b/>
        </w:rPr>
      </w:pPr>
    </w:p>
    <w:p w:rsidR="00952CE3" w:rsidRPr="00D60222" w:rsidRDefault="00C41D29" w:rsidP="00E00F9A">
      <w:pPr>
        <w:widowControl w:val="0"/>
        <w:jc w:val="both"/>
      </w:pPr>
      <w:r w:rsidRPr="00C41D29">
        <w:t>Help document new processes/procedures</w:t>
      </w:r>
      <w:r w:rsidR="00F87E82">
        <w:t xml:space="preserve">. </w:t>
      </w:r>
      <w:r w:rsidRPr="00C41D29">
        <w:t xml:space="preserve"> Produces Daily Operations Reports</w:t>
      </w:r>
      <w:r w:rsidR="00F87E82">
        <w:t>.</w:t>
      </w:r>
      <w:r w:rsidRPr="00C41D29">
        <w:t xml:space="preserve"> </w:t>
      </w:r>
      <w:r w:rsidR="00952CE3" w:rsidRPr="00952CE3">
        <w:t xml:space="preserve">Host Domain Incident Calls for </w:t>
      </w:r>
      <w:r w:rsidR="00440742">
        <w:t xml:space="preserve">the </w:t>
      </w:r>
      <w:r w:rsidR="00952CE3" w:rsidRPr="00952CE3">
        <w:t>Business Technology Group</w:t>
      </w:r>
      <w:r w:rsidR="00F87E82">
        <w:t xml:space="preserve">.  </w:t>
      </w:r>
      <w:r w:rsidR="00952CE3" w:rsidRPr="00952CE3">
        <w:t xml:space="preserve">Uses </w:t>
      </w:r>
      <w:r w:rsidR="00440742">
        <w:t xml:space="preserve">several proprietary </w:t>
      </w:r>
      <w:r w:rsidR="00952CE3" w:rsidRPr="00952CE3">
        <w:t xml:space="preserve">tools to proactively </w:t>
      </w:r>
      <w:r w:rsidR="00440742">
        <w:t xml:space="preserve">monitor, </w:t>
      </w:r>
      <w:r w:rsidR="00952CE3" w:rsidRPr="00952CE3">
        <w:t>identify</w:t>
      </w:r>
      <w:r w:rsidR="00440742">
        <w:t>,</w:t>
      </w:r>
      <w:r w:rsidR="00952CE3" w:rsidRPr="00952CE3">
        <w:t xml:space="preserve"> and research issues</w:t>
      </w:r>
      <w:r w:rsidR="00F87E82">
        <w:t>.</w:t>
      </w:r>
      <w:r w:rsidR="00952CE3" w:rsidRPr="00952CE3">
        <w:t xml:space="preserve"> </w:t>
      </w:r>
      <w:r w:rsidR="00D60222" w:rsidRPr="00D60222">
        <w:t>Ensures problem tickets are handled timely and efficiently</w:t>
      </w:r>
      <w:r w:rsidR="00F87E82">
        <w:t xml:space="preserve">.  Assist in training new analyst.  Track monthly stat reports for manager.  Work with internal teams to ensure a stable and secure environment.  </w:t>
      </w:r>
    </w:p>
    <w:p w:rsidR="00D60222" w:rsidRPr="00952CE3" w:rsidRDefault="00D60222" w:rsidP="00952CE3">
      <w:pPr>
        <w:pStyle w:val="ListParagraph"/>
        <w:rPr>
          <w:b/>
        </w:rPr>
      </w:pPr>
    </w:p>
    <w:p w:rsidR="002874AB" w:rsidRPr="002874AB" w:rsidRDefault="002874AB" w:rsidP="002874AB">
      <w:pPr>
        <w:pStyle w:val="resumebody"/>
        <w:tabs>
          <w:tab w:val="left" w:pos="6480"/>
          <w:tab w:val="left" w:pos="6750"/>
          <w:tab w:val="right" w:pos="9450"/>
        </w:tabs>
        <w:spacing w:line="360" w:lineRule="auto"/>
        <w:rPr>
          <w:i/>
        </w:rPr>
      </w:pPr>
      <w:r w:rsidRPr="00135E1F">
        <w:rPr>
          <w:b/>
        </w:rPr>
        <w:t xml:space="preserve">HCA                                                                       </w:t>
      </w:r>
      <w:r>
        <w:rPr>
          <w:b/>
        </w:rPr>
        <w:t xml:space="preserve">                                                     </w:t>
      </w:r>
      <w:r>
        <w:t xml:space="preserve">June </w:t>
      </w:r>
      <w:r w:rsidRPr="00135E1F">
        <w:t xml:space="preserve">2008 – </w:t>
      </w:r>
      <w:proofErr w:type="gramStart"/>
      <w:r w:rsidRPr="00135E1F">
        <w:t>May  2010</w:t>
      </w:r>
      <w:proofErr w:type="gramEnd"/>
      <w:r>
        <w:rPr>
          <w:i/>
        </w:rPr>
        <w:t xml:space="preserve">        </w:t>
      </w:r>
      <w:r w:rsidRPr="00135E1F">
        <w:rPr>
          <w:i/>
        </w:rPr>
        <w:t xml:space="preserve"> </w:t>
      </w:r>
      <w:r w:rsidRPr="002874AB">
        <w:rPr>
          <w:b/>
        </w:rPr>
        <w:t>Help Desk Analyst</w:t>
      </w:r>
    </w:p>
    <w:p w:rsidR="002874AB" w:rsidRPr="00F25CD6" w:rsidRDefault="00E31AB5" w:rsidP="00E31AB5">
      <w:pPr>
        <w:spacing w:before="100" w:beforeAutospacing="1" w:after="100" w:afterAutospacing="1"/>
      </w:pPr>
      <w:r w:rsidRPr="00903371">
        <w:rPr>
          <w:color w:val="000000"/>
        </w:rPr>
        <w:t>Provide</w:t>
      </w:r>
      <w:r>
        <w:rPr>
          <w:color w:val="000000"/>
        </w:rPr>
        <w:t>d</w:t>
      </w:r>
      <w:r w:rsidRPr="00903371">
        <w:rPr>
          <w:color w:val="000000"/>
        </w:rPr>
        <w:t xml:space="preserve"> support to in excess of 5,000 HCA clients in accordance with standard policies, procedures, and service agreements</w:t>
      </w:r>
      <w:r w:rsidRPr="00903371">
        <w:rPr>
          <w:rFonts w:cs="Arial"/>
          <w:color w:val="000000"/>
        </w:rPr>
        <w:t xml:space="preserve">. </w:t>
      </w:r>
      <w:proofErr w:type="spellStart"/>
      <w:r w:rsidRPr="00903371">
        <w:rPr>
          <w:rFonts w:cs="Arial"/>
          <w:color w:val="000000"/>
        </w:rPr>
        <w:t>Perfor</w:t>
      </w:r>
      <w:proofErr w:type="spellEnd"/>
      <w:r w:rsidR="00563C3C">
        <w:rPr>
          <w:rFonts w:cs="Arial"/>
          <w:color w:val="000000"/>
        </w:rPr>
        <w:t xml:space="preserve"> </w:t>
      </w:r>
      <w:r w:rsidRPr="00903371">
        <w:rPr>
          <w:rFonts w:cs="Arial"/>
          <w:color w:val="000000"/>
        </w:rPr>
        <w:t>m f</w:t>
      </w:r>
      <w:r w:rsidRPr="00903371">
        <w:rPr>
          <w:color w:val="000000"/>
        </w:rPr>
        <w:t xml:space="preserve">irst level support resolution.  </w:t>
      </w:r>
      <w:r>
        <w:t>Maintain</w:t>
      </w:r>
      <w:r w:rsidRPr="00903371">
        <w:t xml:space="preserve"> accurate documentation of all calls and problem resolution steps in Remedy.  Assist</w:t>
      </w:r>
      <w:r>
        <w:t>ed</w:t>
      </w:r>
      <w:r w:rsidRPr="00903371">
        <w:t xml:space="preserve"> clients in a professional manner account issues, to include unlocking accounts and password resets via Active Directory, Mainframe- Rumba, </w:t>
      </w:r>
      <w:proofErr w:type="spellStart"/>
      <w:r w:rsidRPr="00903371">
        <w:t>Meditech</w:t>
      </w:r>
      <w:proofErr w:type="spellEnd"/>
      <w:r w:rsidRPr="00903371">
        <w:t>, GHX-</w:t>
      </w:r>
      <w:proofErr w:type="spellStart"/>
      <w:r w:rsidRPr="00903371">
        <w:t>Medibuy</w:t>
      </w:r>
      <w:proofErr w:type="spellEnd"/>
      <w:r w:rsidRPr="00903371">
        <w:t xml:space="preserve">, </w:t>
      </w:r>
      <w:proofErr w:type="spellStart"/>
      <w:r w:rsidRPr="00903371">
        <w:t>Kronos</w:t>
      </w:r>
      <w:proofErr w:type="spellEnd"/>
      <w:r w:rsidRPr="00903371">
        <w:t xml:space="preserve">, etc. Software installs – Windows XP, Microsoft Office, and other software proprietary to HCA.  </w:t>
      </w:r>
      <w:r>
        <w:t>Created</w:t>
      </w:r>
      <w:r w:rsidRPr="00903371">
        <w:t xml:space="preserve"> and assign</w:t>
      </w:r>
      <w:r>
        <w:t xml:space="preserve">ed </w:t>
      </w:r>
      <w:r w:rsidRPr="00903371">
        <w:t>remote access tokens via ACE for VPN access.  Resolve</w:t>
      </w:r>
      <w:r>
        <w:t>d</w:t>
      </w:r>
      <w:r w:rsidRPr="00903371">
        <w:t xml:space="preserve"> network and local printer issues. Interact</w:t>
      </w:r>
      <w:r>
        <w:t>ed</w:t>
      </w:r>
      <w:r w:rsidRPr="00903371">
        <w:t xml:space="preserve"> with software systems engineering, and/or applications development to restore service and/or identify and correct core problems.  Provide</w:t>
      </w:r>
      <w:r>
        <w:t>d</w:t>
      </w:r>
      <w:r w:rsidRPr="00903371">
        <w:t xml:space="preserve"> guidance/training for less experienced personnel. </w:t>
      </w:r>
      <w:r>
        <w:t>Assisted</w:t>
      </w:r>
      <w:r w:rsidRPr="00903371">
        <w:t xml:space="preserve"> in creating new hire documentation</w:t>
      </w:r>
      <w:r>
        <w:t xml:space="preserve"> and technical documents.</w:t>
      </w:r>
    </w:p>
    <w:p w:rsidR="002874AB" w:rsidRPr="00135E1F" w:rsidRDefault="002874AB" w:rsidP="002874AB">
      <w:pPr>
        <w:pStyle w:val="resumebody"/>
        <w:tabs>
          <w:tab w:val="left" w:pos="6480"/>
          <w:tab w:val="left" w:pos="6750"/>
          <w:tab w:val="right" w:pos="9360"/>
        </w:tabs>
        <w:spacing w:line="360" w:lineRule="auto"/>
        <w:rPr>
          <w:i/>
        </w:rPr>
      </w:pPr>
      <w:r w:rsidRPr="00135E1F">
        <w:rPr>
          <w:b/>
        </w:rPr>
        <w:t xml:space="preserve">Wachovia Securities                                                                                                   </w:t>
      </w:r>
      <w:r w:rsidRPr="00135E1F">
        <w:t>November 2005 – February 2008</w:t>
      </w:r>
    </w:p>
    <w:p w:rsidR="00E31AB5" w:rsidRPr="00903371" w:rsidRDefault="00DF676D" w:rsidP="00E31AB5">
      <w:pPr>
        <w:pStyle w:val="resumebody"/>
        <w:tabs>
          <w:tab w:val="right" w:pos="9360"/>
        </w:tabs>
        <w:spacing w:line="360" w:lineRule="auto"/>
      </w:pPr>
      <w:r w:rsidRPr="00DF676D">
        <w:rPr>
          <w:b/>
        </w:rPr>
        <w:t xml:space="preserve">Information </w:t>
      </w:r>
      <w:r w:rsidRPr="00521D42">
        <w:rPr>
          <w:b/>
        </w:rPr>
        <w:t xml:space="preserve">Security – </w:t>
      </w:r>
      <w:r w:rsidR="002874AB" w:rsidRPr="00521D42">
        <w:rPr>
          <w:b/>
        </w:rPr>
        <w:t>Sr. Access Controls Analyst</w:t>
      </w:r>
    </w:p>
    <w:p w:rsidR="00DF676D" w:rsidRPr="00F25CD6" w:rsidRDefault="00E31AB5" w:rsidP="00E31AB5">
      <w:pPr>
        <w:pStyle w:val="resumebody"/>
        <w:spacing w:before="100" w:after="100"/>
      </w:pPr>
      <w:r w:rsidRPr="00903371">
        <w:t>Access administration – created, modified, and deleted accounts, groups, and resources according to Wachovia Security standards. Performed user acceptance testing (UAT), regularly scheduled reviews of accounts, cleaned-up user and system ids, and suspension of accounts as needed. Provided tier 2 support to Technology Services Help Desk and participated in a 24x7 on call support.  Worked with internal teams to gather requirements and create documentation detailing program functions, business processes, data collection, and output requirements.  Interviewed technical experts, defined processes, and wrote technical and user procedures. Work collaboratively with other CIS, Technology Services, and Brokerage Operations to continually increase accuracy and efficiency of processes and quality of work for our clients.  Interact with business units as appropriate to ensure proper accesses were created and maintained that protected data and reduce the risk of unauthorized access.</w:t>
      </w:r>
    </w:p>
    <w:p w:rsidR="00DF676D" w:rsidRPr="00F25CD6" w:rsidRDefault="00DF676D" w:rsidP="00DF676D">
      <w:pPr>
        <w:widowControl w:val="0"/>
        <w:ind w:left="720"/>
        <w:jc w:val="both"/>
      </w:pPr>
    </w:p>
    <w:p w:rsidR="002874AB" w:rsidRDefault="002874AB" w:rsidP="002874AB">
      <w:pPr>
        <w:pStyle w:val="resumebody"/>
        <w:spacing w:line="360" w:lineRule="auto"/>
      </w:pPr>
      <w:r w:rsidRPr="00135E1F">
        <w:rPr>
          <w:b/>
        </w:rPr>
        <w:t xml:space="preserve">Dominion Virginia Power                                                                                         </w:t>
      </w:r>
      <w:r w:rsidRPr="00135E1F">
        <w:t>June 2004 – October 2005</w:t>
      </w:r>
    </w:p>
    <w:p w:rsidR="002874AB" w:rsidRPr="002874AB" w:rsidRDefault="002874AB" w:rsidP="002874AB">
      <w:pPr>
        <w:pStyle w:val="resumebody"/>
        <w:spacing w:before="100" w:after="100" w:line="360" w:lineRule="auto"/>
        <w:rPr>
          <w:b/>
        </w:rPr>
      </w:pPr>
      <w:r w:rsidRPr="002874AB">
        <w:rPr>
          <w:b/>
        </w:rPr>
        <w:t xml:space="preserve">IT Risk Management – User Security Administration </w:t>
      </w:r>
    </w:p>
    <w:p w:rsidR="00E31AB5" w:rsidRPr="00903371" w:rsidRDefault="00E31AB5" w:rsidP="00E31AB5">
      <w:pPr>
        <w:pStyle w:val="resumebody"/>
        <w:rPr>
          <w:color w:val="000000"/>
        </w:rPr>
      </w:pPr>
      <w:r w:rsidRPr="00903371">
        <w:t xml:space="preserve">Reported to the Director of IT Risk Management. Trained all new associates into the group. Tracked monthly stat reports for each associate.  Facilitated meetings, coordinated training activities, tracked and monitored the progress of projects, interacted with senior management and staff to develop and provide regular updates and briefings as required. Oversaw multiple site support functions, to include </w:t>
      </w:r>
      <w:r w:rsidRPr="00903371">
        <w:rPr>
          <w:color w:val="000000"/>
        </w:rPr>
        <w:t xml:space="preserve">User Security Administration:  Active Directory/Novell/NT Administration - Creating/Deleting/Modifying Accounts </w:t>
      </w:r>
      <w:r w:rsidRPr="00903371">
        <w:rPr>
          <w:color w:val="000000"/>
        </w:rPr>
        <w:br/>
        <w:t xml:space="preserve">Lotus Notes Administration – Setting up New Notes Accounts, Terminating Accounts, Recertification of Notes </w:t>
      </w:r>
      <w:proofErr w:type="spellStart"/>
      <w:r w:rsidRPr="00903371">
        <w:rPr>
          <w:color w:val="000000"/>
        </w:rPr>
        <w:t>ID’s</w:t>
      </w:r>
      <w:proofErr w:type="spellEnd"/>
      <w:r w:rsidRPr="00903371">
        <w:rPr>
          <w:color w:val="000000"/>
        </w:rPr>
        <w:t>, Name Changes, etc, Remote Access/VPN Account Setup</w:t>
      </w:r>
    </w:p>
    <w:p w:rsidR="002874AB" w:rsidRPr="002874AB" w:rsidRDefault="002874AB" w:rsidP="00E31AB5">
      <w:pPr>
        <w:pStyle w:val="ListParagraph"/>
        <w:widowControl w:val="0"/>
        <w:jc w:val="both"/>
      </w:pPr>
    </w:p>
    <w:p w:rsidR="002874AB" w:rsidRPr="002874AB" w:rsidRDefault="002874AB" w:rsidP="002874AB">
      <w:pPr>
        <w:rPr>
          <w:b/>
        </w:rPr>
      </w:pPr>
      <w:r>
        <w:rPr>
          <w:b/>
        </w:rPr>
        <w:t xml:space="preserve">Help Desk Analyst                                                                                                 </w:t>
      </w:r>
      <w:r>
        <w:rPr>
          <w:i/>
        </w:rPr>
        <w:t xml:space="preserve">  </w:t>
      </w:r>
      <w:r w:rsidRPr="00135E1F">
        <w:t>October 2001–June 2004</w:t>
      </w:r>
    </w:p>
    <w:p w:rsidR="00DF676D" w:rsidRDefault="00DF676D" w:rsidP="00DF676D"/>
    <w:p w:rsidR="00625C31" w:rsidRDefault="00E31AB5" w:rsidP="00625C31">
      <w:pPr>
        <w:widowControl w:val="0"/>
        <w:jc w:val="both"/>
      </w:pPr>
      <w:r w:rsidRPr="00903371">
        <w:rPr>
          <w:color w:val="000000"/>
        </w:rPr>
        <w:t>Researched, resolved, and responded to complex information technology related issues received via telephone calls, e-mails, and provided support to in access of 17,000 Dominion clients in accordance with the standard policies, procedures, and service agreements</w:t>
      </w:r>
      <w:r w:rsidRPr="00903371">
        <w:rPr>
          <w:rFonts w:cs="Arial"/>
          <w:color w:val="000000"/>
        </w:rPr>
        <w:t>. Performed f</w:t>
      </w:r>
      <w:r w:rsidRPr="00903371">
        <w:rPr>
          <w:color w:val="000000"/>
        </w:rPr>
        <w:t>irst level support resolution.  R</w:t>
      </w:r>
      <w:r w:rsidRPr="00903371">
        <w:t xml:space="preserve">outed tickets through AHD and </w:t>
      </w:r>
      <w:proofErr w:type="spellStart"/>
      <w:r w:rsidRPr="00903371">
        <w:t>Unicenter</w:t>
      </w:r>
      <w:proofErr w:type="spellEnd"/>
      <w:r w:rsidRPr="00903371">
        <w:t xml:space="preserve"> Service Desk.  Professionally assisted clients with password resets via Novell, Active Directory, NT, and 3270 Mainframe, Software installs – Windows 98, 2000, XP, Microsoft Office, other software proprietary to Dominion.  Created drive mappings – Novell, Assign remote access tokens via ACE for VPN and Dial up access.  Resolved Network printer issues</w:t>
      </w:r>
    </w:p>
    <w:p w:rsidR="00625C31" w:rsidRDefault="00625C31" w:rsidP="00625C31">
      <w:pPr>
        <w:pStyle w:val="ListParagraph"/>
        <w:widowControl w:val="0"/>
        <w:jc w:val="both"/>
      </w:pPr>
    </w:p>
    <w:p w:rsidR="00625C31" w:rsidRDefault="00625C31" w:rsidP="00625C31">
      <w:pPr>
        <w:pStyle w:val="ListParagraph"/>
        <w:widowControl w:val="0"/>
        <w:jc w:val="both"/>
      </w:pPr>
    </w:p>
    <w:p w:rsidR="00625C31" w:rsidRDefault="00625C31" w:rsidP="00625C31">
      <w:pPr>
        <w:pStyle w:val="ListParagraph"/>
        <w:widowControl w:val="0"/>
        <w:jc w:val="both"/>
      </w:pPr>
    </w:p>
    <w:p w:rsidR="00DF676D" w:rsidRDefault="00DF676D" w:rsidP="00625C31">
      <w:pPr>
        <w:widowControl w:val="0"/>
        <w:jc w:val="both"/>
      </w:pPr>
    </w:p>
    <w:p w:rsidR="00DF676D" w:rsidRPr="00135E1F" w:rsidRDefault="00DF676D" w:rsidP="00DF676D">
      <w:pPr>
        <w:pStyle w:val="resumebody"/>
        <w:tabs>
          <w:tab w:val="left" w:pos="8160"/>
          <w:tab w:val="right" w:pos="9360"/>
        </w:tabs>
        <w:ind w:left="1080"/>
      </w:pPr>
      <w:r w:rsidRPr="00135E1F">
        <w:tab/>
      </w:r>
    </w:p>
    <w:p w:rsidR="00DF676D" w:rsidRDefault="00DF676D" w:rsidP="00DF676D"/>
    <w:p w:rsidR="00DF676D" w:rsidRDefault="00DF676D" w:rsidP="00DF676D"/>
    <w:sectPr w:rsidR="00DF676D" w:rsidSect="00CA7D30">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15AC251D"/>
    <w:multiLevelType w:val="multilevel"/>
    <w:tmpl w:val="02C0F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2B12B4A"/>
    <w:multiLevelType w:val="hybridMultilevel"/>
    <w:tmpl w:val="F372EDAA"/>
    <w:lvl w:ilvl="0" w:tplc="FFFFFFFF">
      <w:numFmt w:val="bullet"/>
      <w:lvlText w:val=""/>
      <w:lvlJc w:val="left"/>
      <w:pPr>
        <w:tabs>
          <w:tab w:val="num" w:pos="1440"/>
        </w:tabs>
        <w:ind w:left="1440" w:hanging="360"/>
      </w:pPr>
      <w:rPr>
        <w:rFonts w:ascii="Wingdings" w:hAnsi="Wingdings" w:hint="default"/>
        <w:b w:val="0"/>
      </w:rPr>
    </w:lvl>
    <w:lvl w:ilvl="1" w:tplc="FFFFFFFF">
      <w:start w:val="1"/>
      <w:numFmt w:val="decimal"/>
      <w:lvlText w:val="%2."/>
      <w:lvlJc w:val="left"/>
      <w:pPr>
        <w:tabs>
          <w:tab w:val="num" w:pos="2160"/>
        </w:tabs>
        <w:ind w:left="2160" w:hanging="360"/>
      </w:pPr>
    </w:lvl>
    <w:lvl w:ilvl="2" w:tplc="FFFFFFFF">
      <w:start w:val="1"/>
      <w:numFmt w:val="decimal"/>
      <w:lvlText w:val="%3."/>
      <w:lvlJc w:val="left"/>
      <w:pPr>
        <w:tabs>
          <w:tab w:val="num" w:pos="2880"/>
        </w:tabs>
        <w:ind w:left="2880" w:hanging="360"/>
      </w:pPr>
    </w:lvl>
    <w:lvl w:ilvl="3" w:tplc="FFFFFFFF">
      <w:start w:val="1"/>
      <w:numFmt w:val="decimal"/>
      <w:lvlText w:val="%4."/>
      <w:lvlJc w:val="left"/>
      <w:pPr>
        <w:tabs>
          <w:tab w:val="num" w:pos="3600"/>
        </w:tabs>
        <w:ind w:left="3600" w:hanging="360"/>
      </w:pPr>
    </w:lvl>
    <w:lvl w:ilvl="4" w:tplc="FFFFFFFF">
      <w:start w:val="1"/>
      <w:numFmt w:val="decimal"/>
      <w:lvlText w:val="%5."/>
      <w:lvlJc w:val="left"/>
      <w:pPr>
        <w:tabs>
          <w:tab w:val="num" w:pos="4320"/>
        </w:tabs>
        <w:ind w:left="4320" w:hanging="360"/>
      </w:pPr>
    </w:lvl>
    <w:lvl w:ilvl="5" w:tplc="FFFFFFFF">
      <w:start w:val="1"/>
      <w:numFmt w:val="decimal"/>
      <w:lvlText w:val="%6."/>
      <w:lvlJc w:val="left"/>
      <w:pPr>
        <w:tabs>
          <w:tab w:val="num" w:pos="5040"/>
        </w:tabs>
        <w:ind w:left="5040" w:hanging="360"/>
      </w:pPr>
    </w:lvl>
    <w:lvl w:ilvl="6" w:tplc="FFFFFFFF">
      <w:start w:val="1"/>
      <w:numFmt w:val="decimal"/>
      <w:lvlText w:val="%7."/>
      <w:lvlJc w:val="left"/>
      <w:pPr>
        <w:tabs>
          <w:tab w:val="num" w:pos="5760"/>
        </w:tabs>
        <w:ind w:left="5760" w:hanging="360"/>
      </w:pPr>
    </w:lvl>
    <w:lvl w:ilvl="7" w:tplc="FFFFFFFF">
      <w:start w:val="1"/>
      <w:numFmt w:val="decimal"/>
      <w:lvlText w:val="%8."/>
      <w:lvlJc w:val="left"/>
      <w:pPr>
        <w:tabs>
          <w:tab w:val="num" w:pos="6480"/>
        </w:tabs>
        <w:ind w:left="6480" w:hanging="360"/>
      </w:pPr>
    </w:lvl>
    <w:lvl w:ilvl="8" w:tplc="FFFFFFFF">
      <w:start w:val="1"/>
      <w:numFmt w:val="decimal"/>
      <w:lvlText w:val="%9."/>
      <w:lvlJc w:val="left"/>
      <w:pPr>
        <w:tabs>
          <w:tab w:val="num" w:pos="7200"/>
        </w:tabs>
        <w:ind w:left="7200" w:hanging="360"/>
      </w:pPr>
    </w:lvl>
  </w:abstractNum>
  <w:abstractNum w:abstractNumId="2">
    <w:nsid w:val="44ED01B6"/>
    <w:multiLevelType w:val="hybridMultilevel"/>
    <w:tmpl w:val="BFB04E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FF361B9"/>
    <w:multiLevelType w:val="hybridMultilevel"/>
    <w:tmpl w:val="1EA60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FB5614"/>
    <w:multiLevelType w:val="hybridMultilevel"/>
    <w:tmpl w:val="02C0F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DF676D"/>
    <w:rsid w:val="00087391"/>
    <w:rsid w:val="000C34BB"/>
    <w:rsid w:val="000C35C1"/>
    <w:rsid w:val="000F61F8"/>
    <w:rsid w:val="002874AB"/>
    <w:rsid w:val="004328EF"/>
    <w:rsid w:val="00440742"/>
    <w:rsid w:val="0048470D"/>
    <w:rsid w:val="00521D42"/>
    <w:rsid w:val="00563C3C"/>
    <w:rsid w:val="005C2EDB"/>
    <w:rsid w:val="00625C31"/>
    <w:rsid w:val="006822A2"/>
    <w:rsid w:val="0076320C"/>
    <w:rsid w:val="007816EE"/>
    <w:rsid w:val="008E172D"/>
    <w:rsid w:val="00952CE3"/>
    <w:rsid w:val="00965EF0"/>
    <w:rsid w:val="00976199"/>
    <w:rsid w:val="009A5EA2"/>
    <w:rsid w:val="009F6767"/>
    <w:rsid w:val="00A2664A"/>
    <w:rsid w:val="00A42FF4"/>
    <w:rsid w:val="00AD79A4"/>
    <w:rsid w:val="00B74723"/>
    <w:rsid w:val="00C41D29"/>
    <w:rsid w:val="00C63711"/>
    <w:rsid w:val="00CA72E7"/>
    <w:rsid w:val="00CA7D30"/>
    <w:rsid w:val="00D60222"/>
    <w:rsid w:val="00DF676D"/>
    <w:rsid w:val="00E00F9A"/>
    <w:rsid w:val="00E31AB5"/>
    <w:rsid w:val="00E40D18"/>
    <w:rsid w:val="00EA69C8"/>
    <w:rsid w:val="00EC0619"/>
    <w:rsid w:val="00EC4825"/>
    <w:rsid w:val="00F02C82"/>
    <w:rsid w:val="00F87E82"/>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676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resumename">
    <w:name w:val="resume name"/>
    <w:basedOn w:val="Normal"/>
    <w:link w:val="resumenameChar"/>
    <w:rsid w:val="00DF676D"/>
    <w:pPr>
      <w:jc w:val="center"/>
    </w:pPr>
    <w:rPr>
      <w:b/>
      <w:sz w:val="32"/>
    </w:rPr>
  </w:style>
  <w:style w:type="paragraph" w:customStyle="1" w:styleId="resumeaddress">
    <w:name w:val="resumeaddress"/>
    <w:basedOn w:val="resumename"/>
    <w:autoRedefine/>
    <w:rsid w:val="00DF676D"/>
    <w:pPr>
      <w:spacing w:before="40"/>
    </w:pPr>
    <w:rPr>
      <w:b w:val="0"/>
      <w:sz w:val="20"/>
    </w:rPr>
  </w:style>
  <w:style w:type="paragraph" w:customStyle="1" w:styleId="resumefirstheading">
    <w:name w:val="resumefirstheading"/>
    <w:basedOn w:val="resumename"/>
    <w:rsid w:val="00DF676D"/>
    <w:pPr>
      <w:pBdr>
        <w:top w:val="single" w:sz="2" w:space="9" w:color="auto"/>
      </w:pBdr>
      <w:spacing w:before="360" w:after="180"/>
    </w:pPr>
    <w:rPr>
      <w:spacing w:val="20"/>
      <w:sz w:val="22"/>
    </w:rPr>
  </w:style>
  <w:style w:type="character" w:customStyle="1" w:styleId="resumenameChar">
    <w:name w:val="resume name Char"/>
    <w:basedOn w:val="DefaultParagraphFont"/>
    <w:link w:val="resumename"/>
    <w:rsid w:val="00DF676D"/>
    <w:rPr>
      <w:rFonts w:ascii="Times New Roman" w:eastAsia="Times New Roman" w:hAnsi="Times New Roman" w:cs="Times New Roman"/>
      <w:b/>
      <w:sz w:val="32"/>
      <w:szCs w:val="20"/>
    </w:rPr>
  </w:style>
  <w:style w:type="paragraph" w:styleId="ListParagraph">
    <w:name w:val="List Paragraph"/>
    <w:basedOn w:val="Normal"/>
    <w:uiPriority w:val="34"/>
    <w:qFormat/>
    <w:rsid w:val="00DF676D"/>
    <w:pPr>
      <w:ind w:left="720"/>
      <w:contextualSpacing/>
    </w:pPr>
  </w:style>
  <w:style w:type="paragraph" w:customStyle="1" w:styleId="resumebody">
    <w:name w:val="resume body"/>
    <w:basedOn w:val="Normal"/>
    <w:link w:val="resumebodyChar"/>
    <w:rsid w:val="00DF676D"/>
  </w:style>
  <w:style w:type="character" w:customStyle="1" w:styleId="resumebodyChar">
    <w:name w:val="resume body Char"/>
    <w:basedOn w:val="DefaultParagraphFont"/>
    <w:link w:val="resumebody"/>
    <w:rsid w:val="00DF676D"/>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938</Words>
  <Characters>5351</Characters>
  <Application>Microsoft Word 12.1.0</Application>
  <DocSecurity>0</DocSecurity>
  <Lines>44</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Kitty</dc:creator>
  <cp:lastModifiedBy>Kitty Lee</cp:lastModifiedBy>
  <cp:revision>16</cp:revision>
  <dcterms:created xsi:type="dcterms:W3CDTF">2011-08-06T08:06:00Z</dcterms:created>
  <dcterms:modified xsi:type="dcterms:W3CDTF">2011-11-10T20:33:00Z</dcterms:modified>
</cp:coreProperties>
</file>