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8A" w:rsidRDefault="00E5188A"/>
    <w:p w:rsidR="00E5188A" w:rsidRDefault="00892956">
      <w:pPr>
        <w:jc w:val="center"/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68C4EB15" wp14:editId="657B7E4F">
            <wp:simplePos x="0" y="0"/>
            <wp:positionH relativeFrom="column">
              <wp:posOffset>-52705</wp:posOffset>
            </wp:positionH>
            <wp:positionV relativeFrom="paragraph">
              <wp:posOffset>4591050</wp:posOffset>
            </wp:positionV>
            <wp:extent cx="1619250" cy="4010660"/>
            <wp:effectExtent l="0" t="0" r="0" b="8890"/>
            <wp:wrapNone/>
            <wp:docPr id="5" name="Picture 0" descr="blackbo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blackboar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2179" t="30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01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75C39B" wp14:editId="3ADDE228">
                <wp:simplePos x="0" y="0"/>
                <wp:positionH relativeFrom="page">
                  <wp:posOffset>732790</wp:posOffset>
                </wp:positionH>
                <wp:positionV relativeFrom="page">
                  <wp:posOffset>1067435</wp:posOffset>
                </wp:positionV>
                <wp:extent cx="1461770" cy="8283575"/>
                <wp:effectExtent l="0" t="0" r="0" b="317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770" cy="828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188A" w:rsidRDefault="00C929AC">
                            <w:pPr>
                              <w:pStyle w:val="Endorsements-whitetext"/>
                            </w:pPr>
                            <w:r>
                              <w:t xml:space="preserve"> “…</w:t>
                            </w:r>
                            <w:r w:rsidR="000D0755">
                              <w:t>The program was in need of a teacher with energy and with the capability to recruit and motivate students.  Lindsey did an exceptional job…she has an exceptional talent in the field of teaching music...</w:t>
                            </w:r>
                            <w:r>
                              <w:t xml:space="preserve"> </w:t>
                            </w:r>
                            <w:r w:rsidR="000D0755">
                              <w:t>“</w:t>
                            </w:r>
                          </w:p>
                          <w:p w:rsidR="00E5188A" w:rsidRDefault="00073956">
                            <w:pPr>
                              <w:pStyle w:val="EndorsementBold"/>
                            </w:pPr>
                            <w:r>
                              <w:t>K. Beeman</w:t>
                            </w:r>
                          </w:p>
                          <w:p w:rsidR="00E5188A" w:rsidRDefault="00073956">
                            <w:pPr>
                              <w:pStyle w:val="EndorsementBold"/>
                            </w:pPr>
                            <w:r>
                              <w:t>Former Superintendent</w:t>
                            </w:r>
                          </w:p>
                          <w:p w:rsidR="00E5188A" w:rsidRDefault="00073956" w:rsidP="00EA5BE6">
                            <w:pPr>
                              <w:pStyle w:val="EndorsementLocation"/>
                            </w:pPr>
                            <w:r>
                              <w:t>Cedar Rapids Public School</w:t>
                            </w:r>
                            <w:r w:rsidR="00C929AC" w:rsidRPr="00EA5BE6">
                              <w:t xml:space="preserve">, </w:t>
                            </w:r>
                            <w:r>
                              <w:t>Cedar Rapids, NE</w:t>
                            </w:r>
                          </w:p>
                          <w:p w:rsidR="00892956" w:rsidRPr="00EA5BE6" w:rsidRDefault="00892956" w:rsidP="00EA5BE6">
                            <w:pPr>
                              <w:pStyle w:val="EndorsementLocation"/>
                            </w:pPr>
                          </w:p>
                          <w:p w:rsidR="00E5188A" w:rsidRDefault="00C929AC">
                            <w:pPr>
                              <w:pStyle w:val="Endorsements-whitetext"/>
                            </w:pPr>
                            <w:r>
                              <w:t xml:space="preserve"> “…</w:t>
                            </w:r>
                            <w:r w:rsidR="00073956">
                              <w:t>Lindsey has done a good job at Sterling and I would recommend her for any position in which she may apply</w:t>
                            </w:r>
                            <w:r w:rsidR="00E05772">
                              <w:t>...”</w:t>
                            </w:r>
                          </w:p>
                          <w:p w:rsidR="00073956" w:rsidRDefault="00073956" w:rsidP="00073956">
                            <w:pPr>
                              <w:pStyle w:val="EndorsementBold"/>
                            </w:pPr>
                            <w:r>
                              <w:t>G. Peterson</w:t>
                            </w:r>
                          </w:p>
                          <w:p w:rsidR="00073956" w:rsidRDefault="00073956" w:rsidP="00073956">
                            <w:pPr>
                              <w:pStyle w:val="EndorsementBold"/>
                            </w:pPr>
                            <w:r>
                              <w:t>Former Principal</w:t>
                            </w:r>
                          </w:p>
                          <w:p w:rsidR="00073956" w:rsidRPr="00892956" w:rsidRDefault="00073956" w:rsidP="00892956">
                            <w:pPr>
                              <w:pStyle w:val="EndorsementLocation"/>
                            </w:pPr>
                            <w:r>
                              <w:t>Sterling Public School</w:t>
                            </w:r>
                            <w:r w:rsidRPr="00EA5BE6">
                              <w:t xml:space="preserve">, </w:t>
                            </w:r>
                            <w:r>
                              <w:t>Sterling, NE</w:t>
                            </w:r>
                          </w:p>
                          <w:p w:rsidR="00892956" w:rsidRPr="00073956" w:rsidRDefault="00892956">
                            <w:pPr>
                              <w:pStyle w:val="Endorsements-whitetext"/>
                              <w:rPr>
                                <w:i w:val="0"/>
                              </w:rPr>
                            </w:pPr>
                          </w:p>
                          <w:p w:rsidR="00E5188A" w:rsidRDefault="00C929AC">
                            <w:pPr>
                              <w:pStyle w:val="Endorsements-whitetext"/>
                            </w:pPr>
                            <w:r>
                              <w:t>“</w:t>
                            </w:r>
                            <w:r w:rsidR="008606F5">
                              <w:t>…</w:t>
                            </w:r>
                            <w:r w:rsidR="000D0755">
                              <w:t>Mrs. LeMunyan is a very competent music instructor</w:t>
                            </w:r>
                            <w:r w:rsidR="008606F5">
                              <w:t>…</w:t>
                            </w:r>
                            <w:r>
                              <w:t>she has my highest recommendation…”</w:t>
                            </w:r>
                          </w:p>
                          <w:p w:rsidR="00E5188A" w:rsidRDefault="000D0755">
                            <w:pPr>
                              <w:pStyle w:val="EndorsementBold"/>
                            </w:pPr>
                            <w:r>
                              <w:t>J. Moles</w:t>
                            </w:r>
                            <w:bookmarkStart w:id="0" w:name="_GoBack"/>
                            <w:bookmarkEnd w:id="0"/>
                          </w:p>
                          <w:p w:rsidR="00E5188A" w:rsidRDefault="000D0755">
                            <w:pPr>
                              <w:pStyle w:val="EndorsementBold"/>
                            </w:pPr>
                            <w:r>
                              <w:t>Former Superintendent</w:t>
                            </w:r>
                          </w:p>
                          <w:p w:rsidR="00E5188A" w:rsidRDefault="00E05772">
                            <w:pPr>
                              <w:pStyle w:val="EndorsementLocation"/>
                            </w:pPr>
                            <w:r>
                              <w:t>Nem</w:t>
                            </w:r>
                            <w:r w:rsidR="000D0755">
                              <w:t>aha Valley School</w:t>
                            </w:r>
                            <w:r w:rsidR="00C929AC">
                              <w:t xml:space="preserve">, </w:t>
                            </w:r>
                            <w:r w:rsidR="000D0755">
                              <w:t>Cook, 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7.7pt;margin-top:84.05pt;width:115.1pt;height:652.2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NQJtQIAALs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nyjIPOwOt+AD+zh3Nos6OqhztZfdVIyGVLxYbdKCXHltEa0gvtTf/s&#10;6oSjLch6/CBriEO3RjqgfaN6WzuoBgJ0aNPjqTU2l8qGJLNwPgdTBbYkSi7jeexi0Ox4fVDavGOy&#10;R3aRYwW9d/B0d6eNTYdmRxcbTciSd53rfyeeHYDjdALB4aq12TRcO3+kQbpKVgnxSDRbeSQoCu+m&#10;XBJvVobzuLgslssi/GnjhiRreV0zYcMcpRWSP2vdQeSTKE7i0rLjtYWzKWm1WS87hXYUpF2671CQ&#10;Mzf/eRquCMDlBaUwIsFtlHrlLJl7pCSxl86DxAvC9DadBSQlRfmc0h0X7N8poTHHaRzFk5p+yy1w&#10;32tuNOu5geHR8R4kcXKimdXgStSutYbyblqflcKm/1QKaPex0U6xVqSTXM1+vQcUK+O1rB9Bu0qC&#10;skCFMPFg0Ur1HaMRpkeO9bctVQyj7r0A/achIXbcuA2J5xFs1LllfW6hogKoHBuMpuXSTCNqOyi+&#10;aSHS9OKEvIE303Cn5qesDi8NJoQjdZhmdgSd753X08xd/AIAAP//AwBQSwMEFAAGAAgAAAAhADsM&#10;4kDfAAAADAEAAA8AAABkcnMvZG93bnJldi54bWxMj0FPwzAMhe9I/IfISNxY0tGWUZpOCMQVtMEm&#10;ccsar61onKrJ1vLvMSe4+dlPz98r17PrxRnH0HnSkCwUCKTa244aDR/vLzcrECEasqb3hBq+McC6&#10;urwoTWH9RBs8b2MjOIRCYTS0MQ6FlKFu0Zmw8AMS345+dCayHBtpRzNxuOvlUqlcOtMRf2jNgE8t&#10;1l/bk9Owez1+7lP11jy7bJj8rCS5e6n19dX8+AAi4hz/zPCLz+hQMdPBn8gG0bNOspStPOSrBAQ7&#10;btMsB3HgTXq3zEFWpfxfovoBAAD//wMAUEsBAi0AFAAGAAgAAAAhALaDOJL+AAAA4QEAABMAAAAA&#10;AAAAAAAAAAAAAAAAAFtDb250ZW50X1R5cGVzXS54bWxQSwECLQAUAAYACAAAACEAOP0h/9YAAACU&#10;AQAACwAAAAAAAAAAAAAAAAAvAQAAX3JlbHMvLnJlbHNQSwECLQAUAAYACAAAACEAtqTUCbUCAAC7&#10;BQAADgAAAAAAAAAAAAAAAAAuAgAAZHJzL2Uyb0RvYy54bWxQSwECLQAUAAYACAAAACEAOwziQN8A&#10;AAAMAQAADwAAAAAAAAAAAAAAAAAPBQAAZHJzL2Rvd25yZXYueG1sUEsFBgAAAAAEAAQA8wAAABsG&#10;AAAAAA==&#10;" filled="f" stroked="f">
                <v:textbox>
                  <w:txbxContent>
                    <w:p w:rsidR="00E5188A" w:rsidRDefault="00C929AC">
                      <w:pPr>
                        <w:pStyle w:val="Endorsements-whitetext"/>
                      </w:pPr>
                      <w:r>
                        <w:t xml:space="preserve"> “…</w:t>
                      </w:r>
                      <w:r w:rsidR="000D0755">
                        <w:t>The program was in need of a teacher with energy and with the capability to recruit and motivate students.  Lindsey did an exceptional job…she has an exceptional talent in the field of teaching music...</w:t>
                      </w:r>
                      <w:r>
                        <w:t xml:space="preserve"> </w:t>
                      </w:r>
                      <w:r w:rsidR="000D0755">
                        <w:t>“</w:t>
                      </w:r>
                    </w:p>
                    <w:p w:rsidR="00E5188A" w:rsidRDefault="00073956">
                      <w:pPr>
                        <w:pStyle w:val="EndorsementBold"/>
                      </w:pPr>
                      <w:r>
                        <w:t>K. Beeman</w:t>
                      </w:r>
                    </w:p>
                    <w:p w:rsidR="00E5188A" w:rsidRDefault="00073956">
                      <w:pPr>
                        <w:pStyle w:val="EndorsementBold"/>
                      </w:pPr>
                      <w:r>
                        <w:t>Former Superintendent</w:t>
                      </w:r>
                    </w:p>
                    <w:p w:rsidR="00E5188A" w:rsidRDefault="00073956" w:rsidP="00EA5BE6">
                      <w:pPr>
                        <w:pStyle w:val="EndorsementLocation"/>
                      </w:pPr>
                      <w:r>
                        <w:t>Cedar Rapids Public School</w:t>
                      </w:r>
                      <w:r w:rsidR="00C929AC" w:rsidRPr="00EA5BE6">
                        <w:t xml:space="preserve">, </w:t>
                      </w:r>
                      <w:r>
                        <w:t>Cedar Rapids, NE</w:t>
                      </w:r>
                    </w:p>
                    <w:p w:rsidR="00892956" w:rsidRPr="00EA5BE6" w:rsidRDefault="00892956" w:rsidP="00EA5BE6">
                      <w:pPr>
                        <w:pStyle w:val="EndorsementLocation"/>
                      </w:pPr>
                    </w:p>
                    <w:p w:rsidR="00E5188A" w:rsidRDefault="00C929AC">
                      <w:pPr>
                        <w:pStyle w:val="Endorsements-whitetext"/>
                      </w:pPr>
                      <w:r>
                        <w:t xml:space="preserve"> “…</w:t>
                      </w:r>
                      <w:r w:rsidR="00073956">
                        <w:t>Lindsey has done a good job at Sterling and I would recommend her for any position in which she may apply</w:t>
                      </w:r>
                      <w:r w:rsidR="00E05772">
                        <w:t>...”</w:t>
                      </w:r>
                    </w:p>
                    <w:p w:rsidR="00073956" w:rsidRDefault="00073956" w:rsidP="00073956">
                      <w:pPr>
                        <w:pStyle w:val="EndorsementBold"/>
                      </w:pPr>
                      <w:r>
                        <w:t>G. Peterson</w:t>
                      </w:r>
                    </w:p>
                    <w:p w:rsidR="00073956" w:rsidRDefault="00073956" w:rsidP="00073956">
                      <w:pPr>
                        <w:pStyle w:val="EndorsementBold"/>
                      </w:pPr>
                      <w:r>
                        <w:t>Former Principal</w:t>
                      </w:r>
                    </w:p>
                    <w:p w:rsidR="00073956" w:rsidRPr="00892956" w:rsidRDefault="00073956" w:rsidP="00892956">
                      <w:pPr>
                        <w:pStyle w:val="EndorsementLocation"/>
                      </w:pPr>
                      <w:r>
                        <w:t>Sterling Public School</w:t>
                      </w:r>
                      <w:r w:rsidRPr="00EA5BE6">
                        <w:t xml:space="preserve">, </w:t>
                      </w:r>
                      <w:r>
                        <w:t>Sterling, NE</w:t>
                      </w:r>
                    </w:p>
                    <w:p w:rsidR="00892956" w:rsidRPr="00073956" w:rsidRDefault="00892956">
                      <w:pPr>
                        <w:pStyle w:val="Endorsements-whitetext"/>
                        <w:rPr>
                          <w:i w:val="0"/>
                        </w:rPr>
                      </w:pPr>
                    </w:p>
                    <w:p w:rsidR="00E5188A" w:rsidRDefault="00C929AC">
                      <w:pPr>
                        <w:pStyle w:val="Endorsements-whitetext"/>
                      </w:pPr>
                      <w:r>
                        <w:t>“</w:t>
                      </w:r>
                      <w:r w:rsidR="008606F5">
                        <w:t>…</w:t>
                      </w:r>
                      <w:r w:rsidR="000D0755">
                        <w:t>Mrs. LeMunyan is a very competent music instructor</w:t>
                      </w:r>
                      <w:r w:rsidR="008606F5">
                        <w:t>…</w:t>
                      </w:r>
                      <w:r>
                        <w:t>she has my highest recommendation…”</w:t>
                      </w:r>
                    </w:p>
                    <w:p w:rsidR="00E5188A" w:rsidRDefault="000D0755">
                      <w:pPr>
                        <w:pStyle w:val="EndorsementBold"/>
                      </w:pPr>
                      <w:r>
                        <w:t>J. Moles</w:t>
                      </w:r>
                      <w:bookmarkStart w:id="1" w:name="_GoBack"/>
                      <w:bookmarkEnd w:id="1"/>
                    </w:p>
                    <w:p w:rsidR="00E5188A" w:rsidRDefault="000D0755">
                      <w:pPr>
                        <w:pStyle w:val="EndorsementBold"/>
                      </w:pPr>
                      <w:r>
                        <w:t>Former Superintendent</w:t>
                      </w:r>
                    </w:p>
                    <w:p w:rsidR="00E5188A" w:rsidRDefault="00E05772">
                      <w:pPr>
                        <w:pStyle w:val="EndorsementLocation"/>
                      </w:pPr>
                      <w:r>
                        <w:t>Nem</w:t>
                      </w:r>
                      <w:r w:rsidR="000D0755">
                        <w:t>aha Valley School</w:t>
                      </w:r>
                      <w:r w:rsidR="00C929AC">
                        <w:t xml:space="preserve">, </w:t>
                      </w:r>
                      <w:r w:rsidR="000D0755">
                        <w:t>Cook, 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39F1FE" wp14:editId="630598D4">
                <wp:simplePos x="0" y="0"/>
                <wp:positionH relativeFrom="page">
                  <wp:posOffset>2303780</wp:posOffset>
                </wp:positionH>
                <wp:positionV relativeFrom="page">
                  <wp:posOffset>862330</wp:posOffset>
                </wp:positionV>
                <wp:extent cx="4613910" cy="8742045"/>
                <wp:effectExtent l="0" t="0" r="0" b="190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3910" cy="874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188A" w:rsidRDefault="006E3D4F">
                            <w:pPr>
                              <w:pStyle w:val="Name"/>
                              <w:spacing w:after="0" w:afterAutospacing="0"/>
                            </w:pPr>
                            <w:r>
                              <w:t>Lindsey LeMunyan</w:t>
                            </w:r>
                          </w:p>
                          <w:p w:rsidR="00E5188A" w:rsidRDefault="006E3D4F" w:rsidP="00892956">
                            <w:pPr>
                              <w:pStyle w:val="Address"/>
                              <w:pBdr>
                                <w:bottom w:val="single" w:sz="12" w:space="10" w:color="auto"/>
                              </w:pBdr>
                              <w:spacing w:before="0" w:after="0"/>
                            </w:pPr>
                            <w:r>
                              <w:t>11447 Depew Way, Westminster, CO 80020 402.</w:t>
                            </w:r>
                            <w:r w:rsidR="007C12C0">
                              <w:t>440.5197 lindseylemunyan@gmail.com</w:t>
                            </w:r>
                          </w:p>
                          <w:p w:rsidR="00E5188A" w:rsidRDefault="00C929AC">
                            <w:pPr>
                              <w:pStyle w:val="ResumeTitle"/>
                              <w:pBdr>
                                <w:top w:val="none" w:sz="0" w:space="0" w:color="auto"/>
                                <w:bottom w:val="none" w:sz="0" w:space="0" w:color="auto"/>
                              </w:pBdr>
                              <w:rPr>
                                <w:spacing w:val="0"/>
                              </w:rPr>
                            </w:pPr>
                            <w:r>
                              <w:rPr>
                                <w:spacing w:val="0"/>
                              </w:rPr>
                              <w:t xml:space="preserve">CERTIFIED </w:t>
                            </w:r>
                            <w:r w:rsidR="006E3D4F">
                              <w:rPr>
                                <w:spacing w:val="0"/>
                              </w:rPr>
                              <w:t>MUSIC TEACHER K-12</w:t>
                            </w:r>
                          </w:p>
                          <w:p w:rsidR="006E3D4F" w:rsidRPr="006E3D4F" w:rsidRDefault="006E3D4F" w:rsidP="006E3D4F">
                            <w:pPr>
                              <w:pStyle w:val="Objective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6E3D4F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Accomplished director and educator with demonstra</w:t>
                            </w:r>
                            <w:r w:rsidR="008606F5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ted ability to direct, teach, recruit, and </w:t>
                            </w:r>
                            <w:r w:rsidRPr="006E3D4F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motivate individual students as well as large groups up to 70 members.  Able to effectively interact with diverse populations of students at a variety of social and academic levels. Self-motivated with strong planning, organizational and technological skills.</w:t>
                            </w:r>
                          </w:p>
                          <w:p w:rsidR="00E5188A" w:rsidRDefault="00C929AC">
                            <w:pPr>
                              <w:pStyle w:val="Headings"/>
                            </w:pPr>
                            <w:r>
                              <w:t>Core Competencies</w:t>
                            </w:r>
                          </w:p>
                          <w:tbl>
                            <w:tblPr>
                              <w:tblW w:w="72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38"/>
                              <w:gridCol w:w="3780"/>
                            </w:tblGrid>
                            <w:tr w:rsidR="00E5188A">
                              <w:tc>
                                <w:tcPr>
                                  <w:tcW w:w="3438" w:type="dxa"/>
                                </w:tcPr>
                                <w:p w:rsidR="00B60CA1" w:rsidRDefault="00B60CA1" w:rsidP="00B60CA1">
                                  <w:pPr>
                                    <w:pStyle w:val="Bullets"/>
                                    <w:spacing w:before="0"/>
                                  </w:pPr>
                                  <w:r>
                                    <w:t>Curriculum Development and Implementation</w:t>
                                  </w:r>
                                </w:p>
                                <w:p w:rsidR="00E5188A" w:rsidRDefault="00C929AC">
                                  <w:pPr>
                                    <w:pStyle w:val="Bullets"/>
                                    <w:spacing w:before="0"/>
                                  </w:pPr>
                                  <w:r>
                                    <w:rPr>
                                      <w:spacing w:val="-3"/>
                                    </w:rPr>
                                    <w:t>Classroom Management</w:t>
                                  </w:r>
                                </w:p>
                                <w:p w:rsidR="00E5188A" w:rsidRDefault="00C929AC">
                                  <w:pPr>
                                    <w:pStyle w:val="Bullets"/>
                                    <w:spacing w:before="0"/>
                                  </w:pPr>
                                  <w:r>
                                    <w:t>Creative Lesson Planning</w:t>
                                  </w:r>
                                </w:p>
                                <w:p w:rsidR="00E5188A" w:rsidRDefault="00C929AC">
                                  <w:pPr>
                                    <w:pStyle w:val="Bullets"/>
                                    <w:spacing w:before="0"/>
                                  </w:pPr>
                                  <w:r>
                                    <w:t>Instructional Best-Practices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</w:tcPr>
                                <w:p w:rsidR="00E5188A" w:rsidRDefault="00E05772">
                                  <w:pPr>
                                    <w:pStyle w:val="Bullets"/>
                                    <w:spacing w:before="0"/>
                                  </w:pPr>
                                  <w:r>
                                    <w:t>Differentiated</w:t>
                                  </w:r>
                                  <w:r w:rsidR="00B60CA1">
                                    <w:t xml:space="preserve"> Instruction</w:t>
                                  </w:r>
                                </w:p>
                                <w:p w:rsidR="00B60CA1" w:rsidRDefault="00B60CA1">
                                  <w:pPr>
                                    <w:pStyle w:val="Bullets"/>
                                    <w:spacing w:before="0"/>
                                  </w:pPr>
                                  <w:r>
                                    <w:t>Multiple Learning Styles</w:t>
                                  </w:r>
                                </w:p>
                                <w:p w:rsidR="00B60CA1" w:rsidRDefault="00B60CA1">
                                  <w:pPr>
                                    <w:pStyle w:val="Bullets"/>
                                    <w:spacing w:before="0"/>
                                  </w:pPr>
                                  <w:r>
                                    <w:t>Leadership and Organization</w:t>
                                  </w:r>
                                </w:p>
                                <w:p w:rsidR="00B60CA1" w:rsidRDefault="00B60CA1">
                                  <w:pPr>
                                    <w:pStyle w:val="Bullets"/>
                                    <w:spacing w:before="0"/>
                                  </w:pPr>
                                  <w:r>
                                    <w:t>Team Player</w:t>
                                  </w:r>
                                </w:p>
                                <w:p w:rsidR="00892956" w:rsidRDefault="00892956" w:rsidP="00892956">
                                  <w:pPr>
                                    <w:pStyle w:val="Bullets"/>
                                    <w:numPr>
                                      <w:ilvl w:val="0"/>
                                      <w:numId w:val="0"/>
                                    </w:numPr>
                                    <w:spacing w:before="0"/>
                                    <w:ind w:left="360" w:hanging="360"/>
                                  </w:pPr>
                                </w:p>
                                <w:p w:rsidR="00892956" w:rsidRDefault="00892956" w:rsidP="00892956">
                                  <w:pPr>
                                    <w:pStyle w:val="Bullets"/>
                                    <w:numPr>
                                      <w:ilvl w:val="0"/>
                                      <w:numId w:val="0"/>
                                    </w:numPr>
                                    <w:spacing w:before="0"/>
                                    <w:ind w:left="360" w:hanging="360"/>
                                  </w:pPr>
                                </w:p>
                              </w:tc>
                            </w:tr>
                          </w:tbl>
                          <w:p w:rsidR="00E5188A" w:rsidRDefault="00C929AC">
                            <w:pPr>
                              <w:pStyle w:val="Headings"/>
                            </w:pPr>
                            <w:r>
                              <w:t>Experience</w:t>
                            </w:r>
                          </w:p>
                          <w:p w:rsidR="00E5188A" w:rsidRDefault="006E3D4F">
                            <w:pPr>
                              <w:jc w:val="both"/>
                            </w:pPr>
                            <w:r>
                              <w:t>STERLING PUBLIC SCHOOL DISTRICT, Sterling, NE 2004-2011</w:t>
                            </w:r>
                          </w:p>
                          <w:p w:rsidR="006E3D4F" w:rsidRDefault="00616785" w:rsidP="00616785">
                            <w:pPr>
                              <w:jc w:val="both"/>
                            </w:pPr>
                            <w:r>
                              <w:t xml:space="preserve">Department Head/Music Teacher - </w:t>
                            </w:r>
                            <w:r w:rsidR="006E3D4F">
                              <w:t xml:space="preserve">5-12 </w:t>
                            </w:r>
                            <w:r>
                              <w:t>Vocal and Instrumental Music</w:t>
                            </w:r>
                          </w:p>
                          <w:p w:rsidR="00616785" w:rsidRDefault="00616785" w:rsidP="00616785">
                            <w:pPr>
                              <w:jc w:val="both"/>
                            </w:pPr>
                          </w:p>
                          <w:p w:rsidR="006E3D4F" w:rsidRDefault="006E3D4F">
                            <w:pPr>
                              <w:jc w:val="both"/>
                            </w:pPr>
                            <w:r>
                              <w:t>NEMAHA VALLEY SCHOOL DISTRICT, Cook, NE 2001-2004</w:t>
                            </w:r>
                          </w:p>
                          <w:p w:rsidR="006E3D4F" w:rsidRDefault="00616785">
                            <w:pPr>
                              <w:jc w:val="both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Department Head/Music Teache4r - 5-12 Vocal and Instrumental Music</w:t>
                            </w:r>
                          </w:p>
                          <w:p w:rsidR="00616785" w:rsidRDefault="00616785">
                            <w:pPr>
                              <w:jc w:val="both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</w:p>
                          <w:p w:rsidR="00616785" w:rsidRDefault="00616785">
                            <w:pPr>
                              <w:jc w:val="both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CEDAR RAPIDS PUBLIC SCHOOL DISTRICT, Cedar Rapids, NE 2000-2001</w:t>
                            </w:r>
                          </w:p>
                          <w:p w:rsidR="00616785" w:rsidRDefault="00616785">
                            <w:pPr>
                              <w:jc w:val="both"/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  <w:t>Music Teacher - K-12 Vocal and Instrumental Music</w:t>
                            </w:r>
                          </w:p>
                          <w:p w:rsidR="00892956" w:rsidRDefault="00892956" w:rsidP="00616785">
                            <w:pPr>
                              <w:pStyle w:val="Jobdescription"/>
                              <w:ind w:left="720"/>
                              <w:rPr>
                                <w:i/>
                              </w:rPr>
                            </w:pPr>
                          </w:p>
                          <w:p w:rsidR="00E5188A" w:rsidRPr="00616785" w:rsidRDefault="00616785" w:rsidP="00616785">
                            <w:pPr>
                              <w:pStyle w:val="Jobdescription"/>
                              <w:ind w:left="720"/>
                              <w:rPr>
                                <w:i/>
                              </w:rPr>
                            </w:pPr>
                            <w:r w:rsidRPr="00616785">
                              <w:rPr>
                                <w:i/>
                              </w:rPr>
                              <w:t>Teaching Duties:  Concert Band, Pep Band, Marching Band, Jazz Band, Beginning Band, Junior High Band, Concert Choir, Boys and Girls Glee, Junior High Choir, Elementary General Music, Flag Corps, Cheer</w:t>
                            </w:r>
                            <w:r>
                              <w:rPr>
                                <w:i/>
                              </w:rPr>
                              <w:t>leading Sponsor, Class Sponsor</w:t>
                            </w:r>
                          </w:p>
                          <w:p w:rsidR="00892956" w:rsidRDefault="00892956" w:rsidP="009A7F41">
                            <w:pPr>
                              <w:pStyle w:val="KeyContributions"/>
                            </w:pPr>
                          </w:p>
                          <w:p w:rsidR="00E5188A" w:rsidRPr="009A7F41" w:rsidRDefault="00C929AC" w:rsidP="009A7F41">
                            <w:pPr>
                              <w:pStyle w:val="KeyContributions"/>
                            </w:pPr>
                            <w:r w:rsidRPr="009A7F41">
                              <w:t>Key Contributions:</w:t>
                            </w:r>
                          </w:p>
                          <w:p w:rsidR="00E5188A" w:rsidRDefault="007150F6">
                            <w:pPr>
                              <w:pStyle w:val="Bullets"/>
                            </w:pPr>
                            <w:r>
                              <w:t>Created and Implemented Jazz Band Program, Marching Band</w:t>
                            </w:r>
                            <w:r w:rsidR="00B60CA1">
                              <w:t xml:space="preserve"> Program, and Flag Corps at Sterling Public School and Cedar Rapids Public School</w:t>
                            </w:r>
                          </w:p>
                          <w:p w:rsidR="00B60CA1" w:rsidRDefault="007150F6">
                            <w:pPr>
                              <w:pStyle w:val="Bullets"/>
                            </w:pPr>
                            <w:r>
                              <w:t>Raised performance capabilities by 2 skill levels in a low performing program</w:t>
                            </w:r>
                          </w:p>
                          <w:p w:rsidR="00E5188A" w:rsidRDefault="00B60CA1">
                            <w:pPr>
                              <w:pStyle w:val="Bullets"/>
                            </w:pPr>
                            <w:r>
                              <w:t>Guest clinician at several high level honor bands, numerous superior contest ratings with several groups</w:t>
                            </w:r>
                          </w:p>
                          <w:p w:rsidR="00E5188A" w:rsidRDefault="00C929AC">
                            <w:pPr>
                              <w:pStyle w:val="Bullets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>Served on school committees and taskforces focused on curricu</w:t>
                            </w:r>
                            <w:r w:rsidR="00B60CA1">
                              <w:rPr>
                                <w:spacing w:val="-4"/>
                              </w:rPr>
                              <w:t>lum development</w:t>
                            </w:r>
                            <w:r>
                              <w:rPr>
                                <w:spacing w:val="-4"/>
                              </w:rPr>
                              <w:t>, fundraising and anti-bullying efforts.</w:t>
                            </w:r>
                          </w:p>
                          <w:p w:rsidR="00892956" w:rsidRDefault="00892956" w:rsidP="00892956">
                            <w:pPr>
                              <w:pStyle w:val="Bullets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spacing w:val="-4"/>
                              </w:rPr>
                            </w:pPr>
                          </w:p>
                          <w:p w:rsidR="00E5188A" w:rsidRDefault="00C929AC">
                            <w:pPr>
                              <w:pStyle w:val="Headings"/>
                            </w:pPr>
                            <w:r>
                              <w:t>Education &amp; Credentials</w:t>
                            </w:r>
                          </w:p>
                          <w:p w:rsidR="00E5188A" w:rsidRDefault="00655025" w:rsidP="00EA5BE6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t>PERU STATE COLLEGE</w:t>
                            </w:r>
                            <w:r w:rsidR="00C929AC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t>— Peru, NE</w:t>
                            </w:r>
                          </w:p>
                          <w:p w:rsidR="00E5188A" w:rsidRDefault="00655025">
                            <w:r>
                              <w:t>Master of Science in Education, Teaching and Learning, 2006</w:t>
                            </w:r>
                          </w:p>
                          <w:p w:rsidR="00655025" w:rsidRDefault="00655025">
                            <w:r>
                              <w:t>HASTINGS COLLEGE – Hastings, NE</w:t>
                            </w:r>
                          </w:p>
                          <w:p w:rsidR="00655025" w:rsidRDefault="00655025">
                            <w:r>
                              <w:t xml:space="preserve">Bachelor of Music in </w:t>
                            </w:r>
                            <w:r w:rsidR="00E05772">
                              <w:t>Education</w:t>
                            </w:r>
                            <w:r>
                              <w:t>, 2000</w:t>
                            </w:r>
                          </w:p>
                          <w:p w:rsidR="00655025" w:rsidRDefault="00655025"/>
                          <w:p w:rsidR="00655025" w:rsidRDefault="00655025">
                            <w:r>
                              <w:t>Nebraska Teacher Certification (Grades K-12), 2000 (renewed 2011)</w:t>
                            </w:r>
                          </w:p>
                          <w:p w:rsidR="00655025" w:rsidRDefault="00655025">
                            <w:pPr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  <w:r>
                              <w:t>Colorado Teacher Certification (Grades K-12) Pending</w:t>
                            </w:r>
                          </w:p>
                          <w:p w:rsidR="00E5188A" w:rsidRDefault="00E5188A">
                            <w:pPr>
                              <w:rPr>
                                <w:rFonts w:ascii="Verdana" w:hAnsi="Verdana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81.4pt;margin-top:67.9pt;width:363.3pt;height:688.3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3BHhQIAABcFAAAOAAAAZHJzL2Uyb0RvYy54bWysVNuO2yAQfa/Uf0C8Z31ZcrG1zmovTVVp&#10;e5F2+wHE4BgVAwUSe7vqv3fASTbbi1RV9QMGZjjMzDnDxeXQSbTj1gmtKpydpRhxVWsm1KbCnx9W&#10;kwVGzlPFqNSKV/iRO3y5fP3qojclz3WrJeMWAYhyZW8q3HpvyiRxdcs76s604QqMjbYd9bC0m4RZ&#10;2gN6J5M8TWdJry0zVtfcOdi9HY14GfGbhtf+Y9M47pGsMMTm42jjuA5jsryg5cZS04p6Hwb9hyg6&#10;KhRceoS6pZ6irRW/QHWittrpxp/Vukt004iaxxwgmyz9KZv7lhoec4HiOHMsk/t/sPWH3SeLBKvw&#10;OUaKdkDRAx88utYDIqE6vXElON0bcPMDbAPLMVNn7nT9xSGlb1qqNvzKWt23nDKILgsnk5OjI44L&#10;IOv+vWZwDd16HYGGxnahdFAMBOjA0uORmRBKDZtklp0XGZhqsC3mJE/JNN5By8NxY51/y3WHwqTC&#10;FqiP8HR353wIh5YHl3Cb01KwlZAyLuxmfSMt2lGQySp+e/QXblIFZ6XDsRFx3IEo4Y5gC/FG2p+K&#10;LCfpdV5MVrPFfEJWZDop5ulikmbFdTFLSUFuV99DgBkpW8EYV3dC8YMEM/J3FO+bYRRPFCHqK1xM&#10;8+nI0R+TTOP3uyQ74aEjpeig0EcnWgZm3ygGadPSUyHHefIy/FhlqMHhH6sSdRCoH0Xgh/UQBRdF&#10;EjSy1uwRhGE10AYUw2sCk1bbbxj10JkVdl+31HKM5DsF4ioyQkIrxwWZznNY2FPL+tRCVQ1QFfYY&#10;jdMbP7b/1lixaeGmUc5KX4EgGxGl8hzVXsbQfTGn/UsR2vt0Hb2e37PlDwAAAP//AwBQSwMEFAAG&#10;AAgAAAAhALq3GsLgAAAADQEAAA8AAABkcnMvZG93bnJldi54bWxMj8FuwjAQRO+V+g/WVuqlKg6B&#10;BAhxUFupVa9QPmATmyQiXkexIeHvu5za26xmNPsm3022E1cz+NaRgvksAmGocrqlWsHx5/N1DcIH&#10;JI2dI6PgZjzsiseHHDPtRtqb6yHUgkvIZ6igCaHPpPRVYyz6mesNsXdyg8XA51BLPeDI5baTcRSl&#10;0mJL/KHB3nw0pjofLlbB6Xt8STZj+RWOq/0yfcd2VbqbUs9P09sWRDBT+AvDHZ/RoWCm0l1Ie9Ep&#10;WKQxowc2FgmLeyJab5YgSlbJPE5AFrn8v6L4BQAA//8DAFBLAQItABQABgAIAAAAIQC2gziS/gAA&#10;AOEBAAATAAAAAAAAAAAAAAAAAAAAAABbQ29udGVudF9UeXBlc10ueG1sUEsBAi0AFAAGAAgAAAAh&#10;ADj9If/WAAAAlAEAAAsAAAAAAAAAAAAAAAAALwEAAF9yZWxzLy5yZWxzUEsBAi0AFAAGAAgAAAAh&#10;ABs7cEeFAgAAFwUAAA4AAAAAAAAAAAAAAAAALgIAAGRycy9lMm9Eb2MueG1sUEsBAi0AFAAGAAgA&#10;AAAhALq3GsLgAAAADQEAAA8AAAAAAAAAAAAAAAAA3wQAAGRycy9kb3ducmV2LnhtbFBLBQYAAAAA&#10;BAAEAPMAAADsBQAAAAA=&#10;" stroked="f">
                <v:textbox>
                  <w:txbxContent>
                    <w:p w:rsidR="00E5188A" w:rsidRDefault="006E3D4F">
                      <w:pPr>
                        <w:pStyle w:val="Name"/>
                        <w:spacing w:after="0" w:afterAutospacing="0"/>
                      </w:pPr>
                      <w:r>
                        <w:t>Lindsey LeMunyan</w:t>
                      </w:r>
                    </w:p>
                    <w:p w:rsidR="00E5188A" w:rsidRDefault="006E3D4F" w:rsidP="00892956">
                      <w:pPr>
                        <w:pStyle w:val="Address"/>
                        <w:pBdr>
                          <w:bottom w:val="single" w:sz="12" w:space="10" w:color="auto"/>
                        </w:pBdr>
                        <w:spacing w:before="0" w:after="0"/>
                      </w:pPr>
                      <w:r>
                        <w:t>11447 Depew Way, Westminster, CO 80020 402.</w:t>
                      </w:r>
                      <w:r w:rsidR="007C12C0">
                        <w:t>440.5197 lindseylemunyan@gmail.com</w:t>
                      </w:r>
                    </w:p>
                    <w:p w:rsidR="00E5188A" w:rsidRDefault="00C929AC">
                      <w:pPr>
                        <w:pStyle w:val="ResumeTitle"/>
                        <w:pBdr>
                          <w:top w:val="none" w:sz="0" w:space="0" w:color="auto"/>
                          <w:bottom w:val="none" w:sz="0" w:space="0" w:color="auto"/>
                        </w:pBdr>
                        <w:rPr>
                          <w:spacing w:val="0"/>
                        </w:rPr>
                      </w:pPr>
                      <w:r>
                        <w:rPr>
                          <w:spacing w:val="0"/>
                        </w:rPr>
                        <w:t xml:space="preserve">CERTIFIED </w:t>
                      </w:r>
                      <w:r w:rsidR="006E3D4F">
                        <w:rPr>
                          <w:spacing w:val="0"/>
                        </w:rPr>
                        <w:t>MUSIC TEACHER K-12</w:t>
                      </w:r>
                    </w:p>
                    <w:p w:rsidR="006E3D4F" w:rsidRPr="006E3D4F" w:rsidRDefault="006E3D4F" w:rsidP="006E3D4F">
                      <w:pPr>
                        <w:pStyle w:val="Objective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6E3D4F">
                        <w:rPr>
                          <w:rFonts w:asciiTheme="minorHAnsi" w:hAnsiTheme="minorHAnsi"/>
                          <w:sz w:val="18"/>
                          <w:szCs w:val="18"/>
                        </w:rPr>
                        <w:t>Accomplished director and educator with demonstra</w:t>
                      </w:r>
                      <w:r w:rsidR="008606F5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ted ability to direct, teach, recruit, and </w:t>
                      </w:r>
                      <w:r w:rsidRPr="006E3D4F">
                        <w:rPr>
                          <w:rFonts w:asciiTheme="minorHAnsi" w:hAnsiTheme="minorHAnsi"/>
                          <w:sz w:val="18"/>
                          <w:szCs w:val="18"/>
                        </w:rPr>
                        <w:t>motivate individual students as well as large groups up to 70 members.  Able to effectively interact with diverse populations of students at a variety of social and academic levels. Self-motivated with strong planning, organizational and technological skills.</w:t>
                      </w:r>
                    </w:p>
                    <w:p w:rsidR="00E5188A" w:rsidRDefault="00C929AC">
                      <w:pPr>
                        <w:pStyle w:val="Headings"/>
                      </w:pPr>
                      <w:r>
                        <w:t>Core Competencies</w:t>
                      </w:r>
                    </w:p>
                    <w:tbl>
                      <w:tblPr>
                        <w:tblW w:w="7218" w:type="dxa"/>
                        <w:tblLook w:val="04A0" w:firstRow="1" w:lastRow="0" w:firstColumn="1" w:lastColumn="0" w:noHBand="0" w:noVBand="1"/>
                      </w:tblPr>
                      <w:tblGrid>
                        <w:gridCol w:w="3438"/>
                        <w:gridCol w:w="3780"/>
                      </w:tblGrid>
                      <w:tr w:rsidR="00E5188A">
                        <w:tc>
                          <w:tcPr>
                            <w:tcW w:w="3438" w:type="dxa"/>
                          </w:tcPr>
                          <w:p w:rsidR="00B60CA1" w:rsidRDefault="00B60CA1" w:rsidP="00B60CA1">
                            <w:pPr>
                              <w:pStyle w:val="Bullets"/>
                              <w:spacing w:before="0"/>
                            </w:pPr>
                            <w:r>
                              <w:t>Curriculum Development and Implementation</w:t>
                            </w:r>
                          </w:p>
                          <w:p w:rsidR="00E5188A" w:rsidRDefault="00C929AC">
                            <w:pPr>
                              <w:pStyle w:val="Bullets"/>
                              <w:spacing w:before="0"/>
                            </w:pPr>
                            <w:r>
                              <w:rPr>
                                <w:spacing w:val="-3"/>
                              </w:rPr>
                              <w:t>Classroom Management</w:t>
                            </w:r>
                          </w:p>
                          <w:p w:rsidR="00E5188A" w:rsidRDefault="00C929AC">
                            <w:pPr>
                              <w:pStyle w:val="Bullets"/>
                              <w:spacing w:before="0"/>
                            </w:pPr>
                            <w:r>
                              <w:t>Creative Lesson Planning</w:t>
                            </w:r>
                          </w:p>
                          <w:p w:rsidR="00E5188A" w:rsidRDefault="00C929AC">
                            <w:pPr>
                              <w:pStyle w:val="Bullets"/>
                              <w:spacing w:before="0"/>
                            </w:pPr>
                            <w:r>
                              <w:t>Instructional Best-Practices</w:t>
                            </w:r>
                          </w:p>
                        </w:tc>
                        <w:tc>
                          <w:tcPr>
                            <w:tcW w:w="3780" w:type="dxa"/>
                          </w:tcPr>
                          <w:p w:rsidR="00E5188A" w:rsidRDefault="00E05772">
                            <w:pPr>
                              <w:pStyle w:val="Bullets"/>
                              <w:spacing w:before="0"/>
                            </w:pPr>
                            <w:r>
                              <w:t>Differentiated</w:t>
                            </w:r>
                            <w:r w:rsidR="00B60CA1">
                              <w:t xml:space="preserve"> Instruction</w:t>
                            </w:r>
                          </w:p>
                          <w:p w:rsidR="00B60CA1" w:rsidRDefault="00B60CA1">
                            <w:pPr>
                              <w:pStyle w:val="Bullets"/>
                              <w:spacing w:before="0"/>
                            </w:pPr>
                            <w:r>
                              <w:t>Multiple Learning Styles</w:t>
                            </w:r>
                          </w:p>
                          <w:p w:rsidR="00B60CA1" w:rsidRDefault="00B60CA1">
                            <w:pPr>
                              <w:pStyle w:val="Bullets"/>
                              <w:spacing w:before="0"/>
                            </w:pPr>
                            <w:r>
                              <w:t>Leadership and Organization</w:t>
                            </w:r>
                          </w:p>
                          <w:p w:rsidR="00B60CA1" w:rsidRDefault="00B60CA1">
                            <w:pPr>
                              <w:pStyle w:val="Bullets"/>
                              <w:spacing w:before="0"/>
                            </w:pPr>
                            <w:r>
                              <w:t>Team Player</w:t>
                            </w:r>
                          </w:p>
                          <w:p w:rsidR="00892956" w:rsidRDefault="00892956" w:rsidP="00892956">
                            <w:pPr>
                              <w:pStyle w:val="Bullets"/>
                              <w:numPr>
                                <w:ilvl w:val="0"/>
                                <w:numId w:val="0"/>
                              </w:numPr>
                              <w:spacing w:before="0"/>
                              <w:ind w:left="360" w:hanging="360"/>
                            </w:pPr>
                          </w:p>
                          <w:p w:rsidR="00892956" w:rsidRDefault="00892956" w:rsidP="00892956">
                            <w:pPr>
                              <w:pStyle w:val="Bullets"/>
                              <w:numPr>
                                <w:ilvl w:val="0"/>
                                <w:numId w:val="0"/>
                              </w:numPr>
                              <w:spacing w:before="0"/>
                              <w:ind w:left="360" w:hanging="360"/>
                            </w:pPr>
                          </w:p>
                        </w:tc>
                      </w:tr>
                    </w:tbl>
                    <w:p w:rsidR="00E5188A" w:rsidRDefault="00C929AC">
                      <w:pPr>
                        <w:pStyle w:val="Headings"/>
                      </w:pPr>
                      <w:r>
                        <w:t>Experience</w:t>
                      </w:r>
                    </w:p>
                    <w:p w:rsidR="00E5188A" w:rsidRDefault="006E3D4F">
                      <w:pPr>
                        <w:jc w:val="both"/>
                      </w:pPr>
                      <w:r>
                        <w:t>STERLING PUBLIC SCHOOL DISTRICT, Sterling, NE 2004-2011</w:t>
                      </w:r>
                    </w:p>
                    <w:p w:rsidR="006E3D4F" w:rsidRDefault="00616785" w:rsidP="00616785">
                      <w:pPr>
                        <w:jc w:val="both"/>
                      </w:pPr>
                      <w:r>
                        <w:t xml:space="preserve">Department Head/Music Teacher - </w:t>
                      </w:r>
                      <w:r w:rsidR="006E3D4F">
                        <w:t xml:space="preserve">5-12 </w:t>
                      </w:r>
                      <w:r>
                        <w:t>Vocal and Instrumental Music</w:t>
                      </w:r>
                    </w:p>
                    <w:p w:rsidR="00616785" w:rsidRDefault="00616785" w:rsidP="00616785">
                      <w:pPr>
                        <w:jc w:val="both"/>
                      </w:pPr>
                    </w:p>
                    <w:p w:rsidR="006E3D4F" w:rsidRDefault="006E3D4F">
                      <w:pPr>
                        <w:jc w:val="both"/>
                      </w:pPr>
                      <w:r>
                        <w:t>NEMAHA VALLEY SCHOOL DISTRICT, Cook, NE 2001-2004</w:t>
                      </w:r>
                    </w:p>
                    <w:p w:rsidR="006E3D4F" w:rsidRDefault="00616785">
                      <w:pPr>
                        <w:jc w:val="both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>
                        <w:rPr>
                          <w:rFonts w:ascii="Verdana" w:hAnsi="Verdana"/>
                          <w:sz w:val="17"/>
                          <w:szCs w:val="17"/>
                        </w:rPr>
                        <w:t>Department Head/Music Teache4r - 5-12 Vocal and Instrumental Music</w:t>
                      </w:r>
                    </w:p>
                    <w:p w:rsidR="00616785" w:rsidRDefault="00616785">
                      <w:pPr>
                        <w:jc w:val="both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</w:p>
                    <w:p w:rsidR="00616785" w:rsidRDefault="00616785">
                      <w:pPr>
                        <w:jc w:val="both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>
                        <w:rPr>
                          <w:rFonts w:ascii="Verdana" w:hAnsi="Verdana"/>
                          <w:sz w:val="17"/>
                          <w:szCs w:val="17"/>
                        </w:rPr>
                        <w:t>CEDAR RAPIDS PUBLIC SCHOOL DISTRICT, Cedar Rapids, NE 2000-2001</w:t>
                      </w:r>
                    </w:p>
                    <w:p w:rsidR="00616785" w:rsidRDefault="00616785">
                      <w:pPr>
                        <w:jc w:val="both"/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>
                        <w:rPr>
                          <w:rFonts w:ascii="Verdana" w:hAnsi="Verdana"/>
                          <w:sz w:val="17"/>
                          <w:szCs w:val="17"/>
                        </w:rPr>
                        <w:t>Music Teacher - K-12 Vocal and Instrumental Music</w:t>
                      </w:r>
                    </w:p>
                    <w:p w:rsidR="00892956" w:rsidRDefault="00892956" w:rsidP="00616785">
                      <w:pPr>
                        <w:pStyle w:val="Jobdescription"/>
                        <w:ind w:left="720"/>
                        <w:rPr>
                          <w:i/>
                        </w:rPr>
                      </w:pPr>
                    </w:p>
                    <w:p w:rsidR="00E5188A" w:rsidRPr="00616785" w:rsidRDefault="00616785" w:rsidP="00616785">
                      <w:pPr>
                        <w:pStyle w:val="Jobdescription"/>
                        <w:ind w:left="720"/>
                        <w:rPr>
                          <w:i/>
                        </w:rPr>
                      </w:pPr>
                      <w:r w:rsidRPr="00616785">
                        <w:rPr>
                          <w:i/>
                        </w:rPr>
                        <w:t>Teaching Duties:  Concert Band, Pep Band, Marching Band, Jazz Band, Beginning Band, Junior High Band, Concert Choir, Boys and Girls Glee, Junior High Choir, Elementary General Music, Flag Corps, Cheer</w:t>
                      </w:r>
                      <w:r>
                        <w:rPr>
                          <w:i/>
                        </w:rPr>
                        <w:t>leading Sponsor, Class Sponsor</w:t>
                      </w:r>
                    </w:p>
                    <w:p w:rsidR="00892956" w:rsidRDefault="00892956" w:rsidP="009A7F41">
                      <w:pPr>
                        <w:pStyle w:val="KeyContributions"/>
                      </w:pPr>
                    </w:p>
                    <w:p w:rsidR="00E5188A" w:rsidRPr="009A7F41" w:rsidRDefault="00C929AC" w:rsidP="009A7F41">
                      <w:pPr>
                        <w:pStyle w:val="KeyContributions"/>
                      </w:pPr>
                      <w:r w:rsidRPr="009A7F41">
                        <w:t>Key Contributions:</w:t>
                      </w:r>
                    </w:p>
                    <w:p w:rsidR="00E5188A" w:rsidRDefault="007150F6">
                      <w:pPr>
                        <w:pStyle w:val="Bullets"/>
                      </w:pPr>
                      <w:r>
                        <w:t>Created and Implemented Jazz Band Program, Marching Band</w:t>
                      </w:r>
                      <w:r w:rsidR="00B60CA1">
                        <w:t xml:space="preserve"> Program, and Flag Corps at Sterling Public School and Cedar Rapids Public School</w:t>
                      </w:r>
                    </w:p>
                    <w:p w:rsidR="00B60CA1" w:rsidRDefault="007150F6">
                      <w:pPr>
                        <w:pStyle w:val="Bullets"/>
                      </w:pPr>
                      <w:r>
                        <w:t>Raised performance capabilities by 2 skill levels in a low performing program</w:t>
                      </w:r>
                    </w:p>
                    <w:p w:rsidR="00E5188A" w:rsidRDefault="00B60CA1">
                      <w:pPr>
                        <w:pStyle w:val="Bullets"/>
                      </w:pPr>
                      <w:r>
                        <w:t>Guest clinician at several high level honor bands, numerous superior contest ratings with several groups</w:t>
                      </w:r>
                    </w:p>
                    <w:p w:rsidR="00E5188A" w:rsidRDefault="00C929AC">
                      <w:pPr>
                        <w:pStyle w:val="Bullets"/>
                        <w:rPr>
                          <w:spacing w:val="-4"/>
                        </w:rPr>
                      </w:pPr>
                      <w:r>
                        <w:rPr>
                          <w:spacing w:val="-4"/>
                        </w:rPr>
                        <w:t>Served on school committees and taskforces focused on curricu</w:t>
                      </w:r>
                      <w:r w:rsidR="00B60CA1">
                        <w:rPr>
                          <w:spacing w:val="-4"/>
                        </w:rPr>
                        <w:t>lum development</w:t>
                      </w:r>
                      <w:r>
                        <w:rPr>
                          <w:spacing w:val="-4"/>
                        </w:rPr>
                        <w:t>, fundraising and anti-bullying efforts.</w:t>
                      </w:r>
                    </w:p>
                    <w:p w:rsidR="00892956" w:rsidRDefault="00892956" w:rsidP="00892956">
                      <w:pPr>
                        <w:pStyle w:val="Bullets"/>
                        <w:numPr>
                          <w:ilvl w:val="0"/>
                          <w:numId w:val="0"/>
                        </w:numPr>
                        <w:ind w:left="360"/>
                        <w:rPr>
                          <w:spacing w:val="-4"/>
                        </w:rPr>
                      </w:pPr>
                    </w:p>
                    <w:p w:rsidR="00E5188A" w:rsidRDefault="00C929AC">
                      <w:pPr>
                        <w:pStyle w:val="Headings"/>
                      </w:pPr>
                      <w:r>
                        <w:t>Education &amp; Credentials</w:t>
                      </w:r>
                    </w:p>
                    <w:p w:rsidR="00E5188A" w:rsidRDefault="00655025" w:rsidP="00EA5BE6">
                      <w:pPr>
                        <w:rPr>
                          <w:sz w:val="17"/>
                          <w:szCs w:val="17"/>
                        </w:rPr>
                      </w:pPr>
                      <w:r>
                        <w:t>PERU STATE COLLEGE</w:t>
                      </w:r>
                      <w:r w:rsidR="00C929AC">
                        <w:rPr>
                          <w:sz w:val="17"/>
                          <w:szCs w:val="17"/>
                        </w:rPr>
                        <w:t xml:space="preserve"> </w:t>
                      </w:r>
                      <w:r>
                        <w:t>— Peru, NE</w:t>
                      </w:r>
                    </w:p>
                    <w:p w:rsidR="00E5188A" w:rsidRDefault="00655025">
                      <w:r>
                        <w:t>Master of Science in Education, Teaching and Learning, 2006</w:t>
                      </w:r>
                    </w:p>
                    <w:p w:rsidR="00655025" w:rsidRDefault="00655025">
                      <w:r>
                        <w:t>HASTINGS COLLEGE – Hastings, NE</w:t>
                      </w:r>
                    </w:p>
                    <w:p w:rsidR="00655025" w:rsidRDefault="00655025">
                      <w:r>
                        <w:t xml:space="preserve">Bachelor of Music in </w:t>
                      </w:r>
                      <w:r w:rsidR="00E05772">
                        <w:t>Education</w:t>
                      </w:r>
                      <w:r>
                        <w:t>, 2000</w:t>
                      </w:r>
                    </w:p>
                    <w:p w:rsidR="00655025" w:rsidRDefault="00655025"/>
                    <w:p w:rsidR="00655025" w:rsidRDefault="00655025">
                      <w:r>
                        <w:t>Nebraska Teacher Certification (Grades K-12), 2000 (renewed 2011)</w:t>
                      </w:r>
                    </w:p>
                    <w:p w:rsidR="00655025" w:rsidRDefault="00655025">
                      <w:pPr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  <w:r>
                        <w:t>Colorado Teacher Certification (Grades K-12) Pending</w:t>
                      </w:r>
                    </w:p>
                    <w:p w:rsidR="00E5188A" w:rsidRDefault="00E5188A">
                      <w:pPr>
                        <w:rPr>
                          <w:rFonts w:ascii="Verdana" w:hAnsi="Verdana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17B8"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-51567</wp:posOffset>
            </wp:positionH>
            <wp:positionV relativeFrom="paragraph">
              <wp:posOffset>3437594</wp:posOffset>
            </wp:positionV>
            <wp:extent cx="1619627" cy="1149790"/>
            <wp:effectExtent l="19050" t="0" r="0" b="0"/>
            <wp:wrapNone/>
            <wp:docPr id="6" name="Picture 0" descr="blackbo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blackboar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0545" b="22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627" cy="114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17B8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-51567</wp:posOffset>
            </wp:positionH>
            <wp:positionV relativeFrom="paragraph">
              <wp:posOffset>2296857</wp:posOffset>
            </wp:positionV>
            <wp:extent cx="1619627" cy="1140737"/>
            <wp:effectExtent l="19050" t="0" r="0" b="0"/>
            <wp:wrapNone/>
            <wp:docPr id="7" name="Picture 0" descr="blackbo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blackboar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30545" b="22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627" cy="1140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17B8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-51567</wp:posOffset>
            </wp:positionH>
            <wp:positionV relativeFrom="paragraph">
              <wp:posOffset>1156121</wp:posOffset>
            </wp:positionV>
            <wp:extent cx="1619627" cy="1140736"/>
            <wp:effectExtent l="19050" t="0" r="0" b="0"/>
            <wp:wrapNone/>
            <wp:docPr id="8" name="Picture 0" descr="blackbo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blackboar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30545" b="22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627" cy="1140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17B8"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-3175</wp:posOffset>
            </wp:positionV>
            <wp:extent cx="1619250" cy="1185545"/>
            <wp:effectExtent l="19050" t="0" r="0" b="0"/>
            <wp:wrapNone/>
            <wp:docPr id="9" name="Picture 0" descr="blackboard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blackboard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print"/>
                    <a:srcRect t="30545" b="22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8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5188A" w:rsidSect="00E5188A">
      <w:pgSz w:w="12240" w:h="15840"/>
      <w:pgMar w:top="720" w:right="1152" w:bottom="720" w:left="1152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58B" w:rsidRDefault="00A9758B">
      <w:r>
        <w:separator/>
      </w:r>
    </w:p>
  </w:endnote>
  <w:endnote w:type="continuationSeparator" w:id="0">
    <w:p w:rsidR="00A9758B" w:rsidRDefault="00A9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58B" w:rsidRDefault="00A9758B">
      <w:r>
        <w:separator/>
      </w:r>
    </w:p>
  </w:footnote>
  <w:footnote w:type="continuationSeparator" w:id="0">
    <w:p w:rsidR="00A9758B" w:rsidRDefault="00A97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D861D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54F0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62AA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3107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54868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1A6E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1677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42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A8C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94DA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0B525D"/>
    <w:multiLevelType w:val="hybridMultilevel"/>
    <w:tmpl w:val="74903030"/>
    <w:lvl w:ilvl="0" w:tplc="548861E8">
      <w:numFmt w:val="bullet"/>
      <w:lvlText w:val="n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621A33"/>
    <w:multiLevelType w:val="hybridMultilevel"/>
    <w:tmpl w:val="912497AC"/>
    <w:lvl w:ilvl="0" w:tplc="AAB8E16A">
      <w:start w:val="11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3F6C3F"/>
    <w:multiLevelType w:val="hybridMultilevel"/>
    <w:tmpl w:val="D7CADA60"/>
    <w:lvl w:ilvl="0" w:tplc="548861E8">
      <w:numFmt w:val="bullet"/>
      <w:lvlText w:val="n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4B460B"/>
    <w:multiLevelType w:val="hybridMultilevel"/>
    <w:tmpl w:val="07F6CDFE"/>
    <w:lvl w:ilvl="0" w:tplc="8D461A22">
      <w:start w:val="1"/>
      <w:numFmt w:val="bullet"/>
      <w:pStyle w:val="Bullets"/>
      <w:lvlText w:val="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4F"/>
    <w:rsid w:val="00073956"/>
    <w:rsid w:val="000C533E"/>
    <w:rsid w:val="000D0755"/>
    <w:rsid w:val="0029232C"/>
    <w:rsid w:val="00361D32"/>
    <w:rsid w:val="00372AD2"/>
    <w:rsid w:val="00616785"/>
    <w:rsid w:val="00655025"/>
    <w:rsid w:val="006E3D4F"/>
    <w:rsid w:val="007150F6"/>
    <w:rsid w:val="007C12C0"/>
    <w:rsid w:val="008417B8"/>
    <w:rsid w:val="008606F5"/>
    <w:rsid w:val="00892956"/>
    <w:rsid w:val="009A7F41"/>
    <w:rsid w:val="00A9758B"/>
    <w:rsid w:val="00B60CA1"/>
    <w:rsid w:val="00C91E26"/>
    <w:rsid w:val="00C929AC"/>
    <w:rsid w:val="00E05772"/>
    <w:rsid w:val="00E26142"/>
    <w:rsid w:val="00E5188A"/>
    <w:rsid w:val="00EA5BE6"/>
    <w:rsid w:val="00F7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BE6"/>
    <w:rPr>
      <w:rFonts w:asciiTheme="minorHAnsi" w:hAnsiTheme="minorHAnsi"/>
      <w:sz w:val="18"/>
      <w:szCs w:val="22"/>
    </w:rPr>
  </w:style>
  <w:style w:type="paragraph" w:styleId="Heading1">
    <w:name w:val="heading 1"/>
    <w:basedOn w:val="Normal"/>
    <w:next w:val="Normal"/>
    <w:link w:val="Heading1Char"/>
    <w:qFormat/>
    <w:rsid w:val="000C533E"/>
    <w:pPr>
      <w:keepNext/>
      <w:spacing w:before="240" w:after="6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533E"/>
    <w:rPr>
      <w:rFonts w:asciiTheme="majorHAnsi" w:hAnsiTheme="majorHAnsi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8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8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18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ob">
    <w:name w:val="Job"/>
    <w:basedOn w:val="Normal"/>
    <w:qFormat/>
    <w:rsid w:val="00EA5BE6"/>
    <w:pPr>
      <w:spacing w:before="60"/>
    </w:pPr>
  </w:style>
  <w:style w:type="paragraph" w:customStyle="1" w:styleId="KeyContributions">
    <w:name w:val="Key Contributions"/>
    <w:basedOn w:val="Normal"/>
    <w:qFormat/>
    <w:rsid w:val="009A7F41"/>
    <w:pPr>
      <w:spacing w:before="80"/>
    </w:pPr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E51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88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51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88A"/>
    <w:rPr>
      <w:sz w:val="22"/>
      <w:szCs w:val="22"/>
    </w:rPr>
  </w:style>
  <w:style w:type="paragraph" w:customStyle="1" w:styleId="Address">
    <w:name w:val="Address"/>
    <w:basedOn w:val="Normal"/>
    <w:rsid w:val="00EA5BE6"/>
    <w:pPr>
      <w:pBdr>
        <w:bottom w:val="single" w:sz="12" w:space="1" w:color="auto"/>
      </w:pBdr>
      <w:spacing w:before="120" w:after="120"/>
    </w:pPr>
    <w:rPr>
      <w:rFonts w:eastAsia="Times New Roman"/>
      <w:spacing w:val="-4"/>
      <w:sz w:val="16"/>
      <w:szCs w:val="16"/>
    </w:rPr>
  </w:style>
  <w:style w:type="paragraph" w:customStyle="1" w:styleId="Bullets">
    <w:name w:val="Bullets"/>
    <w:basedOn w:val="Normal"/>
    <w:rsid w:val="009A7F41"/>
    <w:pPr>
      <w:keepNext/>
      <w:numPr>
        <w:numId w:val="4"/>
      </w:numPr>
      <w:spacing w:before="60"/>
    </w:pPr>
    <w:rPr>
      <w:rFonts w:eastAsia="MS Mincho" w:cs="Courier New"/>
      <w:bCs/>
      <w:szCs w:val="18"/>
    </w:rPr>
  </w:style>
  <w:style w:type="paragraph" w:customStyle="1" w:styleId="Jobdescription">
    <w:name w:val="Job description"/>
    <w:basedOn w:val="Normal"/>
    <w:rsid w:val="00EA5BE6"/>
    <w:pPr>
      <w:spacing w:before="80"/>
    </w:pPr>
    <w:rPr>
      <w:rFonts w:eastAsia="Times New Roman" w:cs="Courier New"/>
      <w:szCs w:val="18"/>
    </w:rPr>
  </w:style>
  <w:style w:type="paragraph" w:customStyle="1" w:styleId="Name">
    <w:name w:val="Name"/>
    <w:basedOn w:val="Normal"/>
    <w:rsid w:val="00EA5BE6"/>
    <w:pPr>
      <w:spacing w:after="100" w:afterAutospacing="1"/>
    </w:pPr>
    <w:rPr>
      <w:rFonts w:asciiTheme="majorHAnsi" w:eastAsia="Times New Roman" w:hAnsiTheme="majorHAnsi"/>
      <w:b/>
      <w:sz w:val="40"/>
      <w:szCs w:val="24"/>
    </w:rPr>
  </w:style>
  <w:style w:type="paragraph" w:customStyle="1" w:styleId="ResumeTitle">
    <w:name w:val="Resume Title"/>
    <w:basedOn w:val="Heading1"/>
    <w:link w:val="ResumeTitleChar"/>
    <w:rsid w:val="000C533E"/>
    <w:pPr>
      <w:pBdr>
        <w:top w:val="single" w:sz="8" w:space="1" w:color="auto"/>
        <w:bottom w:val="single" w:sz="8" w:space="1" w:color="auto"/>
      </w:pBdr>
      <w:autoSpaceDE w:val="0"/>
      <w:autoSpaceDN w:val="0"/>
      <w:adjustRightInd w:val="0"/>
      <w:spacing w:before="100" w:after="100"/>
    </w:pPr>
    <w:rPr>
      <w:rFonts w:eastAsia="MS Mincho"/>
      <w:spacing w:val="56"/>
      <w:kern w:val="0"/>
      <w:sz w:val="24"/>
      <w:szCs w:val="20"/>
    </w:rPr>
  </w:style>
  <w:style w:type="character" w:customStyle="1" w:styleId="ResumeTitleChar">
    <w:name w:val="Resume Title Char"/>
    <w:basedOn w:val="Heading1Char"/>
    <w:link w:val="ResumeTitle"/>
    <w:rsid w:val="000C533E"/>
    <w:rPr>
      <w:rFonts w:asciiTheme="majorHAnsi" w:eastAsia="MS Mincho" w:hAnsiTheme="majorHAnsi" w:cs="Arial"/>
      <w:b/>
      <w:bCs/>
      <w:spacing w:val="56"/>
      <w:kern w:val="32"/>
      <w:sz w:val="24"/>
      <w:szCs w:val="32"/>
    </w:rPr>
  </w:style>
  <w:style w:type="paragraph" w:customStyle="1" w:styleId="Endorsements-whitetext">
    <w:name w:val="Endorsements - white text"/>
    <w:basedOn w:val="Normal"/>
    <w:link w:val="Endorsements-whitetextChar"/>
    <w:qFormat/>
    <w:rsid w:val="000C533E"/>
    <w:pPr>
      <w:autoSpaceDE w:val="0"/>
      <w:autoSpaceDN w:val="0"/>
      <w:adjustRightInd w:val="0"/>
      <w:spacing w:before="240" w:after="240"/>
    </w:pPr>
    <w:rPr>
      <w:rFonts w:eastAsia="Times New Roman"/>
      <w:i/>
      <w:color w:val="FFFFFF"/>
      <w:szCs w:val="18"/>
    </w:rPr>
  </w:style>
  <w:style w:type="character" w:customStyle="1" w:styleId="Endorsements-whitetextChar">
    <w:name w:val="Endorsements - white text Char"/>
    <w:basedOn w:val="DefaultParagraphFont"/>
    <w:link w:val="Endorsements-whitetext"/>
    <w:rsid w:val="000C533E"/>
    <w:rPr>
      <w:rFonts w:asciiTheme="minorHAnsi" w:eastAsia="Times New Roman" w:hAnsiTheme="minorHAnsi"/>
      <w:i/>
      <w:color w:val="FFFFFF"/>
      <w:sz w:val="18"/>
      <w:szCs w:val="18"/>
    </w:rPr>
  </w:style>
  <w:style w:type="paragraph" w:customStyle="1" w:styleId="EndorsementBold">
    <w:name w:val="Endorsement Bold"/>
    <w:basedOn w:val="Normal"/>
    <w:link w:val="EndorsementBoldChar"/>
    <w:qFormat/>
    <w:rsid w:val="00F77F4C"/>
    <w:rPr>
      <w:rFonts w:eastAsia="Times New Roman"/>
      <w:b/>
      <w:color w:val="FFFFFF"/>
      <w:spacing w:val="8"/>
      <w:szCs w:val="18"/>
    </w:rPr>
  </w:style>
  <w:style w:type="character" w:customStyle="1" w:styleId="EndorsementBoldChar">
    <w:name w:val="Endorsement Bold Char"/>
    <w:basedOn w:val="DefaultParagraphFont"/>
    <w:link w:val="EndorsementBold"/>
    <w:rsid w:val="00F77F4C"/>
    <w:rPr>
      <w:rFonts w:asciiTheme="minorHAnsi" w:eastAsia="Times New Roman" w:hAnsiTheme="minorHAnsi"/>
      <w:b/>
      <w:color w:val="FFFFFF"/>
      <w:spacing w:val="8"/>
      <w:sz w:val="18"/>
      <w:szCs w:val="18"/>
    </w:rPr>
  </w:style>
  <w:style w:type="paragraph" w:customStyle="1" w:styleId="Headings">
    <w:name w:val="Headings"/>
    <w:basedOn w:val="Normal"/>
    <w:link w:val="HeadingsChar"/>
    <w:qFormat/>
    <w:rsid w:val="008417B8"/>
    <w:pPr>
      <w:keepNext/>
      <w:pBdr>
        <w:top w:val="single" w:sz="12" w:space="4" w:color="auto"/>
      </w:pBdr>
      <w:spacing w:before="60" w:after="100"/>
    </w:pPr>
    <w:rPr>
      <w:rFonts w:asciiTheme="majorHAnsi" w:eastAsia="Times New Roman" w:hAnsiTheme="majorHAnsi"/>
      <w:spacing w:val="8"/>
      <w:sz w:val="26"/>
      <w:szCs w:val="28"/>
    </w:rPr>
  </w:style>
  <w:style w:type="character" w:customStyle="1" w:styleId="HeadingsChar">
    <w:name w:val="Headings Char"/>
    <w:basedOn w:val="DefaultParagraphFont"/>
    <w:link w:val="Headings"/>
    <w:rsid w:val="008417B8"/>
    <w:rPr>
      <w:rFonts w:asciiTheme="majorHAnsi" w:eastAsia="Times New Roman" w:hAnsiTheme="majorHAnsi"/>
      <w:spacing w:val="8"/>
      <w:sz w:val="26"/>
      <w:szCs w:val="28"/>
    </w:rPr>
  </w:style>
  <w:style w:type="paragraph" w:customStyle="1" w:styleId="JobTitleUnderline">
    <w:name w:val="Job Title Underline"/>
    <w:basedOn w:val="Normal"/>
    <w:link w:val="JobTitleUnderlineChar"/>
    <w:qFormat/>
    <w:rsid w:val="00EA5BE6"/>
    <w:pPr>
      <w:autoSpaceDE w:val="0"/>
      <w:autoSpaceDN w:val="0"/>
      <w:adjustRightInd w:val="0"/>
      <w:spacing w:before="360" w:after="60"/>
      <w:jc w:val="both"/>
    </w:pPr>
    <w:rPr>
      <w:b/>
      <w:szCs w:val="17"/>
      <w:u w:val="single"/>
    </w:rPr>
  </w:style>
  <w:style w:type="character" w:customStyle="1" w:styleId="JobTitleUnderlineChar">
    <w:name w:val="Job Title Underline Char"/>
    <w:basedOn w:val="DefaultParagraphFont"/>
    <w:link w:val="JobTitleUnderline"/>
    <w:rsid w:val="00EA5BE6"/>
    <w:rPr>
      <w:rFonts w:asciiTheme="minorHAnsi" w:hAnsiTheme="minorHAnsi"/>
      <w:b/>
      <w:sz w:val="18"/>
      <w:szCs w:val="17"/>
      <w:u w:val="single"/>
    </w:rPr>
  </w:style>
  <w:style w:type="paragraph" w:customStyle="1" w:styleId="EndorsementLocation">
    <w:name w:val="Endorsement Location"/>
    <w:basedOn w:val="Normal"/>
    <w:link w:val="EndorsementLocationChar"/>
    <w:qFormat/>
    <w:rsid w:val="000C533E"/>
    <w:pPr>
      <w:spacing w:after="300"/>
    </w:pPr>
    <w:rPr>
      <w:rFonts w:eastAsia="Times New Roman"/>
      <w:color w:val="FFFFFF"/>
      <w:spacing w:val="8"/>
      <w:szCs w:val="18"/>
    </w:rPr>
  </w:style>
  <w:style w:type="character" w:customStyle="1" w:styleId="EndorsementLocationChar">
    <w:name w:val="Endorsement Location Char"/>
    <w:basedOn w:val="DefaultParagraphFont"/>
    <w:link w:val="EndorsementLocation"/>
    <w:rsid w:val="000C533E"/>
    <w:rPr>
      <w:rFonts w:asciiTheme="minorHAnsi" w:eastAsia="Times New Roman" w:hAnsiTheme="minorHAnsi"/>
      <w:color w:val="FFFFFF"/>
      <w:spacing w:val="8"/>
      <w:sz w:val="18"/>
      <w:szCs w:val="18"/>
    </w:rPr>
  </w:style>
  <w:style w:type="paragraph" w:customStyle="1" w:styleId="SubmitResume">
    <w:name w:val="Submit Resume"/>
    <w:basedOn w:val="Normal"/>
    <w:rsid w:val="00E5188A"/>
    <w:pPr>
      <w:spacing w:before="100"/>
    </w:pPr>
    <w:rPr>
      <w:rFonts w:ascii="Verdana" w:eastAsia="Times New Roman" w:hAnsi="Verdana" w:cs="MS Shell Dlg"/>
      <w:i/>
      <w:color w:val="333399"/>
      <w:sz w:val="16"/>
      <w:szCs w:val="15"/>
    </w:rPr>
  </w:style>
  <w:style w:type="paragraph" w:customStyle="1" w:styleId="Objective">
    <w:name w:val="Objective"/>
    <w:basedOn w:val="Normal"/>
    <w:next w:val="BodyText"/>
    <w:rsid w:val="006E3D4F"/>
    <w:pPr>
      <w:spacing w:before="60" w:after="220" w:line="220" w:lineRule="atLeast"/>
      <w:jc w:val="both"/>
    </w:pPr>
    <w:rPr>
      <w:rFonts w:ascii="Garamond" w:eastAsia="Times New Roman" w:hAnsi="Garamond"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E3D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3D4F"/>
    <w:rPr>
      <w:rFonts w:asciiTheme="minorHAnsi" w:hAnsiTheme="minorHAnsi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6E3D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BE6"/>
    <w:rPr>
      <w:rFonts w:asciiTheme="minorHAnsi" w:hAnsiTheme="minorHAnsi"/>
      <w:sz w:val="18"/>
      <w:szCs w:val="22"/>
    </w:rPr>
  </w:style>
  <w:style w:type="paragraph" w:styleId="Heading1">
    <w:name w:val="heading 1"/>
    <w:basedOn w:val="Normal"/>
    <w:next w:val="Normal"/>
    <w:link w:val="Heading1Char"/>
    <w:qFormat/>
    <w:rsid w:val="000C533E"/>
    <w:pPr>
      <w:keepNext/>
      <w:spacing w:before="240" w:after="6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533E"/>
    <w:rPr>
      <w:rFonts w:asciiTheme="majorHAnsi" w:hAnsiTheme="majorHAnsi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8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8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18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ob">
    <w:name w:val="Job"/>
    <w:basedOn w:val="Normal"/>
    <w:qFormat/>
    <w:rsid w:val="00EA5BE6"/>
    <w:pPr>
      <w:spacing w:before="60"/>
    </w:pPr>
  </w:style>
  <w:style w:type="paragraph" w:customStyle="1" w:styleId="KeyContributions">
    <w:name w:val="Key Contributions"/>
    <w:basedOn w:val="Normal"/>
    <w:qFormat/>
    <w:rsid w:val="009A7F41"/>
    <w:pPr>
      <w:spacing w:before="80"/>
    </w:pPr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E51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88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51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88A"/>
    <w:rPr>
      <w:sz w:val="22"/>
      <w:szCs w:val="22"/>
    </w:rPr>
  </w:style>
  <w:style w:type="paragraph" w:customStyle="1" w:styleId="Address">
    <w:name w:val="Address"/>
    <w:basedOn w:val="Normal"/>
    <w:rsid w:val="00EA5BE6"/>
    <w:pPr>
      <w:pBdr>
        <w:bottom w:val="single" w:sz="12" w:space="1" w:color="auto"/>
      </w:pBdr>
      <w:spacing w:before="120" w:after="120"/>
    </w:pPr>
    <w:rPr>
      <w:rFonts w:eastAsia="Times New Roman"/>
      <w:spacing w:val="-4"/>
      <w:sz w:val="16"/>
      <w:szCs w:val="16"/>
    </w:rPr>
  </w:style>
  <w:style w:type="paragraph" w:customStyle="1" w:styleId="Bullets">
    <w:name w:val="Bullets"/>
    <w:basedOn w:val="Normal"/>
    <w:rsid w:val="009A7F41"/>
    <w:pPr>
      <w:keepNext/>
      <w:numPr>
        <w:numId w:val="4"/>
      </w:numPr>
      <w:spacing w:before="60"/>
    </w:pPr>
    <w:rPr>
      <w:rFonts w:eastAsia="MS Mincho" w:cs="Courier New"/>
      <w:bCs/>
      <w:szCs w:val="18"/>
    </w:rPr>
  </w:style>
  <w:style w:type="paragraph" w:customStyle="1" w:styleId="Jobdescription">
    <w:name w:val="Job description"/>
    <w:basedOn w:val="Normal"/>
    <w:rsid w:val="00EA5BE6"/>
    <w:pPr>
      <w:spacing w:before="80"/>
    </w:pPr>
    <w:rPr>
      <w:rFonts w:eastAsia="Times New Roman" w:cs="Courier New"/>
      <w:szCs w:val="18"/>
    </w:rPr>
  </w:style>
  <w:style w:type="paragraph" w:customStyle="1" w:styleId="Name">
    <w:name w:val="Name"/>
    <w:basedOn w:val="Normal"/>
    <w:rsid w:val="00EA5BE6"/>
    <w:pPr>
      <w:spacing w:after="100" w:afterAutospacing="1"/>
    </w:pPr>
    <w:rPr>
      <w:rFonts w:asciiTheme="majorHAnsi" w:eastAsia="Times New Roman" w:hAnsiTheme="majorHAnsi"/>
      <w:b/>
      <w:sz w:val="40"/>
      <w:szCs w:val="24"/>
    </w:rPr>
  </w:style>
  <w:style w:type="paragraph" w:customStyle="1" w:styleId="ResumeTitle">
    <w:name w:val="Resume Title"/>
    <w:basedOn w:val="Heading1"/>
    <w:link w:val="ResumeTitleChar"/>
    <w:rsid w:val="000C533E"/>
    <w:pPr>
      <w:pBdr>
        <w:top w:val="single" w:sz="8" w:space="1" w:color="auto"/>
        <w:bottom w:val="single" w:sz="8" w:space="1" w:color="auto"/>
      </w:pBdr>
      <w:autoSpaceDE w:val="0"/>
      <w:autoSpaceDN w:val="0"/>
      <w:adjustRightInd w:val="0"/>
      <w:spacing w:before="100" w:after="100"/>
    </w:pPr>
    <w:rPr>
      <w:rFonts w:eastAsia="MS Mincho"/>
      <w:spacing w:val="56"/>
      <w:kern w:val="0"/>
      <w:sz w:val="24"/>
      <w:szCs w:val="20"/>
    </w:rPr>
  </w:style>
  <w:style w:type="character" w:customStyle="1" w:styleId="ResumeTitleChar">
    <w:name w:val="Resume Title Char"/>
    <w:basedOn w:val="Heading1Char"/>
    <w:link w:val="ResumeTitle"/>
    <w:rsid w:val="000C533E"/>
    <w:rPr>
      <w:rFonts w:asciiTheme="majorHAnsi" w:eastAsia="MS Mincho" w:hAnsiTheme="majorHAnsi" w:cs="Arial"/>
      <w:b/>
      <w:bCs/>
      <w:spacing w:val="56"/>
      <w:kern w:val="32"/>
      <w:sz w:val="24"/>
      <w:szCs w:val="32"/>
    </w:rPr>
  </w:style>
  <w:style w:type="paragraph" w:customStyle="1" w:styleId="Endorsements-whitetext">
    <w:name w:val="Endorsements - white text"/>
    <w:basedOn w:val="Normal"/>
    <w:link w:val="Endorsements-whitetextChar"/>
    <w:qFormat/>
    <w:rsid w:val="000C533E"/>
    <w:pPr>
      <w:autoSpaceDE w:val="0"/>
      <w:autoSpaceDN w:val="0"/>
      <w:adjustRightInd w:val="0"/>
      <w:spacing w:before="240" w:after="240"/>
    </w:pPr>
    <w:rPr>
      <w:rFonts w:eastAsia="Times New Roman"/>
      <w:i/>
      <w:color w:val="FFFFFF"/>
      <w:szCs w:val="18"/>
    </w:rPr>
  </w:style>
  <w:style w:type="character" w:customStyle="1" w:styleId="Endorsements-whitetextChar">
    <w:name w:val="Endorsements - white text Char"/>
    <w:basedOn w:val="DefaultParagraphFont"/>
    <w:link w:val="Endorsements-whitetext"/>
    <w:rsid w:val="000C533E"/>
    <w:rPr>
      <w:rFonts w:asciiTheme="minorHAnsi" w:eastAsia="Times New Roman" w:hAnsiTheme="minorHAnsi"/>
      <w:i/>
      <w:color w:val="FFFFFF"/>
      <w:sz w:val="18"/>
      <w:szCs w:val="18"/>
    </w:rPr>
  </w:style>
  <w:style w:type="paragraph" w:customStyle="1" w:styleId="EndorsementBold">
    <w:name w:val="Endorsement Bold"/>
    <w:basedOn w:val="Normal"/>
    <w:link w:val="EndorsementBoldChar"/>
    <w:qFormat/>
    <w:rsid w:val="00F77F4C"/>
    <w:rPr>
      <w:rFonts w:eastAsia="Times New Roman"/>
      <w:b/>
      <w:color w:val="FFFFFF"/>
      <w:spacing w:val="8"/>
      <w:szCs w:val="18"/>
    </w:rPr>
  </w:style>
  <w:style w:type="character" w:customStyle="1" w:styleId="EndorsementBoldChar">
    <w:name w:val="Endorsement Bold Char"/>
    <w:basedOn w:val="DefaultParagraphFont"/>
    <w:link w:val="EndorsementBold"/>
    <w:rsid w:val="00F77F4C"/>
    <w:rPr>
      <w:rFonts w:asciiTheme="minorHAnsi" w:eastAsia="Times New Roman" w:hAnsiTheme="minorHAnsi"/>
      <w:b/>
      <w:color w:val="FFFFFF"/>
      <w:spacing w:val="8"/>
      <w:sz w:val="18"/>
      <w:szCs w:val="18"/>
    </w:rPr>
  </w:style>
  <w:style w:type="paragraph" w:customStyle="1" w:styleId="Headings">
    <w:name w:val="Headings"/>
    <w:basedOn w:val="Normal"/>
    <w:link w:val="HeadingsChar"/>
    <w:qFormat/>
    <w:rsid w:val="008417B8"/>
    <w:pPr>
      <w:keepNext/>
      <w:pBdr>
        <w:top w:val="single" w:sz="12" w:space="4" w:color="auto"/>
      </w:pBdr>
      <w:spacing w:before="60" w:after="100"/>
    </w:pPr>
    <w:rPr>
      <w:rFonts w:asciiTheme="majorHAnsi" w:eastAsia="Times New Roman" w:hAnsiTheme="majorHAnsi"/>
      <w:spacing w:val="8"/>
      <w:sz w:val="26"/>
      <w:szCs w:val="28"/>
    </w:rPr>
  </w:style>
  <w:style w:type="character" w:customStyle="1" w:styleId="HeadingsChar">
    <w:name w:val="Headings Char"/>
    <w:basedOn w:val="DefaultParagraphFont"/>
    <w:link w:val="Headings"/>
    <w:rsid w:val="008417B8"/>
    <w:rPr>
      <w:rFonts w:asciiTheme="majorHAnsi" w:eastAsia="Times New Roman" w:hAnsiTheme="majorHAnsi"/>
      <w:spacing w:val="8"/>
      <w:sz w:val="26"/>
      <w:szCs w:val="28"/>
    </w:rPr>
  </w:style>
  <w:style w:type="paragraph" w:customStyle="1" w:styleId="JobTitleUnderline">
    <w:name w:val="Job Title Underline"/>
    <w:basedOn w:val="Normal"/>
    <w:link w:val="JobTitleUnderlineChar"/>
    <w:qFormat/>
    <w:rsid w:val="00EA5BE6"/>
    <w:pPr>
      <w:autoSpaceDE w:val="0"/>
      <w:autoSpaceDN w:val="0"/>
      <w:adjustRightInd w:val="0"/>
      <w:spacing w:before="360" w:after="60"/>
      <w:jc w:val="both"/>
    </w:pPr>
    <w:rPr>
      <w:b/>
      <w:szCs w:val="17"/>
      <w:u w:val="single"/>
    </w:rPr>
  </w:style>
  <w:style w:type="character" w:customStyle="1" w:styleId="JobTitleUnderlineChar">
    <w:name w:val="Job Title Underline Char"/>
    <w:basedOn w:val="DefaultParagraphFont"/>
    <w:link w:val="JobTitleUnderline"/>
    <w:rsid w:val="00EA5BE6"/>
    <w:rPr>
      <w:rFonts w:asciiTheme="minorHAnsi" w:hAnsiTheme="minorHAnsi"/>
      <w:b/>
      <w:sz w:val="18"/>
      <w:szCs w:val="17"/>
      <w:u w:val="single"/>
    </w:rPr>
  </w:style>
  <w:style w:type="paragraph" w:customStyle="1" w:styleId="EndorsementLocation">
    <w:name w:val="Endorsement Location"/>
    <w:basedOn w:val="Normal"/>
    <w:link w:val="EndorsementLocationChar"/>
    <w:qFormat/>
    <w:rsid w:val="000C533E"/>
    <w:pPr>
      <w:spacing w:after="300"/>
    </w:pPr>
    <w:rPr>
      <w:rFonts w:eastAsia="Times New Roman"/>
      <w:color w:val="FFFFFF"/>
      <w:spacing w:val="8"/>
      <w:szCs w:val="18"/>
    </w:rPr>
  </w:style>
  <w:style w:type="character" w:customStyle="1" w:styleId="EndorsementLocationChar">
    <w:name w:val="Endorsement Location Char"/>
    <w:basedOn w:val="DefaultParagraphFont"/>
    <w:link w:val="EndorsementLocation"/>
    <w:rsid w:val="000C533E"/>
    <w:rPr>
      <w:rFonts w:asciiTheme="minorHAnsi" w:eastAsia="Times New Roman" w:hAnsiTheme="minorHAnsi"/>
      <w:color w:val="FFFFFF"/>
      <w:spacing w:val="8"/>
      <w:sz w:val="18"/>
      <w:szCs w:val="18"/>
    </w:rPr>
  </w:style>
  <w:style w:type="paragraph" w:customStyle="1" w:styleId="SubmitResume">
    <w:name w:val="Submit Resume"/>
    <w:basedOn w:val="Normal"/>
    <w:rsid w:val="00E5188A"/>
    <w:pPr>
      <w:spacing w:before="100"/>
    </w:pPr>
    <w:rPr>
      <w:rFonts w:ascii="Verdana" w:eastAsia="Times New Roman" w:hAnsi="Verdana" w:cs="MS Shell Dlg"/>
      <w:i/>
      <w:color w:val="333399"/>
      <w:sz w:val="16"/>
      <w:szCs w:val="15"/>
    </w:rPr>
  </w:style>
  <w:style w:type="paragraph" w:customStyle="1" w:styleId="Objective">
    <w:name w:val="Objective"/>
    <w:basedOn w:val="Normal"/>
    <w:next w:val="BodyText"/>
    <w:rsid w:val="006E3D4F"/>
    <w:pPr>
      <w:spacing w:before="60" w:after="220" w:line="220" w:lineRule="atLeast"/>
      <w:jc w:val="both"/>
    </w:pPr>
    <w:rPr>
      <w:rFonts w:ascii="Garamond" w:eastAsia="Times New Roman" w:hAnsi="Garamond"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E3D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3D4F"/>
    <w:rPr>
      <w:rFonts w:asciiTheme="minorHAnsi" w:hAnsiTheme="minorHAnsi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6E3D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sey\AppData\Roaming\Microsoft\Templates\MN_Teacher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DE9BEB2-B425-4E90-84A6-4BDE9A14DF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MN_TeacherResume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 resume</vt:lpstr>
    </vt:vector>
  </TitlesOfParts>
  <LinksUpToDate>false</LinksUpToDate>
  <CharactersWithSpaces>8</CharactersWithSpaces>
  <SharedDoc>false</SharedDoc>
  <HLinks>
    <vt:vector size="6" baseType="variant"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resume</dc:title>
  <dc:creator/>
  <cp:lastModifiedBy/>
  <cp:revision>1</cp:revision>
  <cp:lastPrinted>2009-08-18T20:03:00Z</cp:lastPrinted>
  <dcterms:created xsi:type="dcterms:W3CDTF">2012-10-30T15:33:00Z</dcterms:created>
  <dcterms:modified xsi:type="dcterms:W3CDTF">2012-10-30T15:33:00Z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TC103786439990</vt:lpwstr>
  </property>
</Properties>
</file>