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4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42"/>
          <w:position w:val="0"/>
          <w:sz w:val="24"/>
          <w:shd w:fill="auto" w:val="clear"/>
        </w:rPr>
        <w:t xml:space="preserve">Carol L. LAUX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25764 McKinley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Monee, Illinois 60449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2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0"/>
          <w:position w:val="0"/>
          <w:sz w:val="24"/>
          <w:shd w:fill="auto" w:val="clear"/>
        </w:rPr>
        <w:t xml:space="preserve">MACHINE OPERATOR / QUALITY INSPECTOR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hard working and dedicated manufacturing employee with over 20 years of experience injection, insert and filtration molding.  Able to work as part of a cohesive team and independently, requiring minimal supervision.  Experienced with training new employees.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ILLINOIS TOOL WORKS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Glenview, Illinois</w:t>
        <w:tab/>
        <w:tab/>
        <w:tab/>
        <w:t xml:space="preserve"> 1982 to September 2013</w:t>
      </w:r>
    </w:p>
    <w:p>
      <w:pPr>
        <w:tabs>
          <w:tab w:val="left" w:pos="907" w:leader="none"/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$18 billion diversified manufacturing company that develops innovative products to meet critical customer needs in a variety of industries.  ITW has about 850 decentralized business units globally.</w:t>
      </w:r>
    </w:p>
    <w:p>
      <w:pPr>
        <w:tabs>
          <w:tab w:val="left" w:pos="907" w:leader="none"/>
        </w:tabs>
        <w:spacing w:before="0" w:after="0" w:line="240"/>
        <w:ind w:right="0" w:left="900" w:hanging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Operator, ITW TOMCO, Tinley Park, Illinois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  </w:t>
      </w:r>
    </w:p>
    <w:p>
      <w:pPr>
        <w:numPr>
          <w:ilvl w:val="0"/>
          <w:numId w:val="11"/>
        </w:numPr>
        <w:spacing w:before="0" w:after="50" w:line="240"/>
        <w:ind w:right="0" w:left="5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operating machines efficiently with the highest level of quality. </w:t>
      </w:r>
    </w:p>
    <w:p>
      <w:pPr>
        <w:numPr>
          <w:ilvl w:val="0"/>
          <w:numId w:val="11"/>
        </w:numPr>
        <w:spacing w:before="0" w:after="50" w:line="240"/>
        <w:ind w:right="0" w:left="5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Operate Injection molding, Vamac rubber and LCR machines.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Completed necessary paperwork timely and accurately.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Followed all safety guidelines.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Ensured comprehensive and complete communication with oncoming shift.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Trained new/current employees in basic machine operations and Quality standards.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Audit incoming materials and finished product</w:t>
      </w:r>
    </w:p>
    <w:p>
      <w:pPr>
        <w:numPr>
          <w:ilvl w:val="0"/>
          <w:numId w:val="11"/>
        </w:numPr>
        <w:spacing w:before="0" w:after="5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EDUCATION: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Graduate, Alan B Shepard High School, Palos Heights, Illinois</w:t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PROFESSIONAL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QS 9000 Training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TECHNICAL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Digital Calipers and laser micrometers. </w:t>
      </w:r>
    </w:p>
    <w:p>
      <w:pPr>
        <w:tabs>
          <w:tab w:val="left" w:pos="547" w:leader="none"/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SKILLS:</w:t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