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DA7E2" w14:textId="77777777" w:rsidR="00075E2D" w:rsidRPr="00DD62AD" w:rsidRDefault="00086D53" w:rsidP="00DD62AD">
      <w:pPr>
        <w:pStyle w:val="Heading1"/>
        <w:rPr>
          <w:sz w:val="24"/>
          <w:szCs w:val="24"/>
        </w:rPr>
      </w:pPr>
      <w:r w:rsidRPr="00DD62AD">
        <w:rPr>
          <w:sz w:val="24"/>
          <w:szCs w:val="24"/>
        </w:rPr>
        <w:t>Objective</w:t>
      </w:r>
    </w:p>
    <w:sdt>
      <w:sdtPr>
        <w:id w:val="9459735"/>
        <w:placeholder>
          <w:docPart w:val="354A1EF76D8D3D45BD5D50BD20C8C05F"/>
        </w:placeholder>
      </w:sdtPr>
      <w:sdtContent>
        <w:p w14:paraId="7CBE5FA4" w14:textId="77777777" w:rsidR="00075E2D" w:rsidRDefault="0083554D" w:rsidP="00DD62AD">
          <w:pPr>
            <w:pStyle w:val="BodyText"/>
            <w:spacing w:line="240" w:lineRule="auto"/>
          </w:pPr>
          <w:r>
            <w:t>I am searching for a career</w:t>
          </w:r>
          <w:r w:rsidR="00492639">
            <w:t>,</w:t>
          </w:r>
          <w:r>
            <w:t xml:space="preserve"> not just a job. I take a lot of pride in work</w:t>
          </w:r>
          <w:r w:rsidR="004B6892">
            <w:t xml:space="preserve">ing hard and doing my part helping to optimize a business’s success. </w:t>
          </w:r>
        </w:p>
      </w:sdtContent>
    </w:sdt>
    <w:p w14:paraId="2E680EEA" w14:textId="77777777" w:rsidR="00075E2D" w:rsidRPr="00DD62AD" w:rsidRDefault="00086D53" w:rsidP="00DD62AD">
      <w:pPr>
        <w:pStyle w:val="Heading1"/>
        <w:rPr>
          <w:sz w:val="24"/>
          <w:szCs w:val="24"/>
        </w:rPr>
      </w:pPr>
      <w:r w:rsidRPr="00DD62AD">
        <w:rPr>
          <w:sz w:val="24"/>
          <w:szCs w:val="24"/>
        </w:rPr>
        <w:t>Experience</w:t>
      </w:r>
    </w:p>
    <w:p w14:paraId="6910F60E" w14:textId="77777777" w:rsidR="002C6236" w:rsidRDefault="002C6236" w:rsidP="00DD62AD">
      <w:pPr>
        <w:pStyle w:val="Heading2"/>
      </w:pPr>
      <w:r>
        <w:t>Mobistealth-Beverly, MA</w:t>
      </w:r>
    </w:p>
    <w:p w14:paraId="4ABC6920" w14:textId="77777777" w:rsidR="00075E2D" w:rsidRDefault="007F35E4" w:rsidP="00DD62AD">
      <w:pPr>
        <w:pStyle w:val="Heading2"/>
      </w:pPr>
      <w:sdt>
        <w:sdtPr>
          <w:id w:val="9459739"/>
          <w:placeholder>
            <w:docPart w:val="C10078F742949247B6A7AC8440A6F6A5"/>
          </w:placeholder>
        </w:sdtPr>
        <w:sdtContent>
          <w:r w:rsidR="004B6892">
            <w:t>Strategic Analyst</w:t>
          </w:r>
          <w:r w:rsidR="00492639">
            <w:t xml:space="preserve"> </w:t>
          </w:r>
        </w:sdtContent>
      </w:sdt>
      <w:r w:rsidR="00086D53">
        <w:tab/>
      </w:r>
      <w:r w:rsidR="004B6892">
        <w:t>August 2012-Present</w:t>
      </w:r>
    </w:p>
    <w:p w14:paraId="3919DBFF" w14:textId="5DD8A388" w:rsidR="004B6892" w:rsidRDefault="00221F6F" w:rsidP="00DD62AD">
      <w:pPr>
        <w:pStyle w:val="ListBullet"/>
        <w:spacing w:line="240" w:lineRule="auto"/>
      </w:pPr>
      <w:r>
        <w:t>Creates</w:t>
      </w:r>
      <w:r w:rsidR="004B6892">
        <w:t xml:space="preserve"> comparative analysis reports of competitors to help </w:t>
      </w:r>
      <w:r w:rsidR="00DD62AD">
        <w:t>enhance</w:t>
      </w:r>
      <w:r w:rsidR="004B6892">
        <w:t xml:space="preserve"> business development</w:t>
      </w:r>
    </w:p>
    <w:p w14:paraId="3019AAA4" w14:textId="77777777" w:rsidR="00492639" w:rsidRDefault="004B6892" w:rsidP="00DD62AD">
      <w:pPr>
        <w:pStyle w:val="ListBullet"/>
        <w:spacing w:line="240" w:lineRule="auto"/>
      </w:pPr>
      <w:r>
        <w:t>Marketing and business development</w:t>
      </w:r>
    </w:p>
    <w:sdt>
      <w:sdtPr>
        <w:id w:val="9459744"/>
        <w:placeholder>
          <w:docPart w:val="8972BB8EED6F9C40B190F2BD76FEBFF4"/>
        </w:placeholder>
      </w:sdtPr>
      <w:sdtContent>
        <w:p w14:paraId="63B429B9" w14:textId="77777777" w:rsidR="00492639" w:rsidRPr="002C6236" w:rsidRDefault="002C6236" w:rsidP="002C6236">
          <w:pPr>
            <w:pStyle w:val="Heading2"/>
          </w:pPr>
          <w:r>
            <w:t>Agero-Medford, MA</w:t>
          </w:r>
        </w:p>
      </w:sdtContent>
    </w:sdt>
    <w:p w14:paraId="11B17760" w14:textId="77777777" w:rsidR="00075E2D" w:rsidRDefault="004B6892" w:rsidP="00DD62AD">
      <w:pPr>
        <w:pStyle w:val="Heading2"/>
      </w:pPr>
      <w:r>
        <w:t>Network Management Associate II</w:t>
      </w:r>
      <w:r w:rsidR="00086D53">
        <w:tab/>
      </w:r>
      <w:r>
        <w:t>July 2012-Present</w:t>
      </w:r>
    </w:p>
    <w:sdt>
      <w:sdtPr>
        <w:id w:val="9459797"/>
        <w:placeholder>
          <w:docPart w:val="216144B48039F94FA6EC790E3BD73384"/>
        </w:placeholder>
      </w:sdtPr>
      <w:sdtContent>
        <w:p w14:paraId="603D5732" w14:textId="6D7D2B1E" w:rsidR="004B6892" w:rsidRDefault="0003055C" w:rsidP="00DD62AD">
          <w:pPr>
            <w:pStyle w:val="ListBullet"/>
            <w:spacing w:line="240" w:lineRule="auto"/>
          </w:pPr>
          <w:r>
            <w:t>Motivates and services a strong nationwide service provider network</w:t>
          </w:r>
        </w:p>
        <w:p w14:paraId="2C46F148" w14:textId="516413C3" w:rsidR="004B6892" w:rsidRDefault="0003055C" w:rsidP="00DD62AD">
          <w:pPr>
            <w:pStyle w:val="ListBullet"/>
            <w:spacing w:line="240" w:lineRule="auto"/>
          </w:pPr>
          <w:r>
            <w:t>Improves current service provider performance and recruits new partners</w:t>
          </w:r>
        </w:p>
        <w:p w14:paraId="38A32203" w14:textId="46D4A00B" w:rsidR="004B6892" w:rsidRDefault="0003055C" w:rsidP="00DD62AD">
          <w:pPr>
            <w:pStyle w:val="ListBullet"/>
            <w:spacing w:line="240" w:lineRule="auto"/>
          </w:pPr>
          <w:r>
            <w:t>Monitors</w:t>
          </w:r>
          <w:r w:rsidR="004B6892">
            <w:t xml:space="preserve"> fraud</w:t>
          </w:r>
        </w:p>
        <w:p w14:paraId="655C922C" w14:textId="77353BC6" w:rsidR="004B6892" w:rsidRDefault="0003055C" w:rsidP="00DD62AD">
          <w:pPr>
            <w:pStyle w:val="ListBullet"/>
            <w:spacing w:line="240" w:lineRule="auto"/>
          </w:pPr>
          <w:r>
            <w:t>Researches claim issues and corresponds with service providers to ensure proper resolution of claims</w:t>
          </w:r>
        </w:p>
        <w:p w14:paraId="2B608DF5" w14:textId="77777777" w:rsidR="004B6892" w:rsidRDefault="004B6892" w:rsidP="00DD62AD">
          <w:pPr>
            <w:pStyle w:val="ListBullet"/>
            <w:spacing w:line="240" w:lineRule="auto"/>
          </w:pPr>
          <w:r>
            <w:t>Providing technical support for online billing site and dispatch systems</w:t>
          </w:r>
        </w:p>
        <w:p w14:paraId="3232C007" w14:textId="77777777" w:rsidR="004B6892" w:rsidRDefault="004B6892" w:rsidP="00DD62AD">
          <w:pPr>
            <w:pStyle w:val="ListBullet"/>
            <w:spacing w:line="240" w:lineRule="auto"/>
          </w:pPr>
          <w:r>
            <w:t>Explaining contracts and rates with venders</w:t>
          </w:r>
        </w:p>
        <w:p w14:paraId="5FFDA615" w14:textId="77777777" w:rsidR="004B6892" w:rsidRDefault="004B6892" w:rsidP="00DD62AD">
          <w:pPr>
            <w:pStyle w:val="ListBullet"/>
            <w:spacing w:line="240" w:lineRule="auto"/>
          </w:pPr>
          <w:r>
            <w:t>Making fairly decided add-pays on vender accounts based on guidelines and per event situations</w:t>
          </w:r>
        </w:p>
        <w:p w14:paraId="20D94FCB" w14:textId="77777777" w:rsidR="004B6892" w:rsidRDefault="004B6892" w:rsidP="00DD62AD">
          <w:pPr>
            <w:pStyle w:val="ListBullet"/>
            <w:spacing w:line="240" w:lineRule="auto"/>
          </w:pPr>
          <w:r>
            <w:t>Manual Audits</w:t>
          </w:r>
        </w:p>
        <w:p w14:paraId="4BD6E242" w14:textId="77777777" w:rsidR="001962E6" w:rsidRDefault="004B6892" w:rsidP="00DD62AD">
          <w:pPr>
            <w:pStyle w:val="ListBullet"/>
            <w:spacing w:line="240" w:lineRule="auto"/>
          </w:pPr>
          <w:r w:rsidRPr="00051963">
            <w:rPr>
              <w:szCs w:val="20"/>
            </w:rPr>
            <w:t>Cross-training with</w:t>
          </w:r>
          <w:r>
            <w:t xml:space="preserve"> other departments to provide support with work overflow</w:t>
          </w:r>
        </w:p>
        <w:p w14:paraId="0DB2CAB5" w14:textId="77777777" w:rsidR="00492639" w:rsidRDefault="007F35E4" w:rsidP="00DD62AD">
          <w:pPr>
            <w:pStyle w:val="Heading2"/>
          </w:pPr>
          <w:sdt>
            <w:sdtPr>
              <w:id w:val="1704438378"/>
              <w:placeholder>
                <w:docPart w:val="BEAD4FD254CC854F992AD159B43CB5AC"/>
              </w:placeholder>
            </w:sdtPr>
            <w:sdtContent>
              <w:r w:rsidR="00492639">
                <w:t>TJX-Salem, MA</w:t>
              </w:r>
            </w:sdtContent>
          </w:sdt>
        </w:p>
        <w:p w14:paraId="1F17353B" w14:textId="16D5D979" w:rsidR="001962E6" w:rsidRDefault="001962E6" w:rsidP="00DD62AD">
          <w:pPr>
            <w:pStyle w:val="Heading2"/>
          </w:pPr>
          <w:r>
            <w:t>Supervisor</w:t>
          </w:r>
          <w:r w:rsidR="007F35E4">
            <w:t>/Cash Office Admin</w:t>
          </w:r>
          <w:r>
            <w:tab/>
          </w:r>
          <w:r>
            <w:tab/>
            <w:t>August 2007-October 2011</w:t>
          </w:r>
        </w:p>
        <w:p w14:paraId="5861EA1B" w14:textId="77777777" w:rsidR="001962E6" w:rsidRDefault="001962E6" w:rsidP="00DD62AD">
          <w:pPr>
            <w:pStyle w:val="ListBullet"/>
            <w:spacing w:line="240" w:lineRule="auto"/>
          </w:pPr>
          <w:r>
            <w:t>Managed cash office (audited and approved paperwork, made bank deposits, balanced tills and performed safe audits)</w:t>
          </w:r>
        </w:p>
        <w:p w14:paraId="3F5EE733" w14:textId="77777777" w:rsidR="001962E6" w:rsidRDefault="001962E6" w:rsidP="00DD62AD">
          <w:pPr>
            <w:pStyle w:val="ListBullet"/>
            <w:spacing w:line="240" w:lineRule="auto"/>
          </w:pPr>
          <w:r>
            <w:t xml:space="preserve">Researched transaction history solving questions of register </w:t>
          </w:r>
          <w:r w:rsidR="00492639">
            <w:t>variances</w:t>
          </w:r>
        </w:p>
        <w:p w14:paraId="36D85DC1" w14:textId="77777777" w:rsidR="001962E6" w:rsidRDefault="001962E6" w:rsidP="00DD62AD">
          <w:pPr>
            <w:pStyle w:val="ListBullet"/>
            <w:spacing w:line="240" w:lineRule="auto"/>
          </w:pPr>
          <w:r>
            <w:t>On-hand training and development of Associates</w:t>
          </w:r>
        </w:p>
        <w:p w14:paraId="259180DE" w14:textId="77777777" w:rsidR="001962E6" w:rsidRDefault="001962E6" w:rsidP="00DD62AD">
          <w:pPr>
            <w:pStyle w:val="ListBullet"/>
            <w:spacing w:line="240" w:lineRule="auto"/>
          </w:pPr>
          <w:r>
            <w:t>Conducted skill tests and reviews</w:t>
          </w:r>
        </w:p>
        <w:p w14:paraId="5A0990A0" w14:textId="77777777" w:rsidR="001962E6" w:rsidRDefault="001962E6" w:rsidP="00DD62AD">
          <w:pPr>
            <w:pStyle w:val="ListBullet"/>
            <w:spacing w:line="240" w:lineRule="auto"/>
          </w:pPr>
          <w:r>
            <w:t>Resolved Customers’ and Associates’ concerns and befuddlements appropriately and competently</w:t>
          </w:r>
        </w:p>
        <w:p w14:paraId="3BFE2B02" w14:textId="77777777" w:rsidR="001962E6" w:rsidRDefault="001962E6" w:rsidP="00DD62AD">
          <w:pPr>
            <w:pStyle w:val="ListBullet"/>
            <w:spacing w:line="240" w:lineRule="auto"/>
          </w:pPr>
          <w:r>
            <w:t>Responsible for supervising Associates ensuring that they provided prompt, courteous and knowledgeable service to all customers</w:t>
          </w:r>
        </w:p>
        <w:p w14:paraId="20C4C03F" w14:textId="77777777" w:rsidR="00075E2D" w:rsidRDefault="007F35E4" w:rsidP="00DD62AD">
          <w:pPr>
            <w:pStyle w:val="ListBullet"/>
            <w:numPr>
              <w:ilvl w:val="0"/>
              <w:numId w:val="0"/>
            </w:numPr>
            <w:spacing w:line="240" w:lineRule="auto"/>
          </w:pPr>
        </w:p>
      </w:sdtContent>
    </w:sdt>
    <w:p w14:paraId="37100688" w14:textId="77777777" w:rsidR="00075E2D" w:rsidRPr="00DD62AD" w:rsidRDefault="00086D53" w:rsidP="00DD62AD">
      <w:pPr>
        <w:pStyle w:val="Heading1"/>
        <w:rPr>
          <w:sz w:val="24"/>
          <w:szCs w:val="24"/>
        </w:rPr>
      </w:pPr>
      <w:r w:rsidRPr="00DD62AD">
        <w:rPr>
          <w:sz w:val="24"/>
          <w:szCs w:val="24"/>
        </w:rPr>
        <w:t>Education</w:t>
      </w:r>
    </w:p>
    <w:p w14:paraId="7CD75A7B" w14:textId="77777777" w:rsidR="00075E2D" w:rsidRDefault="007F35E4" w:rsidP="00DD62AD">
      <w:pPr>
        <w:pStyle w:val="Heading2"/>
      </w:pPr>
      <w:sdt>
        <w:sdtPr>
          <w:id w:val="9459748"/>
          <w:placeholder>
            <w:docPart w:val="20A340DBAD4FD54CAC8C05CAA7015F81"/>
          </w:placeholder>
        </w:sdtPr>
        <w:sdtContent>
          <w:r w:rsidR="001962E6">
            <w:t>University of Massachusetts Boston</w:t>
          </w:r>
        </w:sdtContent>
      </w:sdt>
      <w:r w:rsidR="00086D53">
        <w:tab/>
      </w:r>
      <w:r w:rsidR="001962E6">
        <w:t>December 2011</w:t>
      </w:r>
    </w:p>
    <w:sdt>
      <w:sdtPr>
        <w:id w:val="9459749"/>
        <w:placeholder>
          <w:docPart w:val="5773B61E9CB6E44B9A2603D2738D92EE"/>
        </w:placeholder>
      </w:sdtPr>
      <w:sdtContent>
        <w:p w14:paraId="6CB72109" w14:textId="77777777" w:rsidR="00075E2D" w:rsidRDefault="001962E6" w:rsidP="00DD62AD">
          <w:pPr>
            <w:pStyle w:val="BodyText"/>
            <w:spacing w:line="240" w:lineRule="auto"/>
          </w:pPr>
          <w:r>
            <w:t>Bachelors of Science in Psychology</w:t>
          </w:r>
        </w:p>
      </w:sdtContent>
    </w:sdt>
    <w:p w14:paraId="487B35F4" w14:textId="77777777" w:rsidR="00075E2D" w:rsidRDefault="007F35E4" w:rsidP="00DD62AD">
      <w:pPr>
        <w:pStyle w:val="Heading2"/>
      </w:pPr>
      <w:sdt>
        <w:sdtPr>
          <w:id w:val="9459752"/>
          <w:placeholder>
            <w:docPart w:val="17794A6BB06B3E4DBF2D11F0248966AE"/>
          </w:placeholder>
        </w:sdtPr>
        <w:sdtContent>
          <w:r w:rsidR="001962E6">
            <w:t>Marblehead High School</w:t>
          </w:r>
        </w:sdtContent>
      </w:sdt>
      <w:r w:rsidR="00086D53">
        <w:tab/>
      </w:r>
      <w:r w:rsidR="001962E6">
        <w:t>June 2008</w:t>
      </w:r>
    </w:p>
    <w:p w14:paraId="39D1A9D5" w14:textId="77777777" w:rsidR="00075E2D" w:rsidRPr="00DD62AD" w:rsidRDefault="001962E6" w:rsidP="00DD62AD">
      <w:pPr>
        <w:pStyle w:val="Heading1"/>
        <w:rPr>
          <w:sz w:val="24"/>
          <w:szCs w:val="24"/>
        </w:rPr>
      </w:pPr>
      <w:r w:rsidRPr="00DD62AD">
        <w:rPr>
          <w:sz w:val="24"/>
          <w:szCs w:val="24"/>
        </w:rPr>
        <w:t>Qualifications</w:t>
      </w:r>
    </w:p>
    <w:p w14:paraId="3B6D2234" w14:textId="2630B09C" w:rsidR="00075E2D" w:rsidRDefault="001962E6" w:rsidP="00DD62AD">
      <w:pPr>
        <w:pStyle w:val="BodyText"/>
        <w:spacing w:line="240" w:lineRule="auto"/>
      </w:pPr>
      <w:r>
        <w:t>Always seeking additional responsibility</w:t>
      </w:r>
      <w:r w:rsidR="00492639">
        <w:t>, excited to learn new things, ability to multitask in a fast-paced environment, critical thinking skills, first-rate problem solving skills, works well in a team providing and receiving directions, proficie</w:t>
      </w:r>
      <w:r w:rsidR="00051963">
        <w:t>nt in Microsoft Office Suite</w:t>
      </w:r>
      <w:bookmarkStart w:id="0" w:name="_GoBack"/>
      <w:bookmarkEnd w:id="0"/>
      <w:r w:rsidR="00492639">
        <w:t>, highly organized</w:t>
      </w:r>
      <w:r w:rsidR="00DD62AD">
        <w:t>, detail oriented</w:t>
      </w:r>
      <w:r w:rsidR="00492639">
        <w:t xml:space="preserve">, excellent interpersonal skills and infectious optimism. </w:t>
      </w:r>
    </w:p>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F33DC" w14:textId="77777777" w:rsidR="007F35E4" w:rsidRDefault="007F35E4">
      <w:pPr>
        <w:spacing w:line="240" w:lineRule="auto"/>
      </w:pPr>
      <w:r>
        <w:separator/>
      </w:r>
    </w:p>
  </w:endnote>
  <w:endnote w:type="continuationSeparator" w:id="0">
    <w:p w14:paraId="1E61851A" w14:textId="77777777" w:rsidR="007F35E4" w:rsidRDefault="007F35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86D0" w14:textId="77777777" w:rsidR="007F35E4" w:rsidRDefault="007F35E4">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5E5DA" w14:textId="77777777" w:rsidR="007F35E4" w:rsidRDefault="007F35E4">
      <w:pPr>
        <w:spacing w:line="240" w:lineRule="auto"/>
      </w:pPr>
      <w:r>
        <w:separator/>
      </w:r>
    </w:p>
  </w:footnote>
  <w:footnote w:type="continuationSeparator" w:id="0">
    <w:p w14:paraId="538D48FF" w14:textId="77777777" w:rsidR="007F35E4" w:rsidRDefault="007F35E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7F35E4" w14:paraId="007B1B7B" w14:textId="77777777">
      <w:tc>
        <w:tcPr>
          <w:tcW w:w="8298" w:type="dxa"/>
          <w:vAlign w:val="center"/>
        </w:tcPr>
        <w:p w14:paraId="7C530B5A" w14:textId="77777777" w:rsidR="007F35E4" w:rsidRDefault="007F35E4">
          <w:pPr>
            <w:pStyle w:val="Title"/>
          </w:pPr>
        </w:p>
      </w:tc>
      <w:tc>
        <w:tcPr>
          <w:tcW w:w="2718" w:type="dxa"/>
          <w:vAlign w:val="center"/>
        </w:tcPr>
        <w:p w14:paraId="18E76785" w14:textId="77777777" w:rsidR="007F35E4" w:rsidRDefault="007F35E4">
          <w:pPr>
            <w:pStyle w:val="Boxes"/>
          </w:pPr>
          <w:r>
            <w:rPr>
              <w:noProof/>
            </w:rPr>
            <w:drawing>
              <wp:inline distT="0" distB="0" distL="0" distR="0" wp14:anchorId="6B0FC7AC" wp14:editId="576BF031">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2EA786B" wp14:editId="581A7AEF">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AEB0968" wp14:editId="75D48171">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476C1C3" wp14:editId="0AF43D78">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56E6E029" wp14:editId="72326E3E">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0DDA0013" w14:textId="77777777" w:rsidR="007F35E4" w:rsidRDefault="007F35E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7F35E4" w14:paraId="78928F4D" w14:textId="77777777">
      <w:tc>
        <w:tcPr>
          <w:tcW w:w="8298" w:type="dxa"/>
          <w:vAlign w:val="center"/>
        </w:tcPr>
        <w:p w14:paraId="772B08C0" w14:textId="77777777" w:rsidR="007F35E4" w:rsidRDefault="007F35E4">
          <w:pPr>
            <w:pStyle w:val="Title"/>
          </w:pPr>
          <w:r>
            <w:fldChar w:fldCharType="begin"/>
          </w:r>
          <w:r>
            <w:instrText xml:space="preserve"> PLACEHOLDER </w:instrText>
          </w:r>
          <w:r>
            <w:fldChar w:fldCharType="begin"/>
          </w:r>
          <w:r>
            <w:instrText xml:space="preserve"> IF </w:instrText>
          </w:r>
          <w:fldSimple w:instr=" USERNAME ">
            <w:r>
              <w:rPr>
                <w:noProof/>
              </w:rPr>
              <w:instrText>Alycia Latorella</w:instrText>
            </w:r>
          </w:fldSimple>
          <w:r>
            <w:instrText xml:space="preserve">="" "[Your Name]" </w:instrText>
          </w:r>
          <w:fldSimple w:instr=" USERNAME ">
            <w:r>
              <w:rPr>
                <w:noProof/>
              </w:rPr>
              <w:instrText>Alycia Latorella</w:instrText>
            </w:r>
          </w:fldSimple>
          <w:r>
            <w:fldChar w:fldCharType="separate"/>
          </w:r>
          <w:r>
            <w:rPr>
              <w:noProof/>
            </w:rPr>
            <w:instrText>Alycia Latorella</w:instrText>
          </w:r>
          <w:r>
            <w:fldChar w:fldCharType="end"/>
          </w:r>
          <w:r>
            <w:instrText xml:space="preserve"> \* MERGEFORMAT</w:instrText>
          </w:r>
          <w:r>
            <w:fldChar w:fldCharType="separate"/>
          </w:r>
          <w:r w:rsidR="00051963">
            <w:t xml:space="preserve">Alycia </w:t>
          </w:r>
          <w:r w:rsidR="00051963">
            <w:rPr>
              <w:noProof/>
            </w:rPr>
            <w:t>Latorella</w:t>
          </w:r>
          <w:r>
            <w:fldChar w:fldCharType="end"/>
          </w:r>
        </w:p>
      </w:tc>
      <w:tc>
        <w:tcPr>
          <w:tcW w:w="2718" w:type="dxa"/>
          <w:vAlign w:val="center"/>
        </w:tcPr>
        <w:p w14:paraId="48FBA26A" w14:textId="77777777" w:rsidR="007F35E4" w:rsidRDefault="007F35E4">
          <w:pPr>
            <w:pStyle w:val="Boxes"/>
          </w:pPr>
          <w:r>
            <w:rPr>
              <w:noProof/>
            </w:rPr>
            <w:drawing>
              <wp:inline distT="0" distB="0" distL="0" distR="0" wp14:anchorId="13BC2934" wp14:editId="348559ED">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AD7AF1D" wp14:editId="3F65D975">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415422F6" wp14:editId="53CE1FD1">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25A776B6" wp14:editId="2481D92B">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475112D" wp14:editId="3A20BAEC">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2990722A" w14:textId="77777777" w:rsidR="007F35E4" w:rsidRDefault="007F35E4">
    <w:pPr>
      <w:pStyle w:val="ContactDetails"/>
    </w:pPr>
    <w:r>
      <w:t xml:space="preserve">6 Jordan Lane </w:t>
    </w:r>
    <w:r>
      <w:sym w:font="Wingdings 2" w:char="F097"/>
    </w:r>
    <w:r>
      <w:t xml:space="preserve"> Amesbury, MA 01913 </w:t>
    </w:r>
    <w:r>
      <w:sym w:font="Wingdings 2" w:char="F097"/>
    </w:r>
    <w:r>
      <w:t xml:space="preserve"> Phone: 978-223-0784 </w:t>
    </w:r>
    <w:r>
      <w:sym w:font="Wingdings 2" w:char="F097"/>
    </w:r>
    <w:r>
      <w:t xml:space="preserve"> E-Mail: a_latorella@yahoo.com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1E0B474E"/>
    <w:multiLevelType w:val="multilevel"/>
    <w:tmpl w:val="A32C4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C10254E"/>
    <w:multiLevelType w:val="hybridMultilevel"/>
    <w:tmpl w:val="A32C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833167"/>
    <w:multiLevelType w:val="multilevel"/>
    <w:tmpl w:val="A32C4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3554D"/>
    <w:rsid w:val="0003055C"/>
    <w:rsid w:val="00051963"/>
    <w:rsid w:val="00075E2D"/>
    <w:rsid w:val="00086D53"/>
    <w:rsid w:val="001962E6"/>
    <w:rsid w:val="00221F6F"/>
    <w:rsid w:val="002C6236"/>
    <w:rsid w:val="002C7040"/>
    <w:rsid w:val="003D270A"/>
    <w:rsid w:val="00492639"/>
    <w:rsid w:val="004B6892"/>
    <w:rsid w:val="004E3669"/>
    <w:rsid w:val="007F35E4"/>
    <w:rsid w:val="0083554D"/>
    <w:rsid w:val="008A1340"/>
    <w:rsid w:val="00974B9C"/>
    <w:rsid w:val="00BE2BC8"/>
    <w:rsid w:val="00C87FD5"/>
    <w:rsid w:val="00D548A5"/>
    <w:rsid w:val="00DD62AD"/>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45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54A1EF76D8D3D45BD5D50BD20C8C05F"/>
        <w:category>
          <w:name w:val="General"/>
          <w:gallery w:val="placeholder"/>
        </w:category>
        <w:types>
          <w:type w:val="bbPlcHdr"/>
        </w:types>
        <w:behaviors>
          <w:behavior w:val="content"/>
        </w:behaviors>
        <w:guid w:val="{9FDC97DD-A420-D94C-A2C4-47D15B6BE422}"/>
      </w:docPartPr>
      <w:docPartBody>
        <w:p w:rsidR="00A7126C" w:rsidRDefault="00A7126C">
          <w:pPr>
            <w:pStyle w:val="354A1EF76D8D3D45BD5D50BD20C8C05F"/>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C10078F742949247B6A7AC8440A6F6A5"/>
        <w:category>
          <w:name w:val="General"/>
          <w:gallery w:val="placeholder"/>
        </w:category>
        <w:types>
          <w:type w:val="bbPlcHdr"/>
        </w:types>
        <w:behaviors>
          <w:behavior w:val="content"/>
        </w:behaviors>
        <w:guid w:val="{57068DF3-63BE-AA48-8C6D-B65ED426591D}"/>
      </w:docPartPr>
      <w:docPartBody>
        <w:p w:rsidR="00A7126C" w:rsidRDefault="00A7126C">
          <w:pPr>
            <w:pStyle w:val="C10078F742949247B6A7AC8440A6F6A5"/>
          </w:pPr>
          <w:r>
            <w:t>Lorem ipsum dolor</w:t>
          </w:r>
        </w:p>
      </w:docPartBody>
    </w:docPart>
    <w:docPart>
      <w:docPartPr>
        <w:name w:val="8972BB8EED6F9C40B190F2BD76FEBFF4"/>
        <w:category>
          <w:name w:val="General"/>
          <w:gallery w:val="placeholder"/>
        </w:category>
        <w:types>
          <w:type w:val="bbPlcHdr"/>
        </w:types>
        <w:behaviors>
          <w:behavior w:val="content"/>
        </w:behaviors>
        <w:guid w:val="{64AE429D-E63A-FB47-969F-0EB3941EF824}"/>
      </w:docPartPr>
      <w:docPartBody>
        <w:p w:rsidR="00A7126C" w:rsidRDefault="00A7126C">
          <w:pPr>
            <w:pStyle w:val="8972BB8EED6F9C40B190F2BD76FEBFF4"/>
          </w:pPr>
          <w:r>
            <w:t>Lorem ipsum dolor</w:t>
          </w:r>
        </w:p>
      </w:docPartBody>
    </w:docPart>
    <w:docPart>
      <w:docPartPr>
        <w:name w:val="216144B48039F94FA6EC790E3BD73384"/>
        <w:category>
          <w:name w:val="General"/>
          <w:gallery w:val="placeholder"/>
        </w:category>
        <w:types>
          <w:type w:val="bbPlcHdr"/>
        </w:types>
        <w:behaviors>
          <w:behavior w:val="content"/>
        </w:behaviors>
        <w:guid w:val="{F7D5CBF3-9FD9-3447-9C6D-EF24A152AD9D}"/>
      </w:docPartPr>
      <w:docPartBody>
        <w:p w:rsidR="00A7126C" w:rsidRDefault="00A7126C">
          <w:pPr>
            <w:pStyle w:val="ListBullet"/>
          </w:pPr>
          <w:r>
            <w:t>Etiam cursus suscipit enim. Nulla facilisi. Integer eleifend diam eu diam. Donec dapibus enim sollicitudin nulla. Nam hendrerit. Nunc id nisi. Curabitur sed neque. Pellentesque placerat consequat pede.</w:t>
          </w:r>
        </w:p>
        <w:p w:rsidR="00A7126C" w:rsidRDefault="00A7126C">
          <w:pPr>
            <w:pStyle w:val="ListBullet"/>
          </w:pPr>
          <w:r>
            <w:t>Nullam dapibus elementum metus. Aenean libero sem, commodo euismod, imperdiet et, molestie vel, neque. Duis nec sapien eu pede consectetuer placerat.</w:t>
          </w:r>
        </w:p>
        <w:p w:rsidR="00A7126C" w:rsidRDefault="00A7126C">
          <w:pPr>
            <w:pStyle w:val="216144B48039F94FA6EC790E3BD73384"/>
          </w:pPr>
          <w:r>
            <w:t>Pellentesque interdum, tellus non consectetuer mattis, lectus eros volutpat nunc, auctor nonummy nulla lectus nec tellus. Aliquam hendrerit lorem vulputate turpis.</w:t>
          </w:r>
        </w:p>
      </w:docPartBody>
    </w:docPart>
    <w:docPart>
      <w:docPartPr>
        <w:name w:val="20A340DBAD4FD54CAC8C05CAA7015F81"/>
        <w:category>
          <w:name w:val="General"/>
          <w:gallery w:val="placeholder"/>
        </w:category>
        <w:types>
          <w:type w:val="bbPlcHdr"/>
        </w:types>
        <w:behaviors>
          <w:behavior w:val="content"/>
        </w:behaviors>
        <w:guid w:val="{6D317A25-B72D-5A43-B35C-261EEDD0BCEE}"/>
      </w:docPartPr>
      <w:docPartBody>
        <w:p w:rsidR="00A7126C" w:rsidRDefault="00A7126C">
          <w:pPr>
            <w:pStyle w:val="20A340DBAD4FD54CAC8C05CAA7015F81"/>
          </w:pPr>
          <w:r>
            <w:t>Aliquam dapibus.</w:t>
          </w:r>
        </w:p>
      </w:docPartBody>
    </w:docPart>
    <w:docPart>
      <w:docPartPr>
        <w:name w:val="5773B61E9CB6E44B9A2603D2738D92EE"/>
        <w:category>
          <w:name w:val="General"/>
          <w:gallery w:val="placeholder"/>
        </w:category>
        <w:types>
          <w:type w:val="bbPlcHdr"/>
        </w:types>
        <w:behaviors>
          <w:behavior w:val="content"/>
        </w:behaviors>
        <w:guid w:val="{C1C06392-4F85-FD43-B3B9-8204E0FFAAE6}"/>
      </w:docPartPr>
      <w:docPartBody>
        <w:p w:rsidR="00A7126C" w:rsidRDefault="00A7126C">
          <w:pPr>
            <w:pStyle w:val="5773B61E9CB6E44B9A2603D2738D92EE"/>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17794A6BB06B3E4DBF2D11F0248966AE"/>
        <w:category>
          <w:name w:val="General"/>
          <w:gallery w:val="placeholder"/>
        </w:category>
        <w:types>
          <w:type w:val="bbPlcHdr"/>
        </w:types>
        <w:behaviors>
          <w:behavior w:val="content"/>
        </w:behaviors>
        <w:guid w:val="{0276FAF0-36E7-1943-B00A-77C1E8631967}"/>
      </w:docPartPr>
      <w:docPartBody>
        <w:p w:rsidR="00A7126C" w:rsidRDefault="00A7126C">
          <w:pPr>
            <w:pStyle w:val="17794A6BB06B3E4DBF2D11F0248966AE"/>
          </w:pPr>
          <w:r>
            <w:t>Aliquam dapibus.</w:t>
          </w:r>
        </w:p>
      </w:docPartBody>
    </w:docPart>
    <w:docPart>
      <w:docPartPr>
        <w:name w:val="BEAD4FD254CC854F992AD159B43CB5AC"/>
        <w:category>
          <w:name w:val="General"/>
          <w:gallery w:val="placeholder"/>
        </w:category>
        <w:types>
          <w:type w:val="bbPlcHdr"/>
        </w:types>
        <w:behaviors>
          <w:behavior w:val="content"/>
        </w:behaviors>
        <w:guid w:val="{F0AC5BAF-34A4-AF4C-BA7C-D844B4A71CB7}"/>
      </w:docPartPr>
      <w:docPartBody>
        <w:p w:rsidR="00A7126C" w:rsidRDefault="00A7126C" w:rsidP="00A7126C">
          <w:pPr>
            <w:pStyle w:val="BEAD4FD254CC854F992AD159B43CB5AC"/>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6C"/>
    <w:rsid w:val="00043E5E"/>
    <w:rsid w:val="00060A51"/>
    <w:rsid w:val="00A71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54A1EF76D8D3D45BD5D50BD20C8C05F">
    <w:name w:val="354A1EF76D8D3D45BD5D50BD20C8C05F"/>
  </w:style>
  <w:style w:type="paragraph" w:customStyle="1" w:styleId="C10078F742949247B6A7AC8440A6F6A5">
    <w:name w:val="C10078F742949247B6A7AC8440A6F6A5"/>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4DAAEE67BB4329479F679AF919F5FB0F">
    <w:name w:val="4DAAEE67BB4329479F679AF919F5FB0F"/>
  </w:style>
  <w:style w:type="paragraph" w:customStyle="1" w:styleId="8972BB8EED6F9C40B190F2BD76FEBFF4">
    <w:name w:val="8972BB8EED6F9C40B190F2BD76FEBFF4"/>
  </w:style>
  <w:style w:type="paragraph" w:customStyle="1" w:styleId="216144B48039F94FA6EC790E3BD73384">
    <w:name w:val="216144B48039F94FA6EC790E3BD73384"/>
  </w:style>
  <w:style w:type="paragraph" w:customStyle="1" w:styleId="20A340DBAD4FD54CAC8C05CAA7015F81">
    <w:name w:val="20A340DBAD4FD54CAC8C05CAA7015F81"/>
  </w:style>
  <w:style w:type="paragraph" w:customStyle="1" w:styleId="5773B61E9CB6E44B9A2603D2738D92EE">
    <w:name w:val="5773B61E9CB6E44B9A2603D2738D92EE"/>
  </w:style>
  <w:style w:type="paragraph" w:customStyle="1" w:styleId="17794A6BB06B3E4DBF2D11F0248966AE">
    <w:name w:val="17794A6BB06B3E4DBF2D11F0248966AE"/>
  </w:style>
  <w:style w:type="paragraph" w:customStyle="1" w:styleId="261B688647F80F4CBACC8D470A81593E">
    <w:name w:val="261B688647F80F4CBACC8D470A81593E"/>
  </w:style>
  <w:style w:type="paragraph" w:customStyle="1" w:styleId="D673C464A1F9DD478ACF977EBEEA0CBC">
    <w:name w:val="D673C464A1F9DD478ACF977EBEEA0CBC"/>
  </w:style>
  <w:style w:type="paragraph" w:customStyle="1" w:styleId="FA5B9CF6C17B9B46B60F94D793D16390">
    <w:name w:val="FA5B9CF6C17B9B46B60F94D793D16390"/>
    <w:rsid w:val="00A7126C"/>
  </w:style>
  <w:style w:type="paragraph" w:customStyle="1" w:styleId="BEAD4FD254CC854F992AD159B43CB5AC">
    <w:name w:val="BEAD4FD254CC854F992AD159B43CB5AC"/>
    <w:rsid w:val="00A7126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54A1EF76D8D3D45BD5D50BD20C8C05F">
    <w:name w:val="354A1EF76D8D3D45BD5D50BD20C8C05F"/>
  </w:style>
  <w:style w:type="paragraph" w:customStyle="1" w:styleId="C10078F742949247B6A7AC8440A6F6A5">
    <w:name w:val="C10078F742949247B6A7AC8440A6F6A5"/>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4DAAEE67BB4329479F679AF919F5FB0F">
    <w:name w:val="4DAAEE67BB4329479F679AF919F5FB0F"/>
  </w:style>
  <w:style w:type="paragraph" w:customStyle="1" w:styleId="8972BB8EED6F9C40B190F2BD76FEBFF4">
    <w:name w:val="8972BB8EED6F9C40B190F2BD76FEBFF4"/>
  </w:style>
  <w:style w:type="paragraph" w:customStyle="1" w:styleId="216144B48039F94FA6EC790E3BD73384">
    <w:name w:val="216144B48039F94FA6EC790E3BD73384"/>
  </w:style>
  <w:style w:type="paragraph" w:customStyle="1" w:styleId="20A340DBAD4FD54CAC8C05CAA7015F81">
    <w:name w:val="20A340DBAD4FD54CAC8C05CAA7015F81"/>
  </w:style>
  <w:style w:type="paragraph" w:customStyle="1" w:styleId="5773B61E9CB6E44B9A2603D2738D92EE">
    <w:name w:val="5773B61E9CB6E44B9A2603D2738D92EE"/>
  </w:style>
  <w:style w:type="paragraph" w:customStyle="1" w:styleId="17794A6BB06B3E4DBF2D11F0248966AE">
    <w:name w:val="17794A6BB06B3E4DBF2D11F0248966AE"/>
  </w:style>
  <w:style w:type="paragraph" w:customStyle="1" w:styleId="261B688647F80F4CBACC8D470A81593E">
    <w:name w:val="261B688647F80F4CBACC8D470A81593E"/>
  </w:style>
  <w:style w:type="paragraph" w:customStyle="1" w:styleId="D673C464A1F9DD478ACF977EBEEA0CBC">
    <w:name w:val="D673C464A1F9DD478ACF977EBEEA0CBC"/>
  </w:style>
  <w:style w:type="paragraph" w:customStyle="1" w:styleId="FA5B9CF6C17B9B46B60F94D793D16390">
    <w:name w:val="FA5B9CF6C17B9B46B60F94D793D16390"/>
    <w:rsid w:val="00A7126C"/>
  </w:style>
  <w:style w:type="paragraph" w:customStyle="1" w:styleId="BEAD4FD254CC854F992AD159B43CB5AC">
    <w:name w:val="BEAD4FD254CC854F992AD159B43CB5AC"/>
    <w:rsid w:val="00A71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3</TotalTime>
  <Pages>1</Pages>
  <Words>307</Words>
  <Characters>1756</Characters>
  <Application>Microsoft Macintosh Word</Application>
  <DocSecurity>0</DocSecurity>
  <Lines>14</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2059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Latorella</dc:creator>
  <cp:keywords/>
  <dc:description/>
  <cp:lastModifiedBy>Alycia Latorella</cp:lastModifiedBy>
  <cp:revision>2</cp:revision>
  <dcterms:created xsi:type="dcterms:W3CDTF">2013-02-03T22:38:00Z</dcterms:created>
  <dcterms:modified xsi:type="dcterms:W3CDTF">2013-02-03T22:38:00Z</dcterms:modified>
  <cp:category/>
</cp:coreProperties>
</file>