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21" w:rsidRDefault="0039661D" w:rsidP="0039661D">
      <w:pPr>
        <w:spacing w:after="0"/>
      </w:pPr>
      <w:r>
        <w:t>Veronica Lamb</w:t>
      </w:r>
    </w:p>
    <w:p w:rsidR="0039661D" w:rsidRDefault="0039661D" w:rsidP="0039661D">
      <w:pPr>
        <w:spacing w:after="0"/>
      </w:pPr>
      <w:r>
        <w:t>823 Vernon Avenue N.W</w:t>
      </w:r>
    </w:p>
    <w:p w:rsidR="0039661D" w:rsidRDefault="0039661D" w:rsidP="0039661D">
      <w:pPr>
        <w:spacing w:after="0"/>
      </w:pPr>
      <w:r>
        <w:t>Elk River Mn. 55330</w:t>
      </w:r>
    </w:p>
    <w:p w:rsidR="0039661D" w:rsidRDefault="0039661D" w:rsidP="0039661D">
      <w:pPr>
        <w:spacing w:after="0"/>
      </w:pPr>
      <w:r>
        <w:t>763-441-7884</w:t>
      </w:r>
    </w:p>
    <w:p w:rsidR="0039661D" w:rsidRDefault="00454D3E" w:rsidP="0039661D">
      <w:pPr>
        <w:spacing w:after="0"/>
      </w:pPr>
      <w:hyperlink r:id="rId5" w:history="1">
        <w:r w:rsidR="0039661D" w:rsidRPr="00E817F7">
          <w:rPr>
            <w:rStyle w:val="Hyperlink"/>
          </w:rPr>
          <w:t>tomandronnie@q.com</w:t>
        </w:r>
      </w:hyperlink>
    </w:p>
    <w:p w:rsidR="0039661D" w:rsidRDefault="0039661D" w:rsidP="0039661D">
      <w:pPr>
        <w:spacing w:after="0"/>
      </w:pPr>
    </w:p>
    <w:p w:rsidR="0039661D" w:rsidRDefault="0039661D" w:rsidP="0039661D">
      <w:pPr>
        <w:spacing w:after="0"/>
      </w:pPr>
      <w:r>
        <w:t>SUMMARY-</w:t>
      </w:r>
    </w:p>
    <w:p w:rsidR="0039661D" w:rsidRDefault="0039661D" w:rsidP="0039661D">
      <w:pPr>
        <w:spacing w:after="0"/>
      </w:pPr>
      <w:r>
        <w:t xml:space="preserve">Skilled and dedicated professional with years of experience in </w:t>
      </w:r>
      <w:r w:rsidR="00517E56">
        <w:t>Technical Service</w:t>
      </w:r>
      <w:r>
        <w:t xml:space="preserve"> i</w:t>
      </w:r>
      <w:r w:rsidR="00D92B86">
        <w:t>n the food service industry. Dedicated</w:t>
      </w:r>
      <w:r>
        <w:t xml:space="preserve"> to meeting or exceeding internal and external customer requirements</w:t>
      </w:r>
      <w:r w:rsidR="00D92B86">
        <w:t>.</w:t>
      </w:r>
    </w:p>
    <w:p w:rsidR="00D92B86" w:rsidRDefault="00D92B86" w:rsidP="0039661D">
      <w:pPr>
        <w:spacing w:after="0"/>
      </w:pPr>
    </w:p>
    <w:p w:rsidR="00D92B86" w:rsidRDefault="00D92B86" w:rsidP="0039661D">
      <w:pPr>
        <w:spacing w:after="0"/>
      </w:pPr>
      <w:r>
        <w:t>RELATED SKILLS AND ABILITIES</w:t>
      </w:r>
    </w:p>
    <w:p w:rsidR="00D92B86" w:rsidRDefault="00D92B86" w:rsidP="0039661D">
      <w:pPr>
        <w:spacing w:after="0"/>
      </w:pP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Proficient in operating all lab equipment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Motivated, client focus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Facility auditor for safety and food safety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ServSafe certification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Annual HACCP training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Annual GMP training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Special MN Boiler license#0910807SP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Solid technical abilities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Quality assurance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>Excellent data and order entry skills</w:t>
      </w:r>
    </w:p>
    <w:p w:rsidR="00D92B86" w:rsidRDefault="00D92B86" w:rsidP="00D92B86">
      <w:pPr>
        <w:pStyle w:val="ListParagraph"/>
        <w:numPr>
          <w:ilvl w:val="0"/>
          <w:numId w:val="1"/>
        </w:numPr>
        <w:spacing w:after="0"/>
      </w:pPr>
      <w:r>
        <w:t xml:space="preserve">Multitask in fast-paced </w:t>
      </w:r>
      <w:r w:rsidR="00570818">
        <w:t>environment</w:t>
      </w:r>
    </w:p>
    <w:p w:rsidR="00570818" w:rsidRDefault="00570818" w:rsidP="00570818">
      <w:pPr>
        <w:pStyle w:val="ListParagraph"/>
        <w:spacing w:after="0"/>
      </w:pPr>
    </w:p>
    <w:p w:rsidR="0039661D" w:rsidRDefault="0057252B" w:rsidP="0039661D">
      <w:pPr>
        <w:spacing w:after="0"/>
      </w:pPr>
      <w:r>
        <w:t>WORK EXPERIENCE-</w:t>
      </w:r>
    </w:p>
    <w:p w:rsidR="0057252B" w:rsidRDefault="0057252B" w:rsidP="0039661D">
      <w:pPr>
        <w:spacing w:after="0"/>
      </w:pPr>
      <w:r>
        <w:t xml:space="preserve">     Cargill Kitchen Solutions      </w:t>
      </w:r>
    </w:p>
    <w:p w:rsidR="0057252B" w:rsidRDefault="0057252B" w:rsidP="0039661D">
      <w:pPr>
        <w:spacing w:after="0"/>
      </w:pPr>
      <w:r>
        <w:t xml:space="preserve">     Monticello</w:t>
      </w:r>
      <w:r w:rsidR="00517E56">
        <w:t>, Mn</w:t>
      </w:r>
      <w:r>
        <w:t>.  08-95 to 03-12</w:t>
      </w:r>
    </w:p>
    <w:p w:rsidR="0057252B" w:rsidRDefault="0057252B" w:rsidP="0039661D">
      <w:pPr>
        <w:spacing w:after="0"/>
      </w:pPr>
      <w:r>
        <w:t xml:space="preserve">     Lead Technician</w:t>
      </w:r>
    </w:p>
    <w:p w:rsidR="0039661D" w:rsidRDefault="0039661D" w:rsidP="0039661D">
      <w:pPr>
        <w:spacing w:after="0"/>
      </w:pPr>
    </w:p>
    <w:p w:rsidR="0039661D" w:rsidRDefault="00517E56" w:rsidP="00517E56">
      <w:pPr>
        <w:spacing w:after="0"/>
      </w:pPr>
      <w:r>
        <w:t>EDUCATION-</w:t>
      </w:r>
    </w:p>
    <w:p w:rsidR="00517E56" w:rsidRDefault="00517E56" w:rsidP="00517E56">
      <w:pPr>
        <w:spacing w:after="0"/>
      </w:pPr>
      <w:r>
        <w:t xml:space="preserve">    High School Diploma –Brooklyn Center High-Mn.</w:t>
      </w:r>
    </w:p>
    <w:p w:rsidR="00517E56" w:rsidRDefault="00517E56" w:rsidP="00517E56">
      <w:pPr>
        <w:spacing w:after="0"/>
      </w:pPr>
      <w:r>
        <w:t xml:space="preserve">    Biology and Microbiology courses at Anoka/Ramsey Community College</w:t>
      </w:r>
    </w:p>
    <w:p w:rsidR="00517E56" w:rsidRDefault="00517E56" w:rsidP="0039661D"/>
    <w:sectPr w:rsidR="00517E56" w:rsidSect="0036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44F1"/>
    <w:multiLevelType w:val="hybridMultilevel"/>
    <w:tmpl w:val="92C6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61D"/>
    <w:rsid w:val="00364221"/>
    <w:rsid w:val="0039661D"/>
    <w:rsid w:val="00454D3E"/>
    <w:rsid w:val="00517E56"/>
    <w:rsid w:val="00570818"/>
    <w:rsid w:val="0057252B"/>
    <w:rsid w:val="00BC6717"/>
    <w:rsid w:val="00D9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66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2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ndronnie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lamb</dc:creator>
  <cp:lastModifiedBy>veronica lamb</cp:lastModifiedBy>
  <cp:revision>6</cp:revision>
  <dcterms:created xsi:type="dcterms:W3CDTF">2012-06-30T15:38:00Z</dcterms:created>
  <dcterms:modified xsi:type="dcterms:W3CDTF">2012-07-18T17:53:00Z</dcterms:modified>
</cp:coreProperties>
</file>