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60F0A" w:rsidRPr="00660F0A" w:rsidRDefault="00EB13E4" w:rsidP="0074760C">
      <w:pPr>
        <w:spacing w:beforeLines="1" w:afterLines="1"/>
        <w:outlineLvl w:val="0"/>
        <w:rPr>
          <w:rFonts w:ascii="Arial" w:hAnsi="Arial"/>
          <w:b/>
          <w:kern w:val="36"/>
          <w:sz w:val="48"/>
          <w:szCs w:val="20"/>
        </w:rPr>
      </w:pPr>
      <w:r>
        <w:rPr>
          <w:rFonts w:ascii="Arial" w:hAnsi="Arial"/>
          <w:b/>
          <w:kern w:val="36"/>
          <w:sz w:val="48"/>
          <w:szCs w:val="20"/>
        </w:rPr>
        <w:t xml:space="preserve">Warren </w:t>
      </w:r>
      <w:proofErr w:type="spellStart"/>
      <w:r>
        <w:rPr>
          <w:rFonts w:ascii="Arial" w:hAnsi="Arial"/>
          <w:b/>
          <w:kern w:val="36"/>
          <w:sz w:val="48"/>
          <w:szCs w:val="20"/>
        </w:rPr>
        <w:t>K</w:t>
      </w:r>
      <w:r w:rsidR="00660F0A" w:rsidRPr="00660F0A">
        <w:rPr>
          <w:rFonts w:ascii="Arial" w:hAnsi="Arial"/>
          <w:b/>
          <w:kern w:val="36"/>
          <w:sz w:val="48"/>
          <w:szCs w:val="20"/>
        </w:rPr>
        <w:t>unish</w:t>
      </w:r>
      <w:proofErr w:type="spellEnd"/>
    </w:p>
    <w:p w:rsidR="00660F0A" w:rsidRPr="00660F0A" w:rsidRDefault="00660F0A" w:rsidP="00EA650A">
      <w:pPr>
        <w:spacing w:beforeLines="1" w:afterLines="1"/>
        <w:outlineLvl w:val="1"/>
        <w:rPr>
          <w:rFonts w:ascii="Arial" w:hAnsi="Arial"/>
          <w:b/>
          <w:sz w:val="28"/>
          <w:szCs w:val="20"/>
        </w:rPr>
      </w:pPr>
      <w:r w:rsidRPr="00660F0A">
        <w:rPr>
          <w:rFonts w:ascii="Arial" w:hAnsi="Arial"/>
          <w:b/>
          <w:sz w:val="28"/>
          <w:szCs w:val="20"/>
        </w:rPr>
        <w:t>Manager – Facilitator</w:t>
      </w:r>
    </w:p>
    <w:p w:rsidR="00660F0A" w:rsidRPr="00660F0A" w:rsidRDefault="00660F0A" w:rsidP="00EA650A">
      <w:pPr>
        <w:spacing w:beforeLines="1" w:afterLines="1"/>
        <w:outlineLvl w:val="1"/>
        <w:rPr>
          <w:rFonts w:ascii="Arial" w:hAnsi="Arial"/>
          <w:b/>
          <w:sz w:val="36"/>
          <w:szCs w:val="20"/>
        </w:rPr>
      </w:pPr>
    </w:p>
    <w:p w:rsidR="00660F0A" w:rsidRP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5254 Cody St - Arvada, CO 80002</w:t>
      </w:r>
    </w:p>
    <w:p w:rsid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wkunish@yahoo.com - 214.695.7856</w:t>
      </w:r>
    </w:p>
    <w:p w:rsidR="00660F0A" w:rsidRPr="00660F0A" w:rsidRDefault="00660F0A" w:rsidP="00EA650A">
      <w:pPr>
        <w:spacing w:beforeLines="1" w:afterLines="1"/>
        <w:rPr>
          <w:rFonts w:ascii="Arial" w:hAnsi="Arial" w:cs="Times New Roman"/>
          <w:sz w:val="20"/>
          <w:szCs w:val="20"/>
        </w:rPr>
      </w:pPr>
    </w:p>
    <w:p w:rsidR="0074760C" w:rsidRDefault="00660F0A" w:rsidP="00EA650A">
      <w:pPr>
        <w:spacing w:beforeLines="1" w:afterLines="1"/>
        <w:rPr>
          <w:rFonts w:ascii="Arial" w:hAnsi="Arial" w:cs="Times New Roman"/>
          <w:sz w:val="20"/>
          <w:szCs w:val="20"/>
        </w:rPr>
      </w:pPr>
      <w:r w:rsidRPr="00660F0A">
        <w:rPr>
          <w:rFonts w:ascii="Arial" w:hAnsi="Arial" w:cs="Times New Roman"/>
          <w:sz w:val="20"/>
          <w:szCs w:val="20"/>
        </w:rPr>
        <w:t>Successful General Manager with extensive experience directing teams and line management staff to exceed goals and objectives. A strong project manager with expertise in P&amp;L, operations and accountability, employee recruitment and development. Background includes publishing of training and marketing materials and leading pilot operations.</w:t>
      </w:r>
    </w:p>
    <w:p w:rsidR="00660F0A" w:rsidRDefault="00660F0A" w:rsidP="00EA650A">
      <w:pPr>
        <w:spacing w:beforeLines="1" w:afterLines="1"/>
        <w:rPr>
          <w:rFonts w:ascii="Arial" w:hAnsi="Arial" w:cs="Times New Roman"/>
          <w:sz w:val="20"/>
          <w:szCs w:val="20"/>
        </w:rPr>
      </w:pPr>
    </w:p>
    <w:p w:rsidR="00660F0A" w:rsidRPr="00660F0A" w:rsidRDefault="00660F0A" w:rsidP="00EA650A">
      <w:pPr>
        <w:spacing w:beforeLines="1" w:afterLines="1"/>
        <w:rPr>
          <w:rFonts w:ascii="Arial" w:hAnsi="Arial" w:cs="Times New Roman"/>
          <w:sz w:val="20"/>
          <w:szCs w:val="20"/>
        </w:rPr>
      </w:pPr>
    </w:p>
    <w:p w:rsidR="00660F0A" w:rsidRPr="00660F0A" w:rsidRDefault="00660F0A" w:rsidP="00EA650A">
      <w:pPr>
        <w:spacing w:beforeLines="1" w:afterLines="1"/>
        <w:outlineLvl w:val="1"/>
        <w:rPr>
          <w:rFonts w:ascii="Arial" w:hAnsi="Arial"/>
          <w:b/>
          <w:sz w:val="28"/>
          <w:szCs w:val="20"/>
        </w:rPr>
      </w:pPr>
      <w:r w:rsidRPr="00660F0A">
        <w:rPr>
          <w:rFonts w:ascii="Arial" w:hAnsi="Arial"/>
          <w:b/>
          <w:sz w:val="28"/>
          <w:szCs w:val="20"/>
        </w:rPr>
        <w:t>Work Experience</w:t>
      </w:r>
    </w:p>
    <w:p w:rsidR="00660F0A" w:rsidRPr="00660F0A" w:rsidRDefault="00660F0A" w:rsidP="00EA650A">
      <w:pPr>
        <w:spacing w:beforeLines="1" w:afterLines="1"/>
        <w:outlineLvl w:val="1"/>
        <w:rPr>
          <w:rFonts w:ascii="Arial" w:hAnsi="Arial"/>
          <w:b/>
          <w:sz w:val="22"/>
          <w:szCs w:val="20"/>
        </w:rPr>
      </w:pPr>
    </w:p>
    <w:p w:rsidR="00660F0A" w:rsidRPr="00660F0A" w:rsidRDefault="00660F0A" w:rsidP="00EA650A">
      <w:pPr>
        <w:spacing w:beforeLines="1" w:afterLines="1"/>
        <w:rPr>
          <w:rFonts w:ascii="Arial" w:hAnsi="Arial" w:cs="Times New Roman"/>
          <w:b/>
          <w:sz w:val="20"/>
          <w:szCs w:val="20"/>
        </w:rPr>
      </w:pPr>
      <w:r w:rsidRPr="00660F0A">
        <w:rPr>
          <w:rFonts w:ascii="Arial" w:hAnsi="Arial" w:cs="Times New Roman"/>
          <w:b/>
          <w:sz w:val="20"/>
          <w:szCs w:val="20"/>
        </w:rPr>
        <w:t>Admissions Counselor</w:t>
      </w:r>
    </w:p>
    <w:p w:rsidR="00660F0A" w:rsidRPr="00660F0A" w:rsidRDefault="00FE1A59" w:rsidP="00660F0A">
      <w:pPr>
        <w:spacing w:after="0"/>
        <w:rPr>
          <w:rFonts w:ascii="Arial" w:hAnsi="Arial"/>
          <w:sz w:val="20"/>
          <w:szCs w:val="20"/>
        </w:rPr>
      </w:pPr>
      <w:r>
        <w:rPr>
          <w:rFonts w:ascii="Arial" w:hAnsi="Arial"/>
          <w:sz w:val="20"/>
          <w:szCs w:val="20"/>
        </w:rPr>
        <w:t>BRIDGEPOINT EDUCATION, INC.</w:t>
      </w:r>
      <w:r w:rsidR="00660F0A" w:rsidRPr="00660F0A">
        <w:rPr>
          <w:rFonts w:ascii="Arial" w:hAnsi="Arial"/>
          <w:sz w:val="20"/>
          <w:szCs w:val="20"/>
        </w:rPr>
        <w:t xml:space="preserve"> - Denver, CO</w:t>
      </w:r>
    </w:p>
    <w:p w:rsidR="008656CE" w:rsidRDefault="00660F0A" w:rsidP="00EA650A">
      <w:pPr>
        <w:spacing w:beforeLines="1" w:afterLines="1"/>
        <w:rPr>
          <w:rFonts w:ascii="Arial" w:hAnsi="Arial" w:cs="Times New Roman"/>
          <w:sz w:val="20"/>
          <w:szCs w:val="20"/>
        </w:rPr>
      </w:pPr>
      <w:r w:rsidRPr="00660F0A">
        <w:rPr>
          <w:rFonts w:ascii="Arial" w:hAnsi="Arial" w:cs="Times New Roman"/>
          <w:sz w:val="20"/>
          <w:szCs w:val="20"/>
        </w:rPr>
        <w:t>December 2011 to Present</w:t>
      </w:r>
    </w:p>
    <w:p w:rsidR="00660F0A" w:rsidRPr="00660F0A" w:rsidRDefault="00660F0A" w:rsidP="00EA650A">
      <w:pPr>
        <w:spacing w:beforeLines="1" w:afterLines="1"/>
        <w:rPr>
          <w:rFonts w:ascii="Arial" w:hAnsi="Arial" w:cs="Times New Roman"/>
          <w:sz w:val="20"/>
          <w:szCs w:val="20"/>
        </w:rPr>
      </w:pPr>
    </w:p>
    <w:p w:rsidR="00FE1A59" w:rsidRDefault="00660F0A" w:rsidP="00EA650A">
      <w:pPr>
        <w:spacing w:beforeLines="1" w:afterLines="1"/>
        <w:rPr>
          <w:rFonts w:ascii="Arial" w:hAnsi="Arial" w:cs="Times New Roman"/>
          <w:sz w:val="20"/>
          <w:szCs w:val="20"/>
        </w:rPr>
      </w:pPr>
      <w:r w:rsidRPr="00660F0A">
        <w:rPr>
          <w:rFonts w:ascii="Arial" w:hAnsi="Arial" w:cs="Times New Roman"/>
          <w:sz w:val="20"/>
          <w:szCs w:val="20"/>
        </w:rPr>
        <w:t>Enrolling, advising and retaining Bachelors Degree candidate students for Ashford University, a four-year campus / online regi</w:t>
      </w:r>
      <w:r w:rsidR="008656CE">
        <w:rPr>
          <w:rFonts w:ascii="Arial" w:hAnsi="Arial" w:cs="Times New Roman"/>
          <w:sz w:val="20"/>
          <w:szCs w:val="20"/>
        </w:rPr>
        <w:t xml:space="preserve">onally accredited university. </w:t>
      </w:r>
      <w:r w:rsidR="00FE1A59">
        <w:rPr>
          <w:rFonts w:ascii="Arial" w:hAnsi="Arial" w:cs="Times New Roman"/>
          <w:sz w:val="20"/>
          <w:szCs w:val="20"/>
        </w:rPr>
        <w:t>Among the top performers of admissions counselors.</w:t>
      </w:r>
    </w:p>
    <w:p w:rsidR="00660F0A" w:rsidRPr="00660F0A" w:rsidRDefault="008656CE" w:rsidP="00EA650A">
      <w:pPr>
        <w:spacing w:beforeLines="1" w:afterLines="1"/>
        <w:rPr>
          <w:rFonts w:ascii="Arial" w:hAnsi="Arial" w:cs="Times New Roman"/>
          <w:sz w:val="20"/>
          <w:szCs w:val="20"/>
        </w:rPr>
      </w:pPr>
      <w:r>
        <w:rPr>
          <w:rFonts w:ascii="Arial" w:hAnsi="Arial" w:cs="Times New Roman"/>
          <w:sz w:val="20"/>
          <w:szCs w:val="20"/>
        </w:rPr>
        <w:br/>
      </w:r>
    </w:p>
    <w:p w:rsidR="00660F0A" w:rsidRPr="00660F0A" w:rsidRDefault="00660F0A" w:rsidP="00EA650A">
      <w:pPr>
        <w:spacing w:beforeLines="1" w:afterLines="1"/>
        <w:rPr>
          <w:rFonts w:ascii="Arial" w:hAnsi="Arial" w:cs="Times New Roman"/>
          <w:b/>
          <w:sz w:val="20"/>
          <w:szCs w:val="20"/>
        </w:rPr>
      </w:pPr>
      <w:r w:rsidRPr="00660F0A">
        <w:rPr>
          <w:rFonts w:ascii="Arial" w:hAnsi="Arial" w:cs="Times New Roman"/>
          <w:b/>
          <w:sz w:val="20"/>
          <w:szCs w:val="20"/>
        </w:rPr>
        <w:t>Customer Service Representative</w:t>
      </w:r>
    </w:p>
    <w:p w:rsidR="00660F0A" w:rsidRPr="00660F0A" w:rsidRDefault="00FE1A59" w:rsidP="00660F0A">
      <w:pPr>
        <w:spacing w:after="0"/>
        <w:rPr>
          <w:rFonts w:ascii="Arial" w:hAnsi="Arial"/>
          <w:sz w:val="20"/>
          <w:szCs w:val="20"/>
        </w:rPr>
      </w:pPr>
      <w:r>
        <w:rPr>
          <w:rFonts w:ascii="Arial" w:hAnsi="Arial"/>
          <w:sz w:val="20"/>
          <w:szCs w:val="20"/>
        </w:rPr>
        <w:t xml:space="preserve">SUN HEALTH, INC </w:t>
      </w:r>
    </w:p>
    <w:p w:rsidR="00660F0A" w:rsidRPr="00660F0A" w:rsidRDefault="00660F0A" w:rsidP="00660F0A">
      <w:pPr>
        <w:spacing w:after="0"/>
        <w:rPr>
          <w:rFonts w:ascii="Arial" w:hAnsi="Arial"/>
          <w:sz w:val="20"/>
          <w:szCs w:val="20"/>
        </w:rPr>
      </w:pPr>
      <w:r w:rsidRPr="00660F0A">
        <w:rPr>
          <w:rFonts w:ascii="Arial" w:hAnsi="Arial"/>
          <w:sz w:val="20"/>
          <w:szCs w:val="20"/>
        </w:rPr>
        <w:t>Sun City West, AZ</w:t>
      </w:r>
    </w:p>
    <w:p w:rsidR="00660F0A" w:rsidRP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November 2009 to January 2011</w:t>
      </w:r>
    </w:p>
    <w:p w:rsidR="008656CE" w:rsidRDefault="00660F0A" w:rsidP="00EA650A">
      <w:pPr>
        <w:spacing w:beforeLines="1" w:afterLines="1"/>
        <w:rPr>
          <w:rFonts w:ascii="Arial" w:hAnsi="Arial" w:cs="Times New Roman"/>
          <w:sz w:val="20"/>
          <w:szCs w:val="20"/>
        </w:rPr>
      </w:pPr>
      <w:r w:rsidRPr="00660F0A">
        <w:rPr>
          <w:rFonts w:ascii="Arial" w:hAnsi="Arial" w:cs="Times New Roman"/>
          <w:sz w:val="20"/>
          <w:szCs w:val="20"/>
        </w:rPr>
        <w:t>Sun City West, Arizona</w:t>
      </w:r>
    </w:p>
    <w:p w:rsidR="00FE1A59" w:rsidRDefault="00660F0A" w:rsidP="00EA650A">
      <w:pPr>
        <w:spacing w:beforeLines="1" w:afterLines="1"/>
        <w:rPr>
          <w:rFonts w:ascii="Arial" w:hAnsi="Arial" w:cs="Times New Roman"/>
          <w:sz w:val="20"/>
          <w:szCs w:val="20"/>
        </w:rPr>
      </w:pPr>
      <w:r w:rsidRPr="00660F0A">
        <w:rPr>
          <w:rFonts w:ascii="Arial" w:hAnsi="Arial" w:cs="Times New Roman"/>
          <w:sz w:val="20"/>
          <w:szCs w:val="20"/>
        </w:rPr>
        <w:br/>
        <w:t>Full time Customer Service Associate</w:t>
      </w:r>
      <w:r w:rsidR="008656CE">
        <w:rPr>
          <w:rFonts w:ascii="Arial" w:hAnsi="Arial" w:cs="Times New Roman"/>
          <w:sz w:val="20"/>
          <w:szCs w:val="20"/>
        </w:rPr>
        <w:t xml:space="preserve"> and </w:t>
      </w:r>
      <w:r w:rsidR="00DF5FC1">
        <w:rPr>
          <w:rFonts w:ascii="Arial" w:hAnsi="Arial" w:cs="Times New Roman"/>
          <w:sz w:val="20"/>
          <w:szCs w:val="20"/>
        </w:rPr>
        <w:t>C</w:t>
      </w:r>
      <w:r w:rsidR="008656CE">
        <w:rPr>
          <w:rFonts w:ascii="Arial" w:hAnsi="Arial" w:cs="Times New Roman"/>
          <w:sz w:val="20"/>
          <w:szCs w:val="20"/>
        </w:rPr>
        <w:t>oncierge.</w:t>
      </w:r>
    </w:p>
    <w:p w:rsidR="008656CE" w:rsidRDefault="008656CE" w:rsidP="00EA650A">
      <w:pPr>
        <w:spacing w:beforeLines="1" w:afterLines="1"/>
        <w:rPr>
          <w:rFonts w:ascii="Arial" w:hAnsi="Arial" w:cs="Times New Roman"/>
          <w:sz w:val="20"/>
          <w:szCs w:val="20"/>
        </w:rPr>
      </w:pPr>
    </w:p>
    <w:p w:rsidR="00F26089" w:rsidRP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br/>
      </w:r>
      <w:r w:rsidR="008656CE" w:rsidRPr="00660F0A">
        <w:rPr>
          <w:rFonts w:ascii="Arial" w:hAnsi="Arial" w:cs="Times New Roman"/>
          <w:b/>
          <w:sz w:val="20"/>
          <w:szCs w:val="20"/>
        </w:rPr>
        <w:t>Member</w:t>
      </w:r>
    </w:p>
    <w:p w:rsidR="00FE1A59" w:rsidRDefault="00660F0A" w:rsidP="00EA650A">
      <w:pPr>
        <w:spacing w:beforeLines="1" w:afterLines="1"/>
        <w:rPr>
          <w:rFonts w:ascii="Arial" w:hAnsi="Arial" w:cs="Times New Roman"/>
          <w:sz w:val="20"/>
          <w:szCs w:val="20"/>
        </w:rPr>
      </w:pPr>
      <w:r w:rsidRPr="00660F0A">
        <w:rPr>
          <w:rFonts w:ascii="Arial" w:hAnsi="Arial" w:cs="Times New Roman"/>
          <w:sz w:val="20"/>
          <w:szCs w:val="20"/>
        </w:rPr>
        <w:t xml:space="preserve">RK </w:t>
      </w:r>
      <w:r w:rsidR="008656CE">
        <w:rPr>
          <w:rFonts w:ascii="Arial" w:hAnsi="Arial" w:cs="Times New Roman"/>
          <w:sz w:val="20"/>
          <w:szCs w:val="20"/>
        </w:rPr>
        <w:t>ARIZONA HOLDINGS</w:t>
      </w:r>
      <w:r w:rsidRPr="00660F0A">
        <w:rPr>
          <w:rFonts w:ascii="Arial" w:hAnsi="Arial" w:cs="Times New Roman"/>
          <w:sz w:val="20"/>
          <w:szCs w:val="20"/>
        </w:rPr>
        <w:t xml:space="preserve">, LLC </w:t>
      </w:r>
    </w:p>
    <w:p w:rsid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11/2009 to 1/2011</w:t>
      </w:r>
      <w:r>
        <w:rPr>
          <w:rFonts w:ascii="Arial" w:hAnsi="Arial" w:cs="Times New Roman"/>
          <w:sz w:val="20"/>
          <w:szCs w:val="20"/>
        </w:rPr>
        <w:t xml:space="preserve">  </w:t>
      </w:r>
    </w:p>
    <w:p w:rsidR="00FE1A59" w:rsidRDefault="00660F0A" w:rsidP="00EA650A">
      <w:pPr>
        <w:spacing w:beforeLines="1" w:afterLines="1"/>
        <w:rPr>
          <w:rFonts w:ascii="Arial" w:hAnsi="Arial" w:cs="Times New Roman"/>
          <w:sz w:val="20"/>
          <w:szCs w:val="20"/>
        </w:rPr>
      </w:pPr>
      <w:r w:rsidRPr="00660F0A">
        <w:rPr>
          <w:rFonts w:ascii="Arial" w:hAnsi="Arial" w:cs="Times New Roman"/>
          <w:sz w:val="20"/>
          <w:szCs w:val="20"/>
        </w:rPr>
        <w:br/>
        <w:t>Responsible for day to day management of 2 companies: a general contractor and an OSHA outreach and training company.</w:t>
      </w:r>
    </w:p>
    <w:p w:rsidR="00660F0A" w:rsidRDefault="00660F0A" w:rsidP="00EA650A">
      <w:pPr>
        <w:spacing w:beforeLines="1" w:afterLines="1"/>
        <w:rPr>
          <w:rFonts w:ascii="Arial" w:hAnsi="Arial" w:cs="Times New Roman"/>
          <w:sz w:val="20"/>
          <w:szCs w:val="20"/>
        </w:rPr>
      </w:pPr>
    </w:p>
    <w:p w:rsidR="00660F0A" w:rsidRPr="00660F0A" w:rsidRDefault="00660F0A" w:rsidP="00EA650A">
      <w:pPr>
        <w:spacing w:beforeLines="1" w:afterLines="1"/>
        <w:rPr>
          <w:rFonts w:ascii="Arial" w:hAnsi="Arial" w:cs="Times New Roman"/>
          <w:b/>
          <w:sz w:val="20"/>
          <w:szCs w:val="20"/>
        </w:rPr>
      </w:pPr>
    </w:p>
    <w:p w:rsidR="00660F0A" w:rsidRPr="00660F0A" w:rsidRDefault="00660F0A" w:rsidP="00EA650A">
      <w:pPr>
        <w:spacing w:beforeLines="1" w:afterLines="1"/>
        <w:rPr>
          <w:rFonts w:ascii="Arial" w:hAnsi="Arial" w:cs="Times New Roman"/>
          <w:b/>
          <w:sz w:val="20"/>
          <w:szCs w:val="20"/>
        </w:rPr>
      </w:pPr>
      <w:r w:rsidRPr="00660F0A">
        <w:rPr>
          <w:rFonts w:ascii="Arial" w:hAnsi="Arial" w:cs="Times New Roman"/>
          <w:b/>
          <w:sz w:val="20"/>
          <w:szCs w:val="20"/>
        </w:rPr>
        <w:t>Director of Installed Sales</w:t>
      </w:r>
    </w:p>
    <w:p w:rsidR="00660F0A" w:rsidRPr="00660F0A" w:rsidRDefault="00660F0A" w:rsidP="00660F0A">
      <w:pPr>
        <w:spacing w:after="0"/>
        <w:rPr>
          <w:rFonts w:ascii="Arial" w:hAnsi="Arial"/>
          <w:sz w:val="20"/>
          <w:szCs w:val="20"/>
        </w:rPr>
      </w:pPr>
      <w:r w:rsidRPr="00660F0A">
        <w:rPr>
          <w:rFonts w:ascii="Arial" w:hAnsi="Arial"/>
          <w:sz w:val="20"/>
          <w:szCs w:val="20"/>
        </w:rPr>
        <w:t xml:space="preserve">STINE LUMBER COMPANY - </w:t>
      </w:r>
    </w:p>
    <w:p w:rsidR="00660F0A" w:rsidRPr="00660F0A" w:rsidRDefault="00660F0A" w:rsidP="00660F0A">
      <w:pPr>
        <w:spacing w:after="0"/>
        <w:rPr>
          <w:rFonts w:ascii="Arial" w:hAnsi="Arial"/>
          <w:sz w:val="20"/>
          <w:szCs w:val="20"/>
        </w:rPr>
      </w:pPr>
      <w:r w:rsidRPr="00660F0A">
        <w:rPr>
          <w:rFonts w:ascii="Arial" w:hAnsi="Arial"/>
          <w:sz w:val="20"/>
          <w:szCs w:val="20"/>
        </w:rPr>
        <w:t>Sulphur, LA</w:t>
      </w:r>
    </w:p>
    <w:p w:rsidR="00660F0A" w:rsidRP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January 2009 to November 2009</w:t>
      </w:r>
    </w:p>
    <w:p w:rsidR="00FE1A59" w:rsidRDefault="00660F0A" w:rsidP="00EA650A">
      <w:pPr>
        <w:spacing w:beforeLines="1" w:afterLines="1"/>
        <w:rPr>
          <w:rFonts w:ascii="Arial" w:hAnsi="Arial" w:cs="Times New Roman"/>
          <w:sz w:val="20"/>
          <w:szCs w:val="20"/>
        </w:rPr>
      </w:pPr>
      <w:r w:rsidRPr="00660F0A">
        <w:rPr>
          <w:rFonts w:ascii="Arial" w:hAnsi="Arial" w:cs="Times New Roman"/>
          <w:sz w:val="20"/>
          <w:szCs w:val="20"/>
        </w:rPr>
        <w:t xml:space="preserve">Major home improvement </w:t>
      </w:r>
      <w:r w:rsidR="008656CE">
        <w:rPr>
          <w:rFonts w:ascii="Arial" w:hAnsi="Arial" w:cs="Times New Roman"/>
          <w:sz w:val="20"/>
          <w:szCs w:val="20"/>
        </w:rPr>
        <w:t>retailer in Southern Louisiana.</w:t>
      </w:r>
    </w:p>
    <w:p w:rsidR="00485269" w:rsidRDefault="00660F0A" w:rsidP="00EA650A">
      <w:pPr>
        <w:spacing w:beforeLines="1" w:afterLines="1"/>
        <w:rPr>
          <w:rFonts w:ascii="Arial" w:hAnsi="Arial" w:cs="Times New Roman"/>
          <w:sz w:val="20"/>
          <w:szCs w:val="20"/>
        </w:rPr>
      </w:pPr>
      <w:r w:rsidRPr="00660F0A">
        <w:rPr>
          <w:rFonts w:ascii="Arial" w:hAnsi="Arial" w:cs="Times New Roman"/>
          <w:sz w:val="20"/>
          <w:szCs w:val="20"/>
        </w:rPr>
        <w:br/>
        <w:t>Report directly to the President of the Company. Responsible for maintaining the current Installed Sales Program and while expanding the program to all stores, beginning in 2010, plus overseeing the development of the Appliance Repair Division.</w:t>
      </w:r>
    </w:p>
    <w:p w:rsidR="00FE1A59" w:rsidRDefault="00FE1A59" w:rsidP="00EA650A">
      <w:pPr>
        <w:spacing w:beforeLines="1" w:afterLines="1"/>
        <w:rPr>
          <w:rFonts w:ascii="Arial" w:hAnsi="Arial" w:cs="Times New Roman"/>
          <w:sz w:val="20"/>
          <w:szCs w:val="20"/>
        </w:rPr>
      </w:pPr>
    </w:p>
    <w:p w:rsidR="00660F0A" w:rsidRPr="00660F0A" w:rsidRDefault="00660F0A" w:rsidP="00EA650A">
      <w:pPr>
        <w:spacing w:beforeLines="1" w:afterLines="1"/>
        <w:rPr>
          <w:rFonts w:ascii="Arial" w:hAnsi="Arial" w:cs="Times New Roman"/>
          <w:b/>
          <w:sz w:val="20"/>
          <w:szCs w:val="20"/>
        </w:rPr>
      </w:pPr>
      <w:r w:rsidRPr="00660F0A">
        <w:rPr>
          <w:rFonts w:ascii="Arial" w:hAnsi="Arial" w:cs="Times New Roman"/>
          <w:sz w:val="20"/>
          <w:szCs w:val="20"/>
        </w:rPr>
        <w:br/>
      </w:r>
    </w:p>
    <w:p w:rsidR="00660F0A" w:rsidRPr="00660F0A" w:rsidRDefault="00660F0A" w:rsidP="00EA650A">
      <w:pPr>
        <w:spacing w:beforeLines="1" w:afterLines="1"/>
        <w:rPr>
          <w:rFonts w:ascii="Arial" w:hAnsi="Arial" w:cs="Times New Roman"/>
          <w:b/>
          <w:sz w:val="20"/>
          <w:szCs w:val="20"/>
        </w:rPr>
      </w:pPr>
      <w:r w:rsidRPr="00660F0A">
        <w:rPr>
          <w:rFonts w:ascii="Arial" w:hAnsi="Arial" w:cs="Times New Roman"/>
          <w:b/>
          <w:sz w:val="20"/>
          <w:szCs w:val="20"/>
        </w:rPr>
        <w:t>Corporate Construction Services Manager, Construction Services Division</w:t>
      </w:r>
    </w:p>
    <w:p w:rsidR="00660F0A" w:rsidRPr="00660F0A" w:rsidRDefault="00660F0A" w:rsidP="00660F0A">
      <w:pPr>
        <w:spacing w:after="0"/>
        <w:rPr>
          <w:rFonts w:ascii="Arial" w:hAnsi="Arial"/>
          <w:sz w:val="20"/>
          <w:szCs w:val="20"/>
        </w:rPr>
      </w:pPr>
      <w:r w:rsidRPr="00660F0A">
        <w:rPr>
          <w:rFonts w:ascii="Arial" w:hAnsi="Arial"/>
          <w:sz w:val="20"/>
          <w:szCs w:val="20"/>
        </w:rPr>
        <w:t xml:space="preserve">FOXWORTH-GALBRAITH LUMBER COMPANY - </w:t>
      </w:r>
    </w:p>
    <w:p w:rsidR="00660F0A" w:rsidRPr="00660F0A" w:rsidRDefault="00660F0A" w:rsidP="00660F0A">
      <w:pPr>
        <w:spacing w:after="0"/>
        <w:rPr>
          <w:rFonts w:ascii="Arial" w:hAnsi="Arial"/>
          <w:sz w:val="20"/>
          <w:szCs w:val="20"/>
        </w:rPr>
      </w:pPr>
      <w:r w:rsidRPr="00660F0A">
        <w:rPr>
          <w:rFonts w:ascii="Arial" w:hAnsi="Arial"/>
          <w:sz w:val="20"/>
          <w:szCs w:val="20"/>
        </w:rPr>
        <w:t>Dallas, TX</w:t>
      </w:r>
    </w:p>
    <w:p w:rsidR="00660F0A" w:rsidRP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1997 to 2008</w:t>
      </w:r>
    </w:p>
    <w:p w:rsidR="00FE1A59" w:rsidRDefault="00660F0A" w:rsidP="00EA650A">
      <w:pPr>
        <w:spacing w:beforeLines="1" w:afterLines="1"/>
        <w:rPr>
          <w:rFonts w:ascii="Arial" w:hAnsi="Arial" w:cs="Times New Roman"/>
          <w:sz w:val="20"/>
          <w:szCs w:val="20"/>
        </w:rPr>
      </w:pPr>
      <w:r w:rsidRPr="00660F0A">
        <w:rPr>
          <w:rFonts w:ascii="Arial" w:hAnsi="Arial" w:cs="Times New Roman"/>
          <w:sz w:val="20"/>
          <w:szCs w:val="20"/>
        </w:rPr>
        <w:t>Dallas, TX 1997-2008</w:t>
      </w:r>
      <w:r w:rsidRPr="00660F0A">
        <w:rPr>
          <w:rFonts w:ascii="Arial" w:hAnsi="Arial" w:cs="Times New Roman"/>
          <w:sz w:val="20"/>
          <w:szCs w:val="20"/>
        </w:rPr>
        <w:br/>
        <w:t>Major distributor of building materials and construction services to builders throughout Arizona, New Mexico, Colorado and Texas.</w:t>
      </w:r>
    </w:p>
    <w:p w:rsidR="00485269" w:rsidRDefault="00660F0A" w:rsidP="00EA650A">
      <w:pPr>
        <w:spacing w:beforeLines="1" w:afterLines="1"/>
        <w:rPr>
          <w:rFonts w:ascii="Arial" w:hAnsi="Arial" w:cs="Times New Roman"/>
          <w:sz w:val="20"/>
          <w:szCs w:val="20"/>
        </w:rPr>
      </w:pPr>
      <w:r w:rsidRPr="00660F0A">
        <w:rPr>
          <w:rFonts w:ascii="Arial" w:hAnsi="Arial" w:cs="Times New Roman"/>
          <w:sz w:val="20"/>
          <w:szCs w:val="20"/>
        </w:rPr>
        <w:br/>
        <w:t>Report directly to the Vice President of Operations. Responsible for facilitating the construction services offered to builders, clients and homeowners throughout four states, providing $55 million in revenue.</w:t>
      </w:r>
    </w:p>
    <w:p w:rsidR="00660F0A" w:rsidRPr="00660F0A" w:rsidRDefault="00660F0A" w:rsidP="00EA650A">
      <w:pPr>
        <w:spacing w:beforeLines="1" w:afterLines="1"/>
        <w:rPr>
          <w:rFonts w:ascii="Arial" w:hAnsi="Arial" w:cs="Times New Roman"/>
          <w:sz w:val="20"/>
          <w:szCs w:val="20"/>
        </w:rPr>
      </w:pPr>
    </w:p>
    <w:p w:rsidR="00660F0A" w:rsidRPr="00660F0A" w:rsidRDefault="00660F0A" w:rsidP="00EA650A">
      <w:pPr>
        <w:spacing w:beforeLines="1" w:afterLines="1"/>
        <w:rPr>
          <w:rFonts w:ascii="Arial" w:hAnsi="Arial"/>
          <w:b/>
          <w:sz w:val="28"/>
          <w:szCs w:val="20"/>
        </w:rPr>
      </w:pPr>
      <w:r w:rsidRPr="00660F0A">
        <w:rPr>
          <w:rFonts w:ascii="Arial" w:hAnsi="Arial" w:cs="Times New Roman"/>
          <w:sz w:val="20"/>
          <w:szCs w:val="20"/>
        </w:rPr>
        <w:br/>
      </w:r>
      <w:r w:rsidRPr="00660F0A">
        <w:rPr>
          <w:rFonts w:ascii="Arial" w:hAnsi="Arial"/>
          <w:b/>
          <w:sz w:val="28"/>
          <w:szCs w:val="20"/>
        </w:rPr>
        <w:t>Education</w:t>
      </w:r>
    </w:p>
    <w:p w:rsidR="00660F0A" w:rsidRP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BS Degree in Business Administration - Human Resources</w:t>
      </w:r>
    </w:p>
    <w:p w:rsidR="00660F0A" w:rsidRPr="00660F0A" w:rsidRDefault="00660F0A" w:rsidP="00660F0A">
      <w:pPr>
        <w:spacing w:after="0"/>
        <w:rPr>
          <w:rFonts w:ascii="Arial" w:hAnsi="Arial"/>
          <w:sz w:val="20"/>
          <w:szCs w:val="20"/>
        </w:rPr>
      </w:pPr>
      <w:r w:rsidRPr="00660F0A">
        <w:rPr>
          <w:rFonts w:ascii="Arial" w:hAnsi="Arial"/>
          <w:sz w:val="20"/>
          <w:szCs w:val="20"/>
        </w:rPr>
        <w:t xml:space="preserve">University of Missouri - </w:t>
      </w:r>
    </w:p>
    <w:p w:rsidR="00660F0A" w:rsidRPr="00660F0A" w:rsidRDefault="00660F0A" w:rsidP="00660F0A">
      <w:pPr>
        <w:spacing w:after="0"/>
        <w:rPr>
          <w:rFonts w:ascii="Arial" w:hAnsi="Arial"/>
          <w:sz w:val="20"/>
          <w:szCs w:val="20"/>
        </w:rPr>
      </w:pPr>
      <w:r w:rsidRPr="00660F0A">
        <w:rPr>
          <w:rFonts w:ascii="Arial" w:hAnsi="Arial"/>
          <w:sz w:val="20"/>
          <w:szCs w:val="20"/>
        </w:rPr>
        <w:t>Columbia, MO</w:t>
      </w:r>
    </w:p>
    <w:p w:rsidR="00660F0A" w:rsidRPr="00660F0A" w:rsidRDefault="00660F0A" w:rsidP="00EA650A">
      <w:pPr>
        <w:spacing w:beforeLines="1" w:afterLines="1"/>
        <w:rPr>
          <w:rFonts w:ascii="Arial" w:hAnsi="Arial" w:cs="Times New Roman"/>
          <w:sz w:val="20"/>
          <w:szCs w:val="20"/>
        </w:rPr>
      </w:pPr>
    </w:p>
    <w:p w:rsidR="00660F0A" w:rsidRPr="00660F0A" w:rsidRDefault="00660F0A" w:rsidP="00EA650A">
      <w:pPr>
        <w:spacing w:beforeLines="1" w:afterLines="1"/>
        <w:outlineLvl w:val="1"/>
        <w:rPr>
          <w:rFonts w:ascii="Arial" w:hAnsi="Arial"/>
          <w:b/>
          <w:sz w:val="28"/>
          <w:szCs w:val="20"/>
        </w:rPr>
      </w:pPr>
      <w:r w:rsidRPr="00660F0A">
        <w:rPr>
          <w:rFonts w:ascii="Arial" w:hAnsi="Arial"/>
          <w:b/>
          <w:sz w:val="28"/>
          <w:szCs w:val="20"/>
        </w:rPr>
        <w:t>Additional Information</w:t>
      </w:r>
    </w:p>
    <w:p w:rsidR="00660F0A" w:rsidRPr="00660F0A" w:rsidRDefault="00660F0A" w:rsidP="00EA650A">
      <w:pPr>
        <w:spacing w:beforeLines="1" w:afterLines="1"/>
        <w:rPr>
          <w:rFonts w:ascii="Arial" w:hAnsi="Arial" w:cs="Times New Roman"/>
          <w:sz w:val="20"/>
          <w:szCs w:val="20"/>
        </w:rPr>
      </w:pPr>
      <w:r w:rsidRPr="00660F0A">
        <w:rPr>
          <w:rFonts w:ascii="Arial" w:hAnsi="Arial" w:cs="Times New Roman"/>
          <w:sz w:val="20"/>
          <w:szCs w:val="20"/>
        </w:rPr>
        <w:t>TECHNICAL SKILLS</w:t>
      </w:r>
      <w:r w:rsidRPr="00660F0A">
        <w:rPr>
          <w:rFonts w:ascii="Arial" w:hAnsi="Arial" w:cs="Times New Roman"/>
          <w:sz w:val="20"/>
          <w:szCs w:val="20"/>
        </w:rPr>
        <w:br/>
      </w:r>
      <w:r w:rsidRPr="00660F0A">
        <w:rPr>
          <w:rFonts w:ascii="Arial" w:hAnsi="Arial" w:cs="Times New Roman"/>
          <w:sz w:val="20"/>
          <w:szCs w:val="20"/>
        </w:rPr>
        <w:br/>
        <w:t xml:space="preserve">Microsoft Word, Excel, Outlook and PowerPoint; Webex Conferencing; Raindance Conferencing; Microsoft SharePoint experience. </w:t>
      </w:r>
      <w:proofErr w:type="gramStart"/>
      <w:r w:rsidRPr="00660F0A">
        <w:rPr>
          <w:rFonts w:ascii="Arial" w:hAnsi="Arial" w:cs="Times New Roman"/>
          <w:sz w:val="20"/>
          <w:szCs w:val="20"/>
        </w:rPr>
        <w:t>LIMO transportation program.</w:t>
      </w:r>
      <w:proofErr w:type="gramEnd"/>
      <w:r w:rsidR="0074760C">
        <w:rPr>
          <w:rFonts w:ascii="Arial" w:hAnsi="Arial" w:cs="Times New Roman"/>
          <w:sz w:val="20"/>
          <w:szCs w:val="20"/>
        </w:rPr>
        <w:t xml:space="preserve"> Reasonable Suspicion Certificate</w:t>
      </w:r>
    </w:p>
    <w:p w:rsidR="00660F0A" w:rsidRPr="00660F0A" w:rsidRDefault="00660F0A" w:rsidP="00660F0A">
      <w:pPr>
        <w:spacing w:after="0"/>
        <w:rPr>
          <w:rFonts w:ascii="Arial" w:hAnsi="Arial"/>
          <w:sz w:val="20"/>
          <w:szCs w:val="20"/>
        </w:rPr>
      </w:pPr>
    </w:p>
    <w:p w:rsidR="00B203E5" w:rsidRPr="00660F0A" w:rsidRDefault="0074760C">
      <w:pPr>
        <w:rPr>
          <w:rFonts w:ascii="Arial" w:hAnsi="Arial"/>
        </w:rPr>
      </w:pPr>
    </w:p>
    <w:sectPr w:rsidR="00B203E5" w:rsidRPr="00660F0A" w:rsidSect="00486E2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0B2513F"/>
    <w:multiLevelType w:val="multilevel"/>
    <w:tmpl w:val="2ECA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36C77"/>
    <w:multiLevelType w:val="multilevel"/>
    <w:tmpl w:val="CFF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C5639"/>
    <w:multiLevelType w:val="multilevel"/>
    <w:tmpl w:val="1E2E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60F0A"/>
    <w:rsid w:val="000303E6"/>
    <w:rsid w:val="00081B87"/>
    <w:rsid w:val="00485269"/>
    <w:rsid w:val="005139E4"/>
    <w:rsid w:val="00660F0A"/>
    <w:rsid w:val="0074760C"/>
    <w:rsid w:val="008656CE"/>
    <w:rsid w:val="00BD4E14"/>
    <w:rsid w:val="00C4767E"/>
    <w:rsid w:val="00DF5FC1"/>
    <w:rsid w:val="00EA650A"/>
    <w:rsid w:val="00EB13E4"/>
    <w:rsid w:val="00F26089"/>
    <w:rsid w:val="00F4325C"/>
    <w:rsid w:val="00FC1963"/>
    <w:rsid w:val="00FD181F"/>
    <w:rsid w:val="00FE1A59"/>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E5"/>
  </w:style>
  <w:style w:type="paragraph" w:styleId="Heading1">
    <w:name w:val="heading 1"/>
    <w:basedOn w:val="Normal"/>
    <w:link w:val="Heading1Char"/>
    <w:uiPriority w:val="9"/>
    <w:rsid w:val="00660F0A"/>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660F0A"/>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60F0A"/>
    <w:rPr>
      <w:rFonts w:ascii="Times" w:hAnsi="Times"/>
      <w:b/>
      <w:kern w:val="36"/>
      <w:sz w:val="48"/>
      <w:szCs w:val="20"/>
    </w:rPr>
  </w:style>
  <w:style w:type="character" w:customStyle="1" w:styleId="Heading2Char">
    <w:name w:val="Heading 2 Char"/>
    <w:basedOn w:val="DefaultParagraphFont"/>
    <w:link w:val="Heading2"/>
    <w:uiPriority w:val="9"/>
    <w:rsid w:val="00660F0A"/>
    <w:rPr>
      <w:rFonts w:ascii="Times" w:hAnsi="Times"/>
      <w:b/>
      <w:sz w:val="36"/>
      <w:szCs w:val="20"/>
    </w:rPr>
  </w:style>
  <w:style w:type="paragraph" w:customStyle="1" w:styleId="adr">
    <w:name w:val="adr"/>
    <w:basedOn w:val="Normal"/>
    <w:rsid w:val="00660F0A"/>
    <w:pPr>
      <w:spacing w:beforeLines="1" w:afterLines="1"/>
    </w:pPr>
    <w:rPr>
      <w:rFonts w:ascii="Times" w:hAnsi="Times"/>
      <w:sz w:val="20"/>
      <w:szCs w:val="20"/>
    </w:rPr>
  </w:style>
  <w:style w:type="character" w:customStyle="1" w:styleId="street-address">
    <w:name w:val="street-address"/>
    <w:basedOn w:val="DefaultParagraphFont"/>
    <w:rsid w:val="00660F0A"/>
  </w:style>
  <w:style w:type="character" w:customStyle="1" w:styleId="locality">
    <w:name w:val="locality"/>
    <w:basedOn w:val="DefaultParagraphFont"/>
    <w:rsid w:val="00660F0A"/>
  </w:style>
  <w:style w:type="character" w:customStyle="1" w:styleId="postal-code">
    <w:name w:val="postal-code"/>
    <w:basedOn w:val="DefaultParagraphFont"/>
    <w:rsid w:val="00660F0A"/>
  </w:style>
  <w:style w:type="paragraph" w:styleId="NormalWeb">
    <w:name w:val="Normal (Web)"/>
    <w:basedOn w:val="Normal"/>
    <w:uiPriority w:val="99"/>
    <w:rsid w:val="00660F0A"/>
    <w:pPr>
      <w:spacing w:beforeLines="1" w:afterLines="1"/>
    </w:pPr>
    <w:rPr>
      <w:rFonts w:ascii="Times" w:hAnsi="Times" w:cs="Times New Roman"/>
      <w:sz w:val="20"/>
      <w:szCs w:val="20"/>
    </w:rPr>
  </w:style>
  <w:style w:type="character" w:customStyle="1" w:styleId="email">
    <w:name w:val="email"/>
    <w:basedOn w:val="DefaultParagraphFont"/>
    <w:rsid w:val="00660F0A"/>
  </w:style>
  <w:style w:type="character" w:customStyle="1" w:styleId="tel">
    <w:name w:val="tel"/>
    <w:basedOn w:val="DefaultParagraphFont"/>
    <w:rsid w:val="00660F0A"/>
  </w:style>
  <w:style w:type="paragraph" w:customStyle="1" w:styleId="summary">
    <w:name w:val="summary"/>
    <w:basedOn w:val="Normal"/>
    <w:rsid w:val="00660F0A"/>
    <w:pPr>
      <w:spacing w:beforeLines="1" w:afterLines="1"/>
    </w:pPr>
    <w:rPr>
      <w:rFonts w:ascii="Times" w:hAnsi="Times"/>
      <w:sz w:val="20"/>
      <w:szCs w:val="20"/>
    </w:rPr>
  </w:style>
  <w:style w:type="paragraph" w:customStyle="1" w:styleId="worktitletitle">
    <w:name w:val="work_title title"/>
    <w:basedOn w:val="Normal"/>
    <w:rsid w:val="00660F0A"/>
    <w:pPr>
      <w:spacing w:beforeLines="1" w:afterLines="1"/>
    </w:pPr>
    <w:rPr>
      <w:rFonts w:ascii="Times" w:hAnsi="Times"/>
      <w:sz w:val="20"/>
      <w:szCs w:val="20"/>
    </w:rPr>
  </w:style>
  <w:style w:type="character" w:customStyle="1" w:styleId="bold">
    <w:name w:val="bold"/>
    <w:basedOn w:val="DefaultParagraphFont"/>
    <w:rsid w:val="00660F0A"/>
  </w:style>
  <w:style w:type="paragraph" w:customStyle="1" w:styleId="workdates">
    <w:name w:val="work_dates"/>
    <w:basedOn w:val="Normal"/>
    <w:rsid w:val="00660F0A"/>
    <w:pPr>
      <w:spacing w:beforeLines="1" w:afterLines="1"/>
    </w:pPr>
    <w:rPr>
      <w:rFonts w:ascii="Times" w:hAnsi="Times"/>
      <w:sz w:val="20"/>
      <w:szCs w:val="20"/>
    </w:rPr>
  </w:style>
  <w:style w:type="paragraph" w:customStyle="1" w:styleId="workdescription">
    <w:name w:val="work_description"/>
    <w:basedOn w:val="Normal"/>
    <w:rsid w:val="00660F0A"/>
    <w:pPr>
      <w:spacing w:beforeLines="1" w:afterLines="1"/>
    </w:pPr>
    <w:rPr>
      <w:rFonts w:ascii="Times" w:hAnsi="Times"/>
      <w:sz w:val="20"/>
      <w:szCs w:val="20"/>
    </w:rPr>
  </w:style>
  <w:style w:type="paragraph" w:customStyle="1" w:styleId="edutitle">
    <w:name w:val="edu_title"/>
    <w:basedOn w:val="Normal"/>
    <w:rsid w:val="00660F0A"/>
    <w:pPr>
      <w:spacing w:beforeLines="1" w:afterLines="1"/>
    </w:pPr>
    <w:rPr>
      <w:rFonts w:ascii="Times" w:hAnsi="Times"/>
      <w:sz w:val="20"/>
      <w:szCs w:val="20"/>
    </w:rPr>
  </w:style>
  <w:style w:type="paragraph" w:customStyle="1" w:styleId="edudates">
    <w:name w:val="edu_dates"/>
    <w:basedOn w:val="Normal"/>
    <w:rsid w:val="00660F0A"/>
    <w:pPr>
      <w:spacing w:beforeLines="1" w:afterLines="1"/>
    </w:pPr>
    <w:rPr>
      <w:rFonts w:ascii="Times" w:hAnsi="Times"/>
      <w:sz w:val="20"/>
      <w:szCs w:val="20"/>
    </w:rPr>
  </w:style>
  <w:style w:type="character" w:styleId="Hyperlink">
    <w:name w:val="Hyperlink"/>
    <w:basedOn w:val="DefaultParagraphFont"/>
    <w:uiPriority w:val="99"/>
    <w:rsid w:val="00660F0A"/>
    <w:rPr>
      <w:color w:val="0000FF"/>
      <w:u w:val="single"/>
    </w:rPr>
  </w:style>
  <w:style w:type="character" w:customStyle="1" w:styleId="linktext">
    <w:name w:val="link_text"/>
    <w:basedOn w:val="DefaultParagraphFont"/>
    <w:rsid w:val="00660F0A"/>
  </w:style>
</w:styles>
</file>

<file path=word/webSettings.xml><?xml version="1.0" encoding="utf-8"?>
<w:webSettings xmlns:r="http://schemas.openxmlformats.org/officeDocument/2006/relationships" xmlns:w="http://schemas.openxmlformats.org/wordprocessingml/2006/main">
  <w:divs>
    <w:div w:id="445660598">
      <w:bodyDiv w:val="1"/>
      <w:marLeft w:val="0"/>
      <w:marRight w:val="0"/>
      <w:marTop w:val="0"/>
      <w:marBottom w:val="0"/>
      <w:divBdr>
        <w:top w:val="none" w:sz="0" w:space="0" w:color="auto"/>
        <w:left w:val="none" w:sz="0" w:space="0" w:color="auto"/>
        <w:bottom w:val="none" w:sz="0" w:space="0" w:color="auto"/>
        <w:right w:val="none" w:sz="0" w:space="0" w:color="auto"/>
      </w:divBdr>
      <w:divsChild>
        <w:div w:id="1758625353">
          <w:marLeft w:val="0"/>
          <w:marRight w:val="0"/>
          <w:marTop w:val="0"/>
          <w:marBottom w:val="0"/>
          <w:divBdr>
            <w:top w:val="none" w:sz="0" w:space="0" w:color="auto"/>
            <w:left w:val="none" w:sz="0" w:space="0" w:color="auto"/>
            <w:bottom w:val="none" w:sz="0" w:space="0" w:color="auto"/>
            <w:right w:val="none" w:sz="0" w:space="0" w:color="auto"/>
          </w:divBdr>
          <w:divsChild>
            <w:div w:id="1939362050">
              <w:marLeft w:val="0"/>
              <w:marRight w:val="0"/>
              <w:marTop w:val="0"/>
              <w:marBottom w:val="0"/>
              <w:divBdr>
                <w:top w:val="none" w:sz="0" w:space="0" w:color="auto"/>
                <w:left w:val="none" w:sz="0" w:space="0" w:color="auto"/>
                <w:bottom w:val="none" w:sz="0" w:space="0" w:color="auto"/>
                <w:right w:val="none" w:sz="0" w:space="0" w:color="auto"/>
              </w:divBdr>
              <w:divsChild>
                <w:div w:id="1369647968">
                  <w:marLeft w:val="0"/>
                  <w:marRight w:val="0"/>
                  <w:marTop w:val="0"/>
                  <w:marBottom w:val="0"/>
                  <w:divBdr>
                    <w:top w:val="none" w:sz="0" w:space="0" w:color="auto"/>
                    <w:left w:val="none" w:sz="0" w:space="0" w:color="auto"/>
                    <w:bottom w:val="none" w:sz="0" w:space="0" w:color="auto"/>
                    <w:right w:val="none" w:sz="0" w:space="0" w:color="auto"/>
                  </w:divBdr>
                  <w:divsChild>
                    <w:div w:id="1063866496">
                      <w:marLeft w:val="0"/>
                      <w:marRight w:val="0"/>
                      <w:marTop w:val="0"/>
                      <w:marBottom w:val="0"/>
                      <w:divBdr>
                        <w:top w:val="none" w:sz="0" w:space="0" w:color="auto"/>
                        <w:left w:val="none" w:sz="0" w:space="0" w:color="auto"/>
                        <w:bottom w:val="none" w:sz="0" w:space="0" w:color="auto"/>
                        <w:right w:val="none" w:sz="0" w:space="0" w:color="auto"/>
                      </w:divBdr>
                      <w:divsChild>
                        <w:div w:id="1002851349">
                          <w:marLeft w:val="0"/>
                          <w:marRight w:val="0"/>
                          <w:marTop w:val="0"/>
                          <w:marBottom w:val="0"/>
                          <w:divBdr>
                            <w:top w:val="none" w:sz="0" w:space="0" w:color="auto"/>
                            <w:left w:val="none" w:sz="0" w:space="0" w:color="auto"/>
                            <w:bottom w:val="none" w:sz="0" w:space="0" w:color="auto"/>
                            <w:right w:val="none" w:sz="0" w:space="0" w:color="auto"/>
                          </w:divBdr>
                          <w:divsChild>
                            <w:div w:id="1984695859">
                              <w:marLeft w:val="0"/>
                              <w:marRight w:val="0"/>
                              <w:marTop w:val="0"/>
                              <w:marBottom w:val="0"/>
                              <w:divBdr>
                                <w:top w:val="none" w:sz="0" w:space="0" w:color="auto"/>
                                <w:left w:val="none" w:sz="0" w:space="0" w:color="auto"/>
                                <w:bottom w:val="none" w:sz="0" w:space="0" w:color="auto"/>
                                <w:right w:val="none" w:sz="0" w:space="0" w:color="auto"/>
                              </w:divBdr>
                            </w:div>
                          </w:divsChild>
                        </w:div>
                        <w:div w:id="481506190">
                          <w:marLeft w:val="0"/>
                          <w:marRight w:val="0"/>
                          <w:marTop w:val="0"/>
                          <w:marBottom w:val="0"/>
                          <w:divBdr>
                            <w:top w:val="none" w:sz="0" w:space="0" w:color="auto"/>
                            <w:left w:val="none" w:sz="0" w:space="0" w:color="auto"/>
                            <w:bottom w:val="none" w:sz="0" w:space="0" w:color="auto"/>
                            <w:right w:val="none" w:sz="0" w:space="0" w:color="auto"/>
                          </w:divBdr>
                          <w:divsChild>
                            <w:div w:id="836843288">
                              <w:marLeft w:val="0"/>
                              <w:marRight w:val="0"/>
                              <w:marTop w:val="0"/>
                              <w:marBottom w:val="0"/>
                              <w:divBdr>
                                <w:top w:val="none" w:sz="0" w:space="0" w:color="auto"/>
                                <w:left w:val="none" w:sz="0" w:space="0" w:color="auto"/>
                                <w:bottom w:val="none" w:sz="0" w:space="0" w:color="auto"/>
                                <w:right w:val="none" w:sz="0" w:space="0" w:color="auto"/>
                              </w:divBdr>
                              <w:divsChild>
                                <w:div w:id="1904638672">
                                  <w:marLeft w:val="0"/>
                                  <w:marRight w:val="0"/>
                                  <w:marTop w:val="0"/>
                                  <w:marBottom w:val="0"/>
                                  <w:divBdr>
                                    <w:top w:val="none" w:sz="0" w:space="0" w:color="auto"/>
                                    <w:left w:val="none" w:sz="0" w:space="0" w:color="auto"/>
                                    <w:bottom w:val="none" w:sz="0" w:space="0" w:color="auto"/>
                                    <w:right w:val="none" w:sz="0" w:space="0" w:color="auto"/>
                                  </w:divBdr>
                                </w:div>
                              </w:divsChild>
                            </w:div>
                            <w:div w:id="1794668470">
                              <w:marLeft w:val="0"/>
                              <w:marRight w:val="0"/>
                              <w:marTop w:val="0"/>
                              <w:marBottom w:val="0"/>
                              <w:divBdr>
                                <w:top w:val="none" w:sz="0" w:space="0" w:color="auto"/>
                                <w:left w:val="none" w:sz="0" w:space="0" w:color="auto"/>
                                <w:bottom w:val="none" w:sz="0" w:space="0" w:color="auto"/>
                                <w:right w:val="none" w:sz="0" w:space="0" w:color="auto"/>
                              </w:divBdr>
                              <w:divsChild>
                                <w:div w:id="864947816">
                                  <w:marLeft w:val="0"/>
                                  <w:marRight w:val="0"/>
                                  <w:marTop w:val="0"/>
                                  <w:marBottom w:val="0"/>
                                  <w:divBdr>
                                    <w:top w:val="none" w:sz="0" w:space="0" w:color="auto"/>
                                    <w:left w:val="none" w:sz="0" w:space="0" w:color="auto"/>
                                    <w:bottom w:val="none" w:sz="0" w:space="0" w:color="auto"/>
                                    <w:right w:val="none" w:sz="0" w:space="0" w:color="auto"/>
                                  </w:divBdr>
                                  <w:divsChild>
                                    <w:div w:id="2006778181">
                                      <w:marLeft w:val="0"/>
                                      <w:marRight w:val="0"/>
                                      <w:marTop w:val="0"/>
                                      <w:marBottom w:val="0"/>
                                      <w:divBdr>
                                        <w:top w:val="none" w:sz="0" w:space="0" w:color="auto"/>
                                        <w:left w:val="none" w:sz="0" w:space="0" w:color="auto"/>
                                        <w:bottom w:val="none" w:sz="0" w:space="0" w:color="auto"/>
                                        <w:right w:val="none" w:sz="0" w:space="0" w:color="auto"/>
                                      </w:divBdr>
                                      <w:divsChild>
                                        <w:div w:id="445739256">
                                          <w:marLeft w:val="0"/>
                                          <w:marRight w:val="0"/>
                                          <w:marTop w:val="0"/>
                                          <w:marBottom w:val="0"/>
                                          <w:divBdr>
                                            <w:top w:val="none" w:sz="0" w:space="0" w:color="auto"/>
                                            <w:left w:val="none" w:sz="0" w:space="0" w:color="auto"/>
                                            <w:bottom w:val="none" w:sz="0" w:space="0" w:color="auto"/>
                                            <w:right w:val="none" w:sz="0" w:space="0" w:color="auto"/>
                                          </w:divBdr>
                                          <w:divsChild>
                                            <w:div w:id="9950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31065">
                                  <w:marLeft w:val="0"/>
                                  <w:marRight w:val="0"/>
                                  <w:marTop w:val="0"/>
                                  <w:marBottom w:val="0"/>
                                  <w:divBdr>
                                    <w:top w:val="none" w:sz="0" w:space="0" w:color="auto"/>
                                    <w:left w:val="none" w:sz="0" w:space="0" w:color="auto"/>
                                    <w:bottom w:val="none" w:sz="0" w:space="0" w:color="auto"/>
                                    <w:right w:val="none" w:sz="0" w:space="0" w:color="auto"/>
                                  </w:divBdr>
                                  <w:divsChild>
                                    <w:div w:id="1261062839">
                                      <w:marLeft w:val="0"/>
                                      <w:marRight w:val="0"/>
                                      <w:marTop w:val="0"/>
                                      <w:marBottom w:val="0"/>
                                      <w:divBdr>
                                        <w:top w:val="none" w:sz="0" w:space="0" w:color="auto"/>
                                        <w:left w:val="none" w:sz="0" w:space="0" w:color="auto"/>
                                        <w:bottom w:val="none" w:sz="0" w:space="0" w:color="auto"/>
                                        <w:right w:val="none" w:sz="0" w:space="0" w:color="auto"/>
                                      </w:divBdr>
                                      <w:divsChild>
                                        <w:div w:id="436415610">
                                          <w:marLeft w:val="0"/>
                                          <w:marRight w:val="0"/>
                                          <w:marTop w:val="0"/>
                                          <w:marBottom w:val="0"/>
                                          <w:divBdr>
                                            <w:top w:val="none" w:sz="0" w:space="0" w:color="auto"/>
                                            <w:left w:val="none" w:sz="0" w:space="0" w:color="auto"/>
                                            <w:bottom w:val="none" w:sz="0" w:space="0" w:color="auto"/>
                                            <w:right w:val="none" w:sz="0" w:space="0" w:color="auto"/>
                                          </w:divBdr>
                                          <w:divsChild>
                                            <w:div w:id="1240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2762">
                                  <w:marLeft w:val="0"/>
                                  <w:marRight w:val="0"/>
                                  <w:marTop w:val="0"/>
                                  <w:marBottom w:val="0"/>
                                  <w:divBdr>
                                    <w:top w:val="none" w:sz="0" w:space="0" w:color="auto"/>
                                    <w:left w:val="none" w:sz="0" w:space="0" w:color="auto"/>
                                    <w:bottom w:val="none" w:sz="0" w:space="0" w:color="auto"/>
                                    <w:right w:val="none" w:sz="0" w:space="0" w:color="auto"/>
                                  </w:divBdr>
                                  <w:divsChild>
                                    <w:div w:id="901020202">
                                      <w:marLeft w:val="0"/>
                                      <w:marRight w:val="0"/>
                                      <w:marTop w:val="0"/>
                                      <w:marBottom w:val="0"/>
                                      <w:divBdr>
                                        <w:top w:val="none" w:sz="0" w:space="0" w:color="auto"/>
                                        <w:left w:val="none" w:sz="0" w:space="0" w:color="auto"/>
                                        <w:bottom w:val="none" w:sz="0" w:space="0" w:color="auto"/>
                                        <w:right w:val="none" w:sz="0" w:space="0" w:color="auto"/>
                                      </w:divBdr>
                                      <w:divsChild>
                                        <w:div w:id="1642804122">
                                          <w:marLeft w:val="0"/>
                                          <w:marRight w:val="0"/>
                                          <w:marTop w:val="0"/>
                                          <w:marBottom w:val="0"/>
                                          <w:divBdr>
                                            <w:top w:val="none" w:sz="0" w:space="0" w:color="auto"/>
                                            <w:left w:val="none" w:sz="0" w:space="0" w:color="auto"/>
                                            <w:bottom w:val="none" w:sz="0" w:space="0" w:color="auto"/>
                                            <w:right w:val="none" w:sz="0" w:space="0" w:color="auto"/>
                                          </w:divBdr>
                                          <w:divsChild>
                                            <w:div w:id="13757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8256">
                                  <w:marLeft w:val="0"/>
                                  <w:marRight w:val="0"/>
                                  <w:marTop w:val="0"/>
                                  <w:marBottom w:val="0"/>
                                  <w:divBdr>
                                    <w:top w:val="none" w:sz="0" w:space="0" w:color="auto"/>
                                    <w:left w:val="none" w:sz="0" w:space="0" w:color="auto"/>
                                    <w:bottom w:val="none" w:sz="0" w:space="0" w:color="auto"/>
                                    <w:right w:val="none" w:sz="0" w:space="0" w:color="auto"/>
                                  </w:divBdr>
                                  <w:divsChild>
                                    <w:div w:id="956369605">
                                      <w:marLeft w:val="0"/>
                                      <w:marRight w:val="0"/>
                                      <w:marTop w:val="0"/>
                                      <w:marBottom w:val="0"/>
                                      <w:divBdr>
                                        <w:top w:val="none" w:sz="0" w:space="0" w:color="auto"/>
                                        <w:left w:val="none" w:sz="0" w:space="0" w:color="auto"/>
                                        <w:bottom w:val="none" w:sz="0" w:space="0" w:color="auto"/>
                                        <w:right w:val="none" w:sz="0" w:space="0" w:color="auto"/>
                                      </w:divBdr>
                                      <w:divsChild>
                                        <w:div w:id="139856268">
                                          <w:marLeft w:val="0"/>
                                          <w:marRight w:val="0"/>
                                          <w:marTop w:val="0"/>
                                          <w:marBottom w:val="0"/>
                                          <w:divBdr>
                                            <w:top w:val="none" w:sz="0" w:space="0" w:color="auto"/>
                                            <w:left w:val="none" w:sz="0" w:space="0" w:color="auto"/>
                                            <w:bottom w:val="none" w:sz="0" w:space="0" w:color="auto"/>
                                            <w:right w:val="none" w:sz="0" w:space="0" w:color="auto"/>
                                          </w:divBdr>
                                          <w:divsChild>
                                            <w:div w:id="12602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4154">
                                  <w:marLeft w:val="0"/>
                                  <w:marRight w:val="0"/>
                                  <w:marTop w:val="0"/>
                                  <w:marBottom w:val="0"/>
                                  <w:divBdr>
                                    <w:top w:val="none" w:sz="0" w:space="0" w:color="auto"/>
                                    <w:left w:val="none" w:sz="0" w:space="0" w:color="auto"/>
                                    <w:bottom w:val="none" w:sz="0" w:space="0" w:color="auto"/>
                                    <w:right w:val="none" w:sz="0" w:space="0" w:color="auto"/>
                                  </w:divBdr>
                                  <w:divsChild>
                                    <w:div w:id="482085578">
                                      <w:marLeft w:val="0"/>
                                      <w:marRight w:val="0"/>
                                      <w:marTop w:val="0"/>
                                      <w:marBottom w:val="0"/>
                                      <w:divBdr>
                                        <w:top w:val="none" w:sz="0" w:space="0" w:color="auto"/>
                                        <w:left w:val="none" w:sz="0" w:space="0" w:color="auto"/>
                                        <w:bottom w:val="none" w:sz="0" w:space="0" w:color="auto"/>
                                        <w:right w:val="none" w:sz="0" w:space="0" w:color="auto"/>
                                      </w:divBdr>
                                      <w:divsChild>
                                        <w:div w:id="744687587">
                                          <w:marLeft w:val="0"/>
                                          <w:marRight w:val="0"/>
                                          <w:marTop w:val="0"/>
                                          <w:marBottom w:val="0"/>
                                          <w:divBdr>
                                            <w:top w:val="none" w:sz="0" w:space="0" w:color="auto"/>
                                            <w:left w:val="none" w:sz="0" w:space="0" w:color="auto"/>
                                            <w:bottom w:val="none" w:sz="0" w:space="0" w:color="auto"/>
                                            <w:right w:val="none" w:sz="0" w:space="0" w:color="auto"/>
                                          </w:divBdr>
                                          <w:divsChild>
                                            <w:div w:id="2773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4245">
                          <w:marLeft w:val="0"/>
                          <w:marRight w:val="0"/>
                          <w:marTop w:val="0"/>
                          <w:marBottom w:val="0"/>
                          <w:divBdr>
                            <w:top w:val="none" w:sz="0" w:space="0" w:color="auto"/>
                            <w:left w:val="none" w:sz="0" w:space="0" w:color="auto"/>
                            <w:bottom w:val="none" w:sz="0" w:space="0" w:color="auto"/>
                            <w:right w:val="none" w:sz="0" w:space="0" w:color="auto"/>
                          </w:divBdr>
                          <w:divsChild>
                            <w:div w:id="1782601733">
                              <w:marLeft w:val="0"/>
                              <w:marRight w:val="0"/>
                              <w:marTop w:val="0"/>
                              <w:marBottom w:val="0"/>
                              <w:divBdr>
                                <w:top w:val="none" w:sz="0" w:space="0" w:color="auto"/>
                                <w:left w:val="none" w:sz="0" w:space="0" w:color="auto"/>
                                <w:bottom w:val="none" w:sz="0" w:space="0" w:color="auto"/>
                                <w:right w:val="none" w:sz="0" w:space="0" w:color="auto"/>
                              </w:divBdr>
                              <w:divsChild>
                                <w:div w:id="1921285578">
                                  <w:marLeft w:val="0"/>
                                  <w:marRight w:val="0"/>
                                  <w:marTop w:val="0"/>
                                  <w:marBottom w:val="0"/>
                                  <w:divBdr>
                                    <w:top w:val="none" w:sz="0" w:space="0" w:color="auto"/>
                                    <w:left w:val="none" w:sz="0" w:space="0" w:color="auto"/>
                                    <w:bottom w:val="none" w:sz="0" w:space="0" w:color="auto"/>
                                    <w:right w:val="none" w:sz="0" w:space="0" w:color="auto"/>
                                  </w:divBdr>
                                </w:div>
                              </w:divsChild>
                            </w:div>
                            <w:div w:id="142819594">
                              <w:marLeft w:val="0"/>
                              <w:marRight w:val="0"/>
                              <w:marTop w:val="0"/>
                              <w:marBottom w:val="0"/>
                              <w:divBdr>
                                <w:top w:val="none" w:sz="0" w:space="0" w:color="auto"/>
                                <w:left w:val="none" w:sz="0" w:space="0" w:color="auto"/>
                                <w:bottom w:val="none" w:sz="0" w:space="0" w:color="auto"/>
                                <w:right w:val="none" w:sz="0" w:space="0" w:color="auto"/>
                              </w:divBdr>
                              <w:divsChild>
                                <w:div w:id="1987511213">
                                  <w:marLeft w:val="0"/>
                                  <w:marRight w:val="0"/>
                                  <w:marTop w:val="0"/>
                                  <w:marBottom w:val="0"/>
                                  <w:divBdr>
                                    <w:top w:val="none" w:sz="0" w:space="0" w:color="auto"/>
                                    <w:left w:val="none" w:sz="0" w:space="0" w:color="auto"/>
                                    <w:bottom w:val="none" w:sz="0" w:space="0" w:color="auto"/>
                                    <w:right w:val="none" w:sz="0" w:space="0" w:color="auto"/>
                                  </w:divBdr>
                                  <w:divsChild>
                                    <w:div w:id="936789574">
                                      <w:marLeft w:val="0"/>
                                      <w:marRight w:val="0"/>
                                      <w:marTop w:val="0"/>
                                      <w:marBottom w:val="0"/>
                                      <w:divBdr>
                                        <w:top w:val="none" w:sz="0" w:space="0" w:color="auto"/>
                                        <w:left w:val="none" w:sz="0" w:space="0" w:color="auto"/>
                                        <w:bottom w:val="none" w:sz="0" w:space="0" w:color="auto"/>
                                        <w:right w:val="none" w:sz="0" w:space="0" w:color="auto"/>
                                      </w:divBdr>
                                      <w:divsChild>
                                        <w:div w:id="509566867">
                                          <w:marLeft w:val="0"/>
                                          <w:marRight w:val="0"/>
                                          <w:marTop w:val="0"/>
                                          <w:marBottom w:val="0"/>
                                          <w:divBdr>
                                            <w:top w:val="none" w:sz="0" w:space="0" w:color="auto"/>
                                            <w:left w:val="none" w:sz="0" w:space="0" w:color="auto"/>
                                            <w:bottom w:val="none" w:sz="0" w:space="0" w:color="auto"/>
                                            <w:right w:val="none" w:sz="0" w:space="0" w:color="auto"/>
                                          </w:divBdr>
                                          <w:divsChild>
                                            <w:div w:id="14992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79964">
                          <w:marLeft w:val="0"/>
                          <w:marRight w:val="0"/>
                          <w:marTop w:val="0"/>
                          <w:marBottom w:val="0"/>
                          <w:divBdr>
                            <w:top w:val="none" w:sz="0" w:space="0" w:color="auto"/>
                            <w:left w:val="none" w:sz="0" w:space="0" w:color="auto"/>
                            <w:bottom w:val="none" w:sz="0" w:space="0" w:color="auto"/>
                            <w:right w:val="none" w:sz="0" w:space="0" w:color="auto"/>
                          </w:divBdr>
                          <w:divsChild>
                            <w:div w:id="634869085">
                              <w:marLeft w:val="0"/>
                              <w:marRight w:val="0"/>
                              <w:marTop w:val="0"/>
                              <w:marBottom w:val="0"/>
                              <w:divBdr>
                                <w:top w:val="none" w:sz="0" w:space="0" w:color="auto"/>
                                <w:left w:val="none" w:sz="0" w:space="0" w:color="auto"/>
                                <w:bottom w:val="none" w:sz="0" w:space="0" w:color="auto"/>
                                <w:right w:val="none" w:sz="0" w:space="0" w:color="auto"/>
                              </w:divBdr>
                              <w:divsChild>
                                <w:div w:id="365833987">
                                  <w:marLeft w:val="0"/>
                                  <w:marRight w:val="0"/>
                                  <w:marTop w:val="0"/>
                                  <w:marBottom w:val="0"/>
                                  <w:divBdr>
                                    <w:top w:val="none" w:sz="0" w:space="0" w:color="auto"/>
                                    <w:left w:val="none" w:sz="0" w:space="0" w:color="auto"/>
                                    <w:bottom w:val="none" w:sz="0" w:space="0" w:color="auto"/>
                                    <w:right w:val="none" w:sz="0" w:space="0" w:color="auto"/>
                                  </w:divBdr>
                                </w:div>
                              </w:divsChild>
                            </w:div>
                            <w:div w:id="1908683007">
                              <w:marLeft w:val="0"/>
                              <w:marRight w:val="0"/>
                              <w:marTop w:val="0"/>
                              <w:marBottom w:val="0"/>
                              <w:divBdr>
                                <w:top w:val="none" w:sz="0" w:space="0" w:color="auto"/>
                                <w:left w:val="none" w:sz="0" w:space="0" w:color="auto"/>
                                <w:bottom w:val="none" w:sz="0" w:space="0" w:color="auto"/>
                                <w:right w:val="none" w:sz="0" w:space="0" w:color="auto"/>
                              </w:divBdr>
                              <w:divsChild>
                                <w:div w:id="1073039445">
                                  <w:marLeft w:val="0"/>
                                  <w:marRight w:val="0"/>
                                  <w:marTop w:val="0"/>
                                  <w:marBottom w:val="0"/>
                                  <w:divBdr>
                                    <w:top w:val="none" w:sz="0" w:space="0" w:color="auto"/>
                                    <w:left w:val="none" w:sz="0" w:space="0" w:color="auto"/>
                                    <w:bottom w:val="none" w:sz="0" w:space="0" w:color="auto"/>
                                    <w:right w:val="none" w:sz="0" w:space="0" w:color="auto"/>
                                  </w:divBdr>
                                  <w:divsChild>
                                    <w:div w:id="17874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488408">
                  <w:marLeft w:val="0"/>
                  <w:marRight w:val="0"/>
                  <w:marTop w:val="0"/>
                  <w:marBottom w:val="0"/>
                  <w:divBdr>
                    <w:top w:val="none" w:sz="0" w:space="0" w:color="auto"/>
                    <w:left w:val="none" w:sz="0" w:space="0" w:color="auto"/>
                    <w:bottom w:val="none" w:sz="0" w:space="0" w:color="auto"/>
                    <w:right w:val="none" w:sz="0" w:space="0" w:color="auto"/>
                  </w:divBdr>
                  <w:divsChild>
                    <w:div w:id="1659267288">
                      <w:marLeft w:val="0"/>
                      <w:marRight w:val="0"/>
                      <w:marTop w:val="0"/>
                      <w:marBottom w:val="0"/>
                      <w:divBdr>
                        <w:top w:val="none" w:sz="0" w:space="0" w:color="auto"/>
                        <w:left w:val="none" w:sz="0" w:space="0" w:color="auto"/>
                        <w:bottom w:val="none" w:sz="0" w:space="0" w:color="auto"/>
                        <w:right w:val="none" w:sz="0" w:space="0" w:color="auto"/>
                      </w:divBdr>
                      <w:divsChild>
                        <w:div w:id="808330310">
                          <w:marLeft w:val="0"/>
                          <w:marRight w:val="0"/>
                          <w:marTop w:val="0"/>
                          <w:marBottom w:val="0"/>
                          <w:divBdr>
                            <w:top w:val="none" w:sz="0" w:space="0" w:color="auto"/>
                            <w:left w:val="none" w:sz="0" w:space="0" w:color="auto"/>
                            <w:bottom w:val="none" w:sz="0" w:space="0" w:color="auto"/>
                            <w:right w:val="none" w:sz="0" w:space="0" w:color="auto"/>
                          </w:divBdr>
                          <w:divsChild>
                            <w:div w:id="514226990">
                              <w:marLeft w:val="0"/>
                              <w:marRight w:val="0"/>
                              <w:marTop w:val="0"/>
                              <w:marBottom w:val="0"/>
                              <w:divBdr>
                                <w:top w:val="none" w:sz="0" w:space="0" w:color="auto"/>
                                <w:left w:val="none" w:sz="0" w:space="0" w:color="auto"/>
                                <w:bottom w:val="none" w:sz="0" w:space="0" w:color="auto"/>
                                <w:right w:val="none" w:sz="0" w:space="0" w:color="auto"/>
                              </w:divBdr>
                            </w:div>
                          </w:divsChild>
                        </w:div>
                        <w:div w:id="1409963734">
                          <w:marLeft w:val="0"/>
                          <w:marRight w:val="0"/>
                          <w:marTop w:val="0"/>
                          <w:marBottom w:val="0"/>
                          <w:divBdr>
                            <w:top w:val="none" w:sz="0" w:space="0" w:color="auto"/>
                            <w:left w:val="none" w:sz="0" w:space="0" w:color="auto"/>
                            <w:bottom w:val="none" w:sz="0" w:space="0" w:color="auto"/>
                            <w:right w:val="none" w:sz="0" w:space="0" w:color="auto"/>
                          </w:divBdr>
                        </w:div>
                        <w:div w:id="341783261">
                          <w:marLeft w:val="0"/>
                          <w:marRight w:val="0"/>
                          <w:marTop w:val="0"/>
                          <w:marBottom w:val="0"/>
                          <w:divBdr>
                            <w:top w:val="none" w:sz="0" w:space="0" w:color="auto"/>
                            <w:left w:val="none" w:sz="0" w:space="0" w:color="auto"/>
                            <w:bottom w:val="none" w:sz="0" w:space="0" w:color="auto"/>
                            <w:right w:val="none" w:sz="0" w:space="0" w:color="auto"/>
                          </w:divBdr>
                          <w:divsChild>
                            <w:div w:id="274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74196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338</Words>
  <Characters>1927</Characters>
  <Application>Microsoft Word 12.1.0</Application>
  <DocSecurity>0</DocSecurity>
  <Lines>16</Lines>
  <Paragraphs>3</Paragraphs>
  <ScaleCrop>false</ScaleCrop>
  <LinksUpToDate>false</LinksUpToDate>
  <CharactersWithSpaces>2366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Kunish</dc:creator>
  <cp:keywords/>
  <cp:lastModifiedBy>Susan Kunish</cp:lastModifiedBy>
  <cp:revision>11</cp:revision>
  <dcterms:created xsi:type="dcterms:W3CDTF">2012-11-01T12:23:00Z</dcterms:created>
  <dcterms:modified xsi:type="dcterms:W3CDTF">2013-03-05T20:04:00Z</dcterms:modified>
</cp:coreProperties>
</file>