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7DCD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63EA0">
        <w:rPr>
          <w:rFonts w:ascii="Century Gothic" w:hAnsi="Century Gothic"/>
          <w:u w:val="single"/>
        </w:rPr>
        <w:t>Matt Krause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63EA0">
        <w:rPr>
          <w:rFonts w:ascii="Century Gothic" w:hAnsi="Century Gothic"/>
          <w:u w:val="single"/>
        </w:rPr>
        <w:t>3/25/2024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CB78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63EA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63EA0">
        <w:rPr>
          <w:rFonts w:ascii="Century Gothic" w:hAnsi="Century Gothic"/>
          <w:u w:val="single"/>
        </w:rPr>
        <w:t>1/22/2024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81BE7B" w:rsidR="00873DB6" w:rsidRPr="00C63EA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63EA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63EA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63EA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63EA0" w:rsidRPr="00C63EA0">
        <w:rPr>
          <w:rFonts w:ascii="Century Gothic" w:hAnsi="Century Gothic"/>
          <w:bCs/>
          <w:color w:val="FF0000"/>
          <w:sz w:val="32"/>
          <w:szCs w:val="32"/>
        </w:rPr>
        <w:t>3/22/2024.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63EA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63EA0">
        <w:rPr>
          <w:rFonts w:ascii="Century Gothic" w:hAnsi="Century Gothic"/>
          <w:bCs/>
          <w:color w:val="FF0000"/>
        </w:rPr>
        <w:t>Notified upon Hire</w:t>
      </w:r>
    </w:p>
    <w:p w14:paraId="243A63D7" w14:textId="303C1C06" w:rsidR="00C63EA0" w:rsidRPr="00C63EA0" w:rsidRDefault="00C63E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63EA0">
        <w:rPr>
          <w:rFonts w:ascii="Century Gothic" w:hAnsi="Century Gothic"/>
          <w:bCs/>
          <w:color w:val="FF0000"/>
        </w:rPr>
        <w:t>3/8/2024- Notification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27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7A5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3EA0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2024-03-25T15:31:00Z</dcterms:created>
  <dcterms:modified xsi:type="dcterms:W3CDTF">2024-03-25T15:31:00Z</dcterms:modified>
</cp:coreProperties>
</file>