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25B" w:rsidRPr="006C525B" w:rsidRDefault="006C525B" w:rsidP="006C525B">
      <w:pPr>
        <w:pBdr>
          <w:bottom w:val="single" w:sz="6" w:space="1" w:color="auto"/>
        </w:pBdr>
        <w:jc w:val="center"/>
        <w:rPr>
          <w:rFonts w:ascii="Arial" w:eastAsia="Times New Roman" w:hAnsi="Arial" w:cs="Arial"/>
          <w:vanish/>
          <w:sz w:val="16"/>
          <w:szCs w:val="16"/>
        </w:rPr>
      </w:pPr>
      <w:r w:rsidRPr="006C525B">
        <w:rPr>
          <w:rFonts w:ascii="Arial" w:eastAsia="Times New Roman" w:hAnsi="Arial" w:cs="Arial"/>
          <w:vanish/>
          <w:sz w:val="16"/>
          <w:szCs w:val="16"/>
        </w:rPr>
        <w:t>Top of Form</w:t>
      </w:r>
    </w:p>
    <w:p w:rsidR="006C525B" w:rsidRP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Sandra Koehler</w:t>
      </w:r>
      <w:r w:rsidRPr="006C525B">
        <w:rPr>
          <w:rFonts w:ascii="Helvetica" w:eastAsia="Times New Roman" w:hAnsi="Helvetica" w:cs="Helvetica"/>
          <w:color w:val="464646"/>
          <w:sz w:val="20"/>
          <w:szCs w:val="20"/>
          <w:lang/>
        </w:rPr>
        <w:t xml:space="preserve"> </w:t>
      </w:r>
    </w:p>
    <w:p w:rsidR="006C525B" w:rsidRP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 xml:space="preserve">6996 Newport </w:t>
      </w:r>
      <w:proofErr w:type="spellStart"/>
      <w:r w:rsidRPr="006C525B">
        <w:rPr>
          <w:rFonts w:ascii="Helvetica" w:eastAsia="Times New Roman" w:hAnsi="Helvetica" w:cs="Helvetica"/>
          <w:color w:val="464646"/>
          <w:sz w:val="20"/>
          <w:lang/>
        </w:rPr>
        <w:t>st</w:t>
      </w:r>
      <w:proofErr w:type="spellEnd"/>
      <w:r w:rsidR="00CA008B">
        <w:rPr>
          <w:rFonts w:ascii="Helvetica" w:eastAsia="Times New Roman" w:hAnsi="Helvetica" w:cs="Helvetica"/>
          <w:color w:val="464646"/>
          <w:sz w:val="20"/>
          <w:lang/>
        </w:rPr>
        <w:t xml:space="preserve"> </w:t>
      </w:r>
      <w:r w:rsidRPr="006C525B">
        <w:rPr>
          <w:rFonts w:ascii="Helvetica" w:eastAsia="Times New Roman" w:hAnsi="Helvetica" w:cs="Helvetica"/>
          <w:color w:val="464646"/>
          <w:sz w:val="20"/>
          <w:lang/>
        </w:rPr>
        <w:t>Commerce City, Co 80022</w:t>
      </w:r>
      <w:r w:rsidR="00CA008B">
        <w:rPr>
          <w:rFonts w:ascii="Helvetica" w:eastAsia="Times New Roman" w:hAnsi="Helvetica" w:cs="Helvetica"/>
          <w:color w:val="464646"/>
          <w:sz w:val="20"/>
          <w:lang/>
        </w:rPr>
        <w:t xml:space="preserve"> </w:t>
      </w:r>
      <w:r w:rsidRPr="006C525B">
        <w:rPr>
          <w:rFonts w:ascii="Helvetica" w:eastAsia="Times New Roman" w:hAnsi="Helvetica" w:cs="Helvetica"/>
          <w:color w:val="464646"/>
          <w:sz w:val="20"/>
          <w:lang/>
        </w:rPr>
        <w:t>720-620-0954</w:t>
      </w:r>
      <w:r w:rsidR="00CA008B">
        <w:rPr>
          <w:rFonts w:ascii="Helvetica" w:eastAsia="Times New Roman" w:hAnsi="Helvetica" w:cs="Helvetica"/>
          <w:color w:val="464646"/>
          <w:sz w:val="20"/>
          <w:lang/>
        </w:rPr>
        <w:t xml:space="preserve"> </w:t>
      </w:r>
      <w:r w:rsidRPr="006C525B">
        <w:rPr>
          <w:rFonts w:ascii="Helvetica" w:eastAsia="Times New Roman" w:hAnsi="Helvetica" w:cs="Helvetica"/>
          <w:color w:val="464646"/>
          <w:sz w:val="20"/>
          <w:lang/>
        </w:rPr>
        <w:t>sandrakoehler13@yahoo.com</w:t>
      </w:r>
    </w:p>
    <w:p w:rsidR="006C525B" w:rsidRPr="006C525B" w:rsidRDefault="006C525B" w:rsidP="006C525B">
      <w:pPr>
        <w:spacing w:before="100" w:beforeAutospacing="1" w:after="120"/>
        <w:outlineLvl w:val="2"/>
        <w:rPr>
          <w:rFonts w:ascii="Helvetica" w:eastAsia="Times New Roman" w:hAnsi="Helvetica" w:cs="Helvetica"/>
          <w:b/>
          <w:bCs/>
          <w:color w:val="464646"/>
          <w:sz w:val="23"/>
          <w:szCs w:val="23"/>
          <w:lang/>
        </w:rPr>
      </w:pPr>
      <w:r w:rsidRPr="006C525B">
        <w:rPr>
          <w:rFonts w:ascii="Helvetica" w:eastAsia="Times New Roman" w:hAnsi="Helvetica" w:cs="Helvetica"/>
          <w:b/>
          <w:bCs/>
          <w:color w:val="464646"/>
          <w:sz w:val="23"/>
          <w:szCs w:val="23"/>
          <w:lang/>
        </w:rPr>
        <w:t>Work Experience</w:t>
      </w:r>
    </w:p>
    <w:p w:rsidR="006C525B" w:rsidRPr="006C525B" w:rsidRDefault="006C525B" w:rsidP="006C525B">
      <w:pPr>
        <w:rPr>
          <w:rFonts w:ascii="Helvetica" w:eastAsia="Times New Roman" w:hAnsi="Helvetica" w:cs="Helvetica"/>
          <w:color w:val="464646"/>
          <w:sz w:val="20"/>
          <w:szCs w:val="20"/>
          <w:lang/>
        </w:rPr>
      </w:pPr>
      <w:proofErr w:type="spellStart"/>
      <w:r w:rsidRPr="006C525B">
        <w:rPr>
          <w:rFonts w:ascii="Helvetica" w:eastAsia="Times New Roman" w:hAnsi="Helvetica" w:cs="Helvetica"/>
          <w:color w:val="464646"/>
          <w:sz w:val="20"/>
          <w:lang/>
        </w:rPr>
        <w:t>Microsemi</w:t>
      </w:r>
      <w:proofErr w:type="spellEnd"/>
      <w:r w:rsidRPr="006C525B">
        <w:rPr>
          <w:rFonts w:ascii="Helvetica" w:eastAsia="Times New Roman" w:hAnsi="Helvetica" w:cs="Helvetica"/>
          <w:color w:val="464646"/>
          <w:sz w:val="20"/>
          <w:lang/>
        </w:rPr>
        <w:t xml:space="preserve"> </w:t>
      </w:r>
      <w:proofErr w:type="spellStart"/>
      <w:r w:rsidRPr="006C525B">
        <w:rPr>
          <w:rFonts w:ascii="Helvetica" w:eastAsia="Times New Roman" w:hAnsi="Helvetica" w:cs="Helvetica"/>
          <w:color w:val="464646"/>
          <w:sz w:val="20"/>
          <w:lang/>
        </w:rPr>
        <w:t>Colo</w:t>
      </w:r>
      <w:proofErr w:type="spellEnd"/>
      <w:r w:rsidRPr="006C525B">
        <w:rPr>
          <w:rFonts w:ascii="Helvetica" w:eastAsia="Times New Roman" w:hAnsi="Helvetica" w:cs="Helvetica"/>
          <w:color w:val="464646"/>
          <w:sz w:val="20"/>
          <w:szCs w:val="20"/>
          <w:lang/>
        </w:rPr>
        <w:t xml:space="preserve"> </w:t>
      </w:r>
      <w:r w:rsidRPr="006C525B">
        <w:rPr>
          <w:rFonts w:ascii="Helvetica" w:eastAsia="Times New Roman" w:hAnsi="Helvetica" w:cs="Helvetica"/>
          <w:color w:val="464646"/>
          <w:sz w:val="20"/>
          <w:lang/>
        </w:rPr>
        <w:t>Assembler</w:t>
      </w:r>
      <w:proofErr w:type="gramStart"/>
      <w:r w:rsidRPr="006C525B">
        <w:rPr>
          <w:rFonts w:ascii="Helvetica" w:eastAsia="Times New Roman" w:hAnsi="Helvetica" w:cs="Helvetica"/>
          <w:color w:val="464646"/>
          <w:sz w:val="20"/>
          <w:lang/>
        </w:rPr>
        <w:t>,operator2</w:t>
      </w:r>
      <w:proofErr w:type="gramEnd"/>
      <w:r w:rsidRPr="006C525B">
        <w:rPr>
          <w:rFonts w:ascii="Helvetica" w:eastAsia="Times New Roman" w:hAnsi="Helvetica" w:cs="Helvetica"/>
          <w:color w:val="464646"/>
          <w:sz w:val="20"/>
          <w:lang/>
        </w:rPr>
        <w:t xml:space="preserve"> and Wafer </w:t>
      </w:r>
      <w:proofErr w:type="spellStart"/>
      <w:r w:rsidRPr="006C525B">
        <w:rPr>
          <w:rFonts w:ascii="Helvetica" w:eastAsia="Times New Roman" w:hAnsi="Helvetica" w:cs="Helvetica"/>
          <w:color w:val="464646"/>
          <w:sz w:val="20"/>
          <w:lang/>
        </w:rPr>
        <w:t>Fab</w:t>
      </w:r>
      <w:proofErr w:type="spellEnd"/>
      <w:r w:rsidRPr="006C525B">
        <w:rPr>
          <w:rFonts w:ascii="Helvetica" w:eastAsia="Times New Roman" w:hAnsi="Helvetica" w:cs="Helvetica"/>
          <w:color w:val="464646"/>
          <w:sz w:val="20"/>
          <w:lang/>
        </w:rPr>
        <w:t xml:space="preserve"> Tech</w:t>
      </w:r>
      <w:r w:rsidRPr="006C525B">
        <w:rPr>
          <w:rFonts w:ascii="Helvetica" w:eastAsia="Times New Roman" w:hAnsi="Helvetica" w:cs="Helvetica"/>
          <w:color w:val="464646"/>
          <w:sz w:val="20"/>
          <w:szCs w:val="20"/>
          <w:lang/>
        </w:rPr>
        <w:t xml:space="preserve"> </w:t>
      </w:r>
    </w:p>
    <w:p w:rsidR="006C525B" w:rsidRP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Broomfield Co</w:t>
      </w:r>
      <w:r w:rsidRPr="006C525B">
        <w:rPr>
          <w:rFonts w:ascii="Helvetica" w:eastAsia="Times New Roman" w:hAnsi="Helvetica" w:cs="Helvetica"/>
          <w:color w:val="464646"/>
          <w:sz w:val="20"/>
          <w:szCs w:val="20"/>
          <w:lang/>
        </w:rPr>
        <w:t xml:space="preserve"> </w:t>
      </w:r>
      <w:r w:rsidRPr="006C525B">
        <w:rPr>
          <w:rFonts w:ascii="Helvetica" w:eastAsia="Times New Roman" w:hAnsi="Helvetica" w:cs="Helvetica"/>
          <w:color w:val="464646"/>
          <w:sz w:val="20"/>
          <w:lang/>
        </w:rPr>
        <w:t>April 1996 - May 2009</w:t>
      </w:r>
      <w:r w:rsidRPr="006C525B">
        <w:rPr>
          <w:rFonts w:ascii="Helvetica" w:eastAsia="Times New Roman" w:hAnsi="Helvetica" w:cs="Helvetica"/>
          <w:color w:val="464646"/>
          <w:sz w:val="20"/>
          <w:szCs w:val="20"/>
          <w:lang/>
        </w:rPr>
        <w:t xml:space="preserve"> </w:t>
      </w:r>
    </w:p>
    <w:p w:rsidR="006C525B" w:rsidRP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Assent Solar</w:t>
      </w:r>
      <w:r w:rsidRPr="006C525B">
        <w:rPr>
          <w:rFonts w:ascii="Helvetica" w:eastAsia="Times New Roman" w:hAnsi="Helvetica" w:cs="Helvetica"/>
          <w:color w:val="464646"/>
          <w:sz w:val="20"/>
          <w:szCs w:val="20"/>
          <w:lang/>
        </w:rPr>
        <w:t xml:space="preserve"> </w:t>
      </w:r>
      <w:r w:rsidRPr="006C525B">
        <w:rPr>
          <w:rFonts w:ascii="Helvetica" w:eastAsia="Times New Roman" w:hAnsi="Helvetica" w:cs="Helvetica"/>
          <w:color w:val="464646"/>
          <w:sz w:val="20"/>
          <w:lang/>
        </w:rPr>
        <w:t>Assembler/</w:t>
      </w:r>
      <w:proofErr w:type="spellStart"/>
      <w:r w:rsidRPr="006C525B">
        <w:rPr>
          <w:rFonts w:ascii="Helvetica" w:eastAsia="Times New Roman" w:hAnsi="Helvetica" w:cs="Helvetica"/>
          <w:color w:val="464646"/>
          <w:sz w:val="20"/>
          <w:lang/>
        </w:rPr>
        <w:t>Fab</w:t>
      </w:r>
      <w:proofErr w:type="spellEnd"/>
      <w:r w:rsidRPr="006C525B">
        <w:rPr>
          <w:rFonts w:ascii="Helvetica" w:eastAsia="Times New Roman" w:hAnsi="Helvetica" w:cs="Helvetica"/>
          <w:color w:val="464646"/>
          <w:sz w:val="20"/>
          <w:lang/>
        </w:rPr>
        <w:t xml:space="preserve"> Tech</w:t>
      </w:r>
      <w:r w:rsidRPr="006C525B">
        <w:rPr>
          <w:rFonts w:ascii="Helvetica" w:eastAsia="Times New Roman" w:hAnsi="Helvetica" w:cs="Helvetica"/>
          <w:color w:val="464646"/>
          <w:sz w:val="20"/>
          <w:szCs w:val="20"/>
          <w:lang/>
        </w:rPr>
        <w:t xml:space="preserve"> </w:t>
      </w:r>
    </w:p>
    <w:p w:rsidR="006C525B" w:rsidRP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Thornton Co</w:t>
      </w:r>
      <w:r w:rsidRPr="006C525B">
        <w:rPr>
          <w:rFonts w:ascii="Helvetica" w:eastAsia="Times New Roman" w:hAnsi="Helvetica" w:cs="Helvetica"/>
          <w:color w:val="464646"/>
          <w:sz w:val="20"/>
          <w:szCs w:val="20"/>
          <w:lang/>
        </w:rPr>
        <w:t xml:space="preserve"> </w:t>
      </w:r>
      <w:r w:rsidRPr="006C525B">
        <w:rPr>
          <w:rFonts w:ascii="Helvetica" w:eastAsia="Times New Roman" w:hAnsi="Helvetica" w:cs="Helvetica"/>
          <w:color w:val="464646"/>
          <w:sz w:val="20"/>
          <w:lang/>
        </w:rPr>
        <w:t>December 2009 - March 2009</w:t>
      </w:r>
      <w:r w:rsidRPr="006C525B">
        <w:rPr>
          <w:rFonts w:ascii="Helvetica" w:eastAsia="Times New Roman" w:hAnsi="Helvetica" w:cs="Helvetica"/>
          <w:color w:val="464646"/>
          <w:sz w:val="20"/>
          <w:szCs w:val="20"/>
          <w:lang/>
        </w:rPr>
        <w:t xml:space="preserve"> </w:t>
      </w:r>
    </w:p>
    <w:p w:rsidR="006C525B" w:rsidRP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Centennial W&amp;S</w:t>
      </w:r>
      <w:r w:rsidRPr="006C525B">
        <w:rPr>
          <w:rFonts w:ascii="Helvetica" w:eastAsia="Times New Roman" w:hAnsi="Helvetica" w:cs="Helvetica"/>
          <w:color w:val="464646"/>
          <w:sz w:val="20"/>
          <w:szCs w:val="20"/>
          <w:lang/>
        </w:rPr>
        <w:t xml:space="preserve"> </w:t>
      </w:r>
      <w:r w:rsidRPr="006C525B">
        <w:rPr>
          <w:rFonts w:ascii="Helvetica" w:eastAsia="Times New Roman" w:hAnsi="Helvetica" w:cs="Helvetica"/>
          <w:color w:val="464646"/>
          <w:sz w:val="20"/>
          <w:lang/>
        </w:rPr>
        <w:t xml:space="preserve">Utility </w:t>
      </w:r>
      <w:r w:rsidR="00CA008B" w:rsidRPr="006C525B">
        <w:rPr>
          <w:rFonts w:ascii="Helvetica" w:eastAsia="Times New Roman" w:hAnsi="Helvetica" w:cs="Helvetica"/>
          <w:color w:val="464646"/>
          <w:sz w:val="20"/>
          <w:lang/>
        </w:rPr>
        <w:t>Worker</w:t>
      </w:r>
      <w:r w:rsidRPr="006C525B">
        <w:rPr>
          <w:rFonts w:ascii="Helvetica" w:eastAsia="Times New Roman" w:hAnsi="Helvetica" w:cs="Helvetica"/>
          <w:color w:val="464646"/>
          <w:sz w:val="20"/>
          <w:lang/>
        </w:rPr>
        <w:t>/Administration</w:t>
      </w:r>
      <w:r w:rsidRPr="006C525B">
        <w:rPr>
          <w:rFonts w:ascii="Helvetica" w:eastAsia="Times New Roman" w:hAnsi="Helvetica" w:cs="Helvetica"/>
          <w:color w:val="464646"/>
          <w:sz w:val="20"/>
          <w:szCs w:val="20"/>
          <w:lang/>
        </w:rPr>
        <w:t xml:space="preserve"> </w:t>
      </w:r>
    </w:p>
    <w:p w:rsidR="006C525B" w:rsidRP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Highlands Ranch Co</w:t>
      </w:r>
      <w:r w:rsidRPr="006C525B">
        <w:rPr>
          <w:rFonts w:ascii="Helvetica" w:eastAsia="Times New Roman" w:hAnsi="Helvetica" w:cs="Helvetica"/>
          <w:color w:val="464646"/>
          <w:sz w:val="20"/>
          <w:szCs w:val="20"/>
          <w:lang/>
        </w:rPr>
        <w:t xml:space="preserve"> </w:t>
      </w:r>
      <w:r w:rsidRPr="006C525B">
        <w:rPr>
          <w:rFonts w:ascii="Helvetica" w:eastAsia="Times New Roman" w:hAnsi="Helvetica" w:cs="Helvetica"/>
          <w:color w:val="464646"/>
          <w:sz w:val="20"/>
          <w:lang/>
        </w:rPr>
        <w:t>May 2011 - December 2012</w:t>
      </w:r>
      <w:r w:rsidRPr="006C525B">
        <w:rPr>
          <w:rFonts w:ascii="Helvetica" w:eastAsia="Times New Roman" w:hAnsi="Helvetica" w:cs="Helvetica"/>
          <w:color w:val="464646"/>
          <w:sz w:val="20"/>
          <w:szCs w:val="20"/>
          <w:lang/>
        </w:rPr>
        <w:t xml:space="preserve"> </w:t>
      </w:r>
    </w:p>
    <w:p w:rsidR="006C525B" w:rsidRP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Canon</w:t>
      </w:r>
      <w:r w:rsidRPr="006C525B">
        <w:rPr>
          <w:rFonts w:ascii="Helvetica" w:eastAsia="Times New Roman" w:hAnsi="Helvetica" w:cs="Helvetica"/>
          <w:color w:val="464646"/>
          <w:sz w:val="20"/>
          <w:szCs w:val="20"/>
          <w:lang/>
        </w:rPr>
        <w:t xml:space="preserve"> </w:t>
      </w:r>
      <w:r w:rsidRPr="006C525B">
        <w:rPr>
          <w:rFonts w:ascii="Helvetica" w:eastAsia="Times New Roman" w:hAnsi="Helvetica" w:cs="Helvetica"/>
          <w:color w:val="464646"/>
          <w:sz w:val="20"/>
          <w:lang/>
        </w:rPr>
        <w:t>Mail Room</w:t>
      </w:r>
      <w:r w:rsidRPr="006C525B">
        <w:rPr>
          <w:rFonts w:ascii="Helvetica" w:eastAsia="Times New Roman" w:hAnsi="Helvetica" w:cs="Helvetica"/>
          <w:color w:val="464646"/>
          <w:sz w:val="20"/>
          <w:szCs w:val="20"/>
          <w:lang/>
        </w:rPr>
        <w:t xml:space="preserve"> </w:t>
      </w:r>
    </w:p>
    <w:p w:rsidR="006C525B" w:rsidRP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Denver co</w:t>
      </w:r>
      <w:r w:rsidRPr="006C525B">
        <w:rPr>
          <w:rFonts w:ascii="Helvetica" w:eastAsia="Times New Roman" w:hAnsi="Helvetica" w:cs="Helvetica"/>
          <w:color w:val="464646"/>
          <w:sz w:val="20"/>
          <w:szCs w:val="20"/>
          <w:lang/>
        </w:rPr>
        <w:t xml:space="preserve"> </w:t>
      </w:r>
      <w:r w:rsidRPr="006C525B">
        <w:rPr>
          <w:rFonts w:ascii="Helvetica" w:eastAsia="Times New Roman" w:hAnsi="Helvetica" w:cs="Helvetica"/>
          <w:color w:val="464646"/>
          <w:sz w:val="20"/>
          <w:lang/>
        </w:rPr>
        <w:t xml:space="preserve">July 2013 - </w:t>
      </w:r>
      <w:r w:rsidR="00CA008B" w:rsidRPr="006C525B">
        <w:rPr>
          <w:rFonts w:ascii="Helvetica" w:eastAsia="Times New Roman" w:hAnsi="Helvetica" w:cs="Helvetica"/>
          <w:color w:val="464646"/>
          <w:sz w:val="20"/>
          <w:lang/>
        </w:rPr>
        <w:t>Laded</w:t>
      </w:r>
      <w:r w:rsidRPr="006C525B">
        <w:rPr>
          <w:rFonts w:ascii="Helvetica" w:eastAsia="Times New Roman" w:hAnsi="Helvetica" w:cs="Helvetica"/>
          <w:color w:val="464646"/>
          <w:sz w:val="20"/>
          <w:lang/>
        </w:rPr>
        <w:t xml:space="preserve"> Off</w:t>
      </w:r>
      <w:r w:rsidRPr="006C525B">
        <w:rPr>
          <w:rFonts w:ascii="Helvetica" w:eastAsia="Times New Roman" w:hAnsi="Helvetica" w:cs="Helvetica"/>
          <w:color w:val="464646"/>
          <w:sz w:val="20"/>
          <w:szCs w:val="20"/>
          <w:lang/>
        </w:rPr>
        <w:t xml:space="preserve"> </w:t>
      </w:r>
    </w:p>
    <w:p w:rsidR="006C525B" w:rsidRPr="006C525B" w:rsidRDefault="006C525B" w:rsidP="006C525B">
      <w:pPr>
        <w:spacing w:before="100" w:beforeAutospacing="1" w:after="120"/>
        <w:outlineLvl w:val="2"/>
        <w:rPr>
          <w:rFonts w:ascii="Helvetica" w:eastAsia="Times New Roman" w:hAnsi="Helvetica" w:cs="Helvetica"/>
          <w:b/>
          <w:bCs/>
          <w:color w:val="464646"/>
          <w:sz w:val="23"/>
          <w:szCs w:val="23"/>
          <w:lang/>
        </w:rPr>
      </w:pPr>
      <w:r w:rsidRPr="006C525B">
        <w:rPr>
          <w:rFonts w:ascii="Helvetica" w:eastAsia="Times New Roman" w:hAnsi="Helvetica" w:cs="Helvetica"/>
          <w:b/>
          <w:bCs/>
          <w:color w:val="464646"/>
          <w:sz w:val="23"/>
          <w:szCs w:val="23"/>
          <w:lang/>
        </w:rPr>
        <w:t>Education</w:t>
      </w:r>
    </w:p>
    <w:p w:rsidR="006C525B" w:rsidRP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Brighton High School</w:t>
      </w:r>
      <w:r w:rsidRPr="006C525B">
        <w:rPr>
          <w:rFonts w:ascii="Helvetica" w:eastAsia="Times New Roman" w:hAnsi="Helvetica" w:cs="Helvetica"/>
          <w:color w:val="464646"/>
          <w:sz w:val="20"/>
          <w:szCs w:val="20"/>
          <w:lang/>
        </w:rPr>
        <w:t xml:space="preserve"> </w:t>
      </w:r>
      <w:r w:rsidR="00CA008B" w:rsidRPr="006C525B">
        <w:rPr>
          <w:rFonts w:ascii="Helvetica" w:eastAsia="Times New Roman" w:hAnsi="Helvetica" w:cs="Helvetica"/>
          <w:color w:val="464646"/>
          <w:sz w:val="20"/>
          <w:lang/>
        </w:rPr>
        <w:t>Diploma</w:t>
      </w:r>
      <w:r w:rsidRPr="006C525B">
        <w:rPr>
          <w:rFonts w:ascii="Helvetica" w:eastAsia="Times New Roman" w:hAnsi="Helvetica" w:cs="Helvetica"/>
          <w:color w:val="464646"/>
          <w:sz w:val="20"/>
          <w:szCs w:val="20"/>
          <w:lang/>
        </w:rPr>
        <w:t xml:space="preserve"> </w:t>
      </w:r>
    </w:p>
    <w:p w:rsidR="006C525B" w:rsidRP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Brighton Co</w:t>
      </w:r>
      <w:r w:rsidRPr="006C525B">
        <w:rPr>
          <w:rFonts w:ascii="Helvetica" w:eastAsia="Times New Roman" w:hAnsi="Helvetica" w:cs="Helvetica"/>
          <w:color w:val="464646"/>
          <w:sz w:val="20"/>
          <w:szCs w:val="20"/>
          <w:lang/>
        </w:rPr>
        <w:t xml:space="preserve"> </w:t>
      </w:r>
      <w:r w:rsidRPr="006C525B">
        <w:rPr>
          <w:rFonts w:ascii="Helvetica" w:eastAsia="Times New Roman" w:hAnsi="Helvetica" w:cs="Helvetica"/>
          <w:color w:val="464646"/>
          <w:sz w:val="20"/>
          <w:lang/>
        </w:rPr>
        <w:t>August 1988 - June 1991</w:t>
      </w:r>
      <w:r w:rsidRPr="006C525B">
        <w:rPr>
          <w:rFonts w:ascii="Helvetica" w:eastAsia="Times New Roman" w:hAnsi="Helvetica" w:cs="Helvetica"/>
          <w:color w:val="464646"/>
          <w:sz w:val="20"/>
          <w:szCs w:val="20"/>
          <w:lang/>
        </w:rPr>
        <w:t xml:space="preserve"> </w:t>
      </w:r>
    </w:p>
    <w:p w:rsidR="006C525B" w:rsidRPr="006C525B" w:rsidRDefault="006C525B" w:rsidP="006C525B">
      <w:pPr>
        <w:spacing w:before="100" w:beforeAutospacing="1" w:after="120"/>
        <w:outlineLvl w:val="2"/>
        <w:rPr>
          <w:rFonts w:ascii="Helvetica" w:eastAsia="Times New Roman" w:hAnsi="Helvetica" w:cs="Helvetica"/>
          <w:b/>
          <w:bCs/>
          <w:color w:val="464646"/>
          <w:sz w:val="23"/>
          <w:szCs w:val="23"/>
          <w:lang/>
        </w:rPr>
      </w:pPr>
      <w:r w:rsidRPr="006C525B">
        <w:rPr>
          <w:rFonts w:ascii="Helvetica" w:eastAsia="Times New Roman" w:hAnsi="Helvetica" w:cs="Helvetica"/>
          <w:b/>
          <w:bCs/>
          <w:color w:val="464646"/>
          <w:sz w:val="23"/>
          <w:szCs w:val="23"/>
          <w:lang/>
        </w:rPr>
        <w:t>Skills</w:t>
      </w:r>
    </w:p>
    <w:p w:rsidR="006C525B" w:rsidRPr="006C525B" w:rsidRDefault="006C525B" w:rsidP="006C525B">
      <w:pPr>
        <w:numPr>
          <w:ilvl w:val="0"/>
          <w:numId w:val="1"/>
        </w:numPr>
        <w:spacing w:before="75" w:after="75"/>
        <w:ind w:left="0"/>
        <w:rPr>
          <w:rFonts w:ascii="Helvetica" w:eastAsia="Times New Roman" w:hAnsi="Helvetica" w:cs="Helvetica"/>
          <w:color w:val="464646"/>
          <w:sz w:val="20"/>
          <w:szCs w:val="20"/>
          <w:lang/>
        </w:rPr>
      </w:pPr>
      <w:r w:rsidRPr="006C525B">
        <w:rPr>
          <w:rFonts w:ascii="Helvetica" w:eastAsia="Times New Roman" w:hAnsi="Helvetica" w:cs="Helvetica"/>
          <w:color w:val="464646"/>
          <w:sz w:val="20"/>
          <w:szCs w:val="20"/>
          <w:lang/>
        </w:rPr>
        <w:t>Followed complex manufacturing instructions in the production of electronic devices.</w:t>
      </w:r>
    </w:p>
    <w:p w:rsidR="006C525B" w:rsidRPr="006C525B" w:rsidRDefault="006C525B" w:rsidP="006C525B">
      <w:pPr>
        <w:numPr>
          <w:ilvl w:val="0"/>
          <w:numId w:val="1"/>
        </w:numPr>
        <w:spacing w:before="75" w:after="75"/>
        <w:ind w:left="0"/>
        <w:rPr>
          <w:rFonts w:ascii="Helvetica" w:eastAsia="Times New Roman" w:hAnsi="Helvetica" w:cs="Helvetica"/>
          <w:color w:val="464646"/>
          <w:sz w:val="20"/>
          <w:szCs w:val="20"/>
          <w:lang/>
        </w:rPr>
      </w:pPr>
      <w:r w:rsidRPr="006C525B">
        <w:rPr>
          <w:rFonts w:ascii="Helvetica" w:eastAsia="Times New Roman" w:hAnsi="Helvetica" w:cs="Helvetica"/>
          <w:color w:val="464646"/>
          <w:sz w:val="20"/>
          <w:szCs w:val="20"/>
          <w:lang/>
        </w:rPr>
        <w:t>Operated horizontal diffusion reactors, optical film thickness metrology equipment, electrical test equipment, acid etch benches, and microscopes.</w:t>
      </w:r>
    </w:p>
    <w:p w:rsidR="006C525B" w:rsidRPr="006C525B" w:rsidRDefault="006C525B" w:rsidP="006C525B">
      <w:pPr>
        <w:numPr>
          <w:ilvl w:val="0"/>
          <w:numId w:val="1"/>
        </w:numPr>
        <w:spacing w:before="75" w:after="75"/>
        <w:ind w:left="0"/>
        <w:rPr>
          <w:rFonts w:ascii="Helvetica" w:eastAsia="Times New Roman" w:hAnsi="Helvetica" w:cs="Helvetica"/>
          <w:color w:val="464646"/>
          <w:sz w:val="20"/>
          <w:szCs w:val="20"/>
          <w:lang/>
        </w:rPr>
      </w:pPr>
      <w:r w:rsidRPr="006C525B">
        <w:rPr>
          <w:rFonts w:ascii="Helvetica" w:eastAsia="Times New Roman" w:hAnsi="Helvetica" w:cs="Helvetica"/>
          <w:color w:val="464646"/>
          <w:sz w:val="20"/>
          <w:szCs w:val="20"/>
          <w:lang/>
        </w:rPr>
        <w:t>Trained operators in manufacturing processes, procedures, and safety.</w:t>
      </w:r>
    </w:p>
    <w:p w:rsidR="006C525B" w:rsidRPr="006C525B" w:rsidRDefault="006C525B" w:rsidP="006C525B">
      <w:pPr>
        <w:numPr>
          <w:ilvl w:val="0"/>
          <w:numId w:val="1"/>
        </w:numPr>
        <w:spacing w:before="75" w:after="75"/>
        <w:ind w:left="0"/>
        <w:rPr>
          <w:rFonts w:ascii="Helvetica" w:eastAsia="Times New Roman" w:hAnsi="Helvetica" w:cs="Helvetica"/>
          <w:color w:val="464646"/>
          <w:sz w:val="20"/>
          <w:szCs w:val="20"/>
          <w:lang/>
        </w:rPr>
      </w:pPr>
      <w:r w:rsidRPr="006C525B">
        <w:rPr>
          <w:rFonts w:ascii="Helvetica" w:eastAsia="Times New Roman" w:hAnsi="Helvetica" w:cs="Helvetica"/>
          <w:color w:val="464646"/>
          <w:sz w:val="20"/>
          <w:szCs w:val="20"/>
          <w:lang/>
        </w:rPr>
        <w:t>Obtained certification in 52 separate manufacturing processes. Maintained company quality control database by input of process data.</w:t>
      </w:r>
    </w:p>
    <w:p w:rsidR="006C525B" w:rsidRPr="006C525B" w:rsidRDefault="006C525B" w:rsidP="006C525B">
      <w:pPr>
        <w:numPr>
          <w:ilvl w:val="0"/>
          <w:numId w:val="1"/>
        </w:numPr>
        <w:spacing w:before="75" w:after="75"/>
        <w:ind w:left="0"/>
        <w:rPr>
          <w:rFonts w:ascii="Helvetica" w:eastAsia="Times New Roman" w:hAnsi="Helvetica" w:cs="Helvetica"/>
          <w:color w:val="464646"/>
          <w:sz w:val="20"/>
          <w:szCs w:val="20"/>
          <w:lang/>
        </w:rPr>
      </w:pPr>
      <w:r w:rsidRPr="006C525B">
        <w:rPr>
          <w:rFonts w:ascii="Helvetica" w:eastAsia="Times New Roman" w:hAnsi="Helvetica" w:cs="Helvetica"/>
          <w:color w:val="464646"/>
          <w:sz w:val="20"/>
          <w:szCs w:val="20"/>
          <w:lang/>
        </w:rPr>
        <w:t>Attained certification in hazardous chemical! material handling and storage Served on company’s safety oversight committee Processed engineering experiments to improve process yield and product quality</w:t>
      </w:r>
    </w:p>
    <w:p w:rsidR="006C525B" w:rsidRPr="006C525B" w:rsidRDefault="006C525B" w:rsidP="006C525B">
      <w:pPr>
        <w:numPr>
          <w:ilvl w:val="0"/>
          <w:numId w:val="1"/>
        </w:numPr>
        <w:spacing w:before="75" w:after="75"/>
        <w:ind w:left="0"/>
        <w:rPr>
          <w:rFonts w:ascii="Helvetica" w:eastAsia="Times New Roman" w:hAnsi="Helvetica" w:cs="Helvetica"/>
          <w:color w:val="464646"/>
          <w:sz w:val="20"/>
          <w:szCs w:val="20"/>
          <w:lang/>
        </w:rPr>
      </w:pPr>
      <w:r w:rsidRPr="006C525B">
        <w:rPr>
          <w:rFonts w:ascii="Helvetica" w:eastAsia="Times New Roman" w:hAnsi="Helvetica" w:cs="Helvetica"/>
          <w:color w:val="464646"/>
          <w:sz w:val="20"/>
          <w:szCs w:val="20"/>
          <w:lang/>
        </w:rPr>
        <w:t>Performed basic, sustaining maintenance tasks on process equipment Recommended several process and workstation changes resulting in the savings and product quality improvement</w:t>
      </w:r>
    </w:p>
    <w:p w:rsidR="006C525B" w:rsidRPr="006C525B" w:rsidRDefault="006C525B" w:rsidP="006C525B">
      <w:pPr>
        <w:numPr>
          <w:ilvl w:val="0"/>
          <w:numId w:val="1"/>
        </w:numPr>
        <w:spacing w:before="75" w:after="75"/>
        <w:ind w:left="0"/>
        <w:rPr>
          <w:rFonts w:ascii="Helvetica" w:eastAsia="Times New Roman" w:hAnsi="Helvetica" w:cs="Helvetica"/>
          <w:color w:val="464646"/>
          <w:sz w:val="20"/>
          <w:szCs w:val="20"/>
          <w:lang/>
        </w:rPr>
      </w:pPr>
      <w:r w:rsidRPr="006C525B">
        <w:rPr>
          <w:rFonts w:ascii="Helvetica" w:eastAsia="Times New Roman" w:hAnsi="Helvetica" w:cs="Helvetica"/>
          <w:color w:val="464646"/>
          <w:sz w:val="20"/>
          <w:szCs w:val="20"/>
          <w:lang/>
        </w:rPr>
        <w:t>Mechanical Assembler! Operator</w:t>
      </w:r>
    </w:p>
    <w:p w:rsidR="006C525B" w:rsidRPr="006C525B" w:rsidRDefault="006C525B" w:rsidP="006C525B">
      <w:pPr>
        <w:numPr>
          <w:ilvl w:val="0"/>
          <w:numId w:val="1"/>
        </w:numPr>
        <w:spacing w:before="75" w:after="75"/>
        <w:ind w:left="0"/>
        <w:rPr>
          <w:rFonts w:ascii="Helvetica" w:eastAsia="Times New Roman" w:hAnsi="Helvetica" w:cs="Helvetica"/>
          <w:color w:val="464646"/>
          <w:sz w:val="20"/>
          <w:szCs w:val="20"/>
          <w:lang/>
        </w:rPr>
      </w:pPr>
      <w:r w:rsidRPr="006C525B">
        <w:rPr>
          <w:rFonts w:ascii="Helvetica" w:eastAsia="Times New Roman" w:hAnsi="Helvetica" w:cs="Helvetica"/>
          <w:color w:val="464646"/>
          <w:sz w:val="20"/>
          <w:szCs w:val="20"/>
          <w:lang/>
        </w:rPr>
        <w:t>Fabricated, assembled, and packaged electronic devices</w:t>
      </w:r>
    </w:p>
    <w:p w:rsidR="006C525B" w:rsidRPr="006C525B" w:rsidRDefault="006C525B" w:rsidP="006C525B">
      <w:pPr>
        <w:numPr>
          <w:ilvl w:val="0"/>
          <w:numId w:val="1"/>
        </w:numPr>
        <w:spacing w:before="75" w:after="75"/>
        <w:ind w:left="0"/>
        <w:rPr>
          <w:rFonts w:ascii="Helvetica" w:eastAsia="Times New Roman" w:hAnsi="Helvetica" w:cs="Helvetica"/>
          <w:color w:val="464646"/>
          <w:sz w:val="20"/>
          <w:szCs w:val="20"/>
          <w:lang/>
        </w:rPr>
      </w:pPr>
      <w:r w:rsidRPr="006C525B">
        <w:rPr>
          <w:rFonts w:ascii="Helvetica" w:eastAsia="Times New Roman" w:hAnsi="Helvetica" w:cs="Helvetica"/>
          <w:color w:val="464646"/>
          <w:sz w:val="20"/>
          <w:szCs w:val="20"/>
          <w:lang/>
        </w:rPr>
        <w:t>Inspected and identified defective and non-conforming material</w:t>
      </w:r>
    </w:p>
    <w:p w:rsidR="006C525B" w:rsidRPr="006C525B" w:rsidRDefault="006C525B" w:rsidP="006C525B">
      <w:pPr>
        <w:numPr>
          <w:ilvl w:val="0"/>
          <w:numId w:val="1"/>
        </w:numPr>
        <w:spacing w:before="75" w:after="75"/>
        <w:ind w:left="0"/>
        <w:rPr>
          <w:rFonts w:ascii="Helvetica" w:eastAsia="Times New Roman" w:hAnsi="Helvetica" w:cs="Helvetica"/>
          <w:color w:val="464646"/>
          <w:sz w:val="20"/>
          <w:szCs w:val="20"/>
          <w:lang/>
        </w:rPr>
      </w:pPr>
      <w:r w:rsidRPr="006C525B">
        <w:rPr>
          <w:rFonts w:ascii="Helvetica" w:eastAsia="Times New Roman" w:hAnsi="Helvetica" w:cs="Helvetica"/>
          <w:color w:val="464646"/>
          <w:sz w:val="20"/>
          <w:szCs w:val="20"/>
          <w:lang/>
        </w:rPr>
        <w:t>Observed safe work practices and maintained safe working</w:t>
      </w:r>
    </w:p>
    <w:p w:rsidR="006C525B" w:rsidRPr="006C525B" w:rsidRDefault="006C525B" w:rsidP="006C525B">
      <w:pPr>
        <w:numPr>
          <w:ilvl w:val="0"/>
          <w:numId w:val="1"/>
        </w:numPr>
        <w:spacing w:before="75" w:after="75"/>
        <w:ind w:left="0"/>
        <w:rPr>
          <w:rFonts w:ascii="Helvetica" w:eastAsia="Times New Roman" w:hAnsi="Helvetica" w:cs="Helvetica"/>
          <w:color w:val="464646"/>
          <w:sz w:val="20"/>
          <w:szCs w:val="20"/>
          <w:lang/>
        </w:rPr>
      </w:pPr>
      <w:r w:rsidRPr="006C525B">
        <w:rPr>
          <w:rFonts w:ascii="Helvetica" w:eastAsia="Times New Roman" w:hAnsi="Helvetica" w:cs="Helvetica"/>
          <w:color w:val="464646"/>
          <w:sz w:val="20"/>
          <w:szCs w:val="20"/>
          <w:lang/>
        </w:rPr>
        <w:t xml:space="preserve">Cleaned and </w:t>
      </w:r>
      <w:r w:rsidR="00CA008B" w:rsidRPr="006C525B">
        <w:rPr>
          <w:rFonts w:ascii="Helvetica" w:eastAsia="Times New Roman" w:hAnsi="Helvetica" w:cs="Helvetica"/>
          <w:color w:val="464646"/>
          <w:sz w:val="20"/>
          <w:szCs w:val="20"/>
          <w:lang/>
        </w:rPr>
        <w:t>sanitized</w:t>
      </w:r>
      <w:r w:rsidRPr="006C525B">
        <w:rPr>
          <w:rFonts w:ascii="Helvetica" w:eastAsia="Times New Roman" w:hAnsi="Helvetica" w:cs="Helvetica"/>
          <w:color w:val="464646"/>
          <w:sz w:val="20"/>
          <w:szCs w:val="20"/>
          <w:lang/>
        </w:rPr>
        <w:t xml:space="preserve"> all buildings at water </w:t>
      </w:r>
      <w:r w:rsidR="00CA008B" w:rsidRPr="006C525B">
        <w:rPr>
          <w:rFonts w:ascii="Helvetica" w:eastAsia="Times New Roman" w:hAnsi="Helvetica" w:cs="Helvetica"/>
          <w:color w:val="464646"/>
          <w:sz w:val="20"/>
          <w:szCs w:val="20"/>
          <w:lang/>
        </w:rPr>
        <w:t>treatment</w:t>
      </w:r>
      <w:r w:rsidRPr="006C525B">
        <w:rPr>
          <w:rFonts w:ascii="Helvetica" w:eastAsia="Times New Roman" w:hAnsi="Helvetica" w:cs="Helvetica"/>
          <w:color w:val="464646"/>
          <w:sz w:val="20"/>
          <w:szCs w:val="20"/>
          <w:lang/>
        </w:rPr>
        <w:t xml:space="preserve"> </w:t>
      </w:r>
      <w:r w:rsidR="00CA008B" w:rsidRPr="006C525B">
        <w:rPr>
          <w:rFonts w:ascii="Helvetica" w:eastAsia="Times New Roman" w:hAnsi="Helvetica" w:cs="Helvetica"/>
          <w:color w:val="464646"/>
          <w:sz w:val="20"/>
          <w:szCs w:val="20"/>
          <w:lang/>
        </w:rPr>
        <w:t xml:space="preserve">plant. </w:t>
      </w:r>
      <w:r w:rsidRPr="006C525B">
        <w:rPr>
          <w:rFonts w:ascii="Helvetica" w:eastAsia="Times New Roman" w:hAnsi="Helvetica" w:cs="Helvetica"/>
          <w:color w:val="464646"/>
          <w:sz w:val="20"/>
          <w:szCs w:val="20"/>
          <w:lang/>
        </w:rPr>
        <w:t>Ordered cleaning supplies.</w:t>
      </w:r>
    </w:p>
    <w:p w:rsidR="006C525B" w:rsidRPr="006C525B" w:rsidRDefault="006C525B" w:rsidP="006C525B">
      <w:pPr>
        <w:numPr>
          <w:ilvl w:val="0"/>
          <w:numId w:val="1"/>
        </w:numPr>
        <w:spacing w:before="75" w:after="75"/>
        <w:ind w:left="0"/>
        <w:rPr>
          <w:rFonts w:ascii="Helvetica" w:eastAsia="Times New Roman" w:hAnsi="Helvetica" w:cs="Helvetica"/>
          <w:color w:val="464646"/>
          <w:sz w:val="20"/>
          <w:szCs w:val="20"/>
          <w:lang/>
        </w:rPr>
      </w:pPr>
      <w:r w:rsidRPr="006C525B">
        <w:rPr>
          <w:rFonts w:ascii="Helvetica" w:eastAsia="Times New Roman" w:hAnsi="Helvetica" w:cs="Helvetica"/>
          <w:color w:val="464646"/>
          <w:sz w:val="20"/>
          <w:szCs w:val="20"/>
          <w:lang/>
        </w:rPr>
        <w:t xml:space="preserve">Metered and sorted and </w:t>
      </w:r>
      <w:r w:rsidR="00CA008B" w:rsidRPr="006C525B">
        <w:rPr>
          <w:rFonts w:ascii="Helvetica" w:eastAsia="Times New Roman" w:hAnsi="Helvetica" w:cs="Helvetica"/>
          <w:color w:val="464646"/>
          <w:sz w:val="20"/>
          <w:szCs w:val="20"/>
          <w:lang/>
        </w:rPr>
        <w:t>delivered</w:t>
      </w:r>
      <w:r w:rsidRPr="006C525B">
        <w:rPr>
          <w:rFonts w:ascii="Helvetica" w:eastAsia="Times New Roman" w:hAnsi="Helvetica" w:cs="Helvetica"/>
          <w:color w:val="464646"/>
          <w:sz w:val="20"/>
          <w:szCs w:val="20"/>
          <w:lang/>
        </w:rPr>
        <w:t xml:space="preserve"> mail </w:t>
      </w:r>
    </w:p>
    <w:p w:rsidR="006C525B" w:rsidRPr="006C525B" w:rsidRDefault="006C525B" w:rsidP="006C525B">
      <w:pPr>
        <w:spacing w:before="100" w:beforeAutospacing="1" w:after="120"/>
        <w:outlineLvl w:val="2"/>
        <w:rPr>
          <w:rFonts w:ascii="Helvetica" w:eastAsia="Times New Roman" w:hAnsi="Helvetica" w:cs="Helvetica"/>
          <w:b/>
          <w:bCs/>
          <w:color w:val="464646"/>
          <w:sz w:val="23"/>
          <w:szCs w:val="23"/>
          <w:lang/>
        </w:rPr>
      </w:pPr>
      <w:r w:rsidRPr="006C525B">
        <w:rPr>
          <w:rFonts w:ascii="Helvetica" w:eastAsia="Times New Roman" w:hAnsi="Helvetica" w:cs="Helvetica"/>
          <w:b/>
          <w:bCs/>
          <w:color w:val="464646"/>
          <w:sz w:val="23"/>
          <w:szCs w:val="23"/>
          <w:lang/>
        </w:rPr>
        <w:t>References</w:t>
      </w:r>
    </w:p>
    <w:p w:rsidR="006C525B" w:rsidRP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 xml:space="preserve">Kathy Reeve utility Worker 720-309-2452 </w:t>
      </w:r>
    </w:p>
    <w:p w:rsidR="006C525B" w:rsidRP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Cintas</w:t>
      </w:r>
      <w:r w:rsidRPr="006C525B">
        <w:rPr>
          <w:rFonts w:ascii="Helvetica" w:eastAsia="Times New Roman" w:hAnsi="Helvetica" w:cs="Helvetica"/>
          <w:color w:val="464646"/>
          <w:sz w:val="20"/>
          <w:szCs w:val="20"/>
          <w:lang/>
        </w:rPr>
        <w:t xml:space="preserve"> </w:t>
      </w:r>
    </w:p>
    <w:p w:rsidR="006C525B" w:rsidRP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 xml:space="preserve">Justin Kanfield Manager 720-299-8751 </w:t>
      </w:r>
    </w:p>
    <w:p w:rsidR="006C525B" w:rsidRPr="006C525B" w:rsidRDefault="00CA008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Wal-Mart</w:t>
      </w:r>
      <w:r w:rsidR="006C525B" w:rsidRPr="006C525B">
        <w:rPr>
          <w:rFonts w:ascii="Helvetica" w:eastAsia="Times New Roman" w:hAnsi="Helvetica" w:cs="Helvetica"/>
          <w:color w:val="464646"/>
          <w:sz w:val="20"/>
          <w:szCs w:val="20"/>
          <w:lang/>
        </w:rPr>
        <w:t xml:space="preserve"> </w:t>
      </w:r>
    </w:p>
    <w:p w:rsidR="006C525B" w:rsidRP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 xml:space="preserve">Kelly La Mont Clean Room 303-833-1017 </w:t>
      </w:r>
    </w:p>
    <w:p w:rsidR="006C525B" w:rsidRDefault="006C525B" w:rsidP="006C525B">
      <w:pPr>
        <w:rPr>
          <w:rFonts w:ascii="Helvetica" w:eastAsia="Times New Roman" w:hAnsi="Helvetica" w:cs="Helvetica"/>
          <w:color w:val="464646"/>
          <w:sz w:val="20"/>
          <w:szCs w:val="20"/>
          <w:lang/>
        </w:rPr>
      </w:pPr>
      <w:r w:rsidRPr="006C525B">
        <w:rPr>
          <w:rFonts w:ascii="Helvetica" w:eastAsia="Times New Roman" w:hAnsi="Helvetica" w:cs="Helvetica"/>
          <w:color w:val="464646"/>
          <w:sz w:val="20"/>
          <w:lang/>
        </w:rPr>
        <w:t>Microsemi</w:t>
      </w:r>
      <w:r w:rsidRPr="006C525B">
        <w:rPr>
          <w:rFonts w:ascii="Helvetica" w:eastAsia="Times New Roman" w:hAnsi="Helvetica" w:cs="Helvetica"/>
          <w:color w:val="464646"/>
          <w:sz w:val="20"/>
          <w:szCs w:val="20"/>
          <w:lang/>
        </w:rPr>
        <w:t xml:space="preserve"> </w:t>
      </w:r>
    </w:p>
    <w:p w:rsidR="003A16F8" w:rsidRDefault="003A16F8" w:rsidP="006C525B">
      <w:pPr>
        <w:rPr>
          <w:rFonts w:ascii="Helvetica" w:eastAsia="Times New Roman" w:hAnsi="Helvetica" w:cs="Helvetica"/>
          <w:color w:val="464646"/>
          <w:sz w:val="20"/>
          <w:szCs w:val="20"/>
          <w:lang/>
        </w:rPr>
      </w:pPr>
    </w:p>
    <w:p w:rsidR="003A16F8" w:rsidRDefault="003A16F8" w:rsidP="006C525B">
      <w:pPr>
        <w:rPr>
          <w:rFonts w:ascii="Helvetica" w:eastAsia="Times New Roman" w:hAnsi="Helvetica" w:cs="Helvetica"/>
          <w:color w:val="464646"/>
          <w:sz w:val="20"/>
          <w:szCs w:val="20"/>
          <w:lang/>
        </w:rPr>
      </w:pPr>
    </w:p>
    <w:p w:rsidR="003A16F8" w:rsidRDefault="003A16F8" w:rsidP="006C525B">
      <w:pPr>
        <w:rPr>
          <w:rFonts w:ascii="Helvetica" w:eastAsia="Times New Roman" w:hAnsi="Helvetica" w:cs="Helvetica"/>
          <w:color w:val="464646"/>
          <w:sz w:val="20"/>
          <w:szCs w:val="20"/>
          <w:lang/>
        </w:rPr>
      </w:pPr>
    </w:p>
    <w:p w:rsidR="003A16F8" w:rsidRPr="006C525B" w:rsidRDefault="003A16F8" w:rsidP="006C525B">
      <w:pPr>
        <w:rPr>
          <w:rFonts w:ascii="Helvetica" w:eastAsia="Times New Roman" w:hAnsi="Helvetica" w:cs="Helvetica"/>
          <w:color w:val="464646"/>
          <w:sz w:val="20"/>
          <w:szCs w:val="20"/>
          <w:lang/>
        </w:rPr>
      </w:pPr>
    </w:p>
    <w:p w:rsidR="006C525B" w:rsidRPr="006C525B" w:rsidRDefault="006C525B" w:rsidP="006C525B">
      <w:pPr>
        <w:pBdr>
          <w:top w:val="single" w:sz="6" w:space="1" w:color="auto"/>
        </w:pBdr>
        <w:jc w:val="center"/>
        <w:rPr>
          <w:rFonts w:ascii="Arial" w:eastAsia="Times New Roman" w:hAnsi="Arial" w:cs="Arial"/>
          <w:vanish/>
          <w:sz w:val="16"/>
          <w:szCs w:val="16"/>
        </w:rPr>
      </w:pPr>
      <w:r w:rsidRPr="006C525B">
        <w:rPr>
          <w:rFonts w:ascii="Arial" w:eastAsia="Times New Roman" w:hAnsi="Arial" w:cs="Arial"/>
          <w:vanish/>
          <w:sz w:val="16"/>
          <w:szCs w:val="16"/>
        </w:rPr>
        <w:t>Bottom of Form</w:t>
      </w:r>
    </w:p>
    <w:p w:rsidR="006C525B" w:rsidRPr="006C525B" w:rsidRDefault="006C525B" w:rsidP="006C525B">
      <w:pPr>
        <w:shd w:val="clear" w:color="auto" w:fill="ABA8AA"/>
        <w:spacing w:before="100" w:beforeAutospacing="1" w:after="150"/>
        <w:outlineLvl w:val="1"/>
        <w:rPr>
          <w:rFonts w:ascii="Helvetica" w:eastAsia="Times New Roman" w:hAnsi="Helvetica" w:cs="Helvetica"/>
          <w:b/>
          <w:bCs/>
          <w:vanish/>
          <w:color w:val="ECECEE"/>
          <w:sz w:val="32"/>
          <w:szCs w:val="32"/>
          <w:lang/>
        </w:rPr>
      </w:pPr>
      <w:r w:rsidRPr="006C525B">
        <w:rPr>
          <w:rFonts w:ascii="Helvetica" w:eastAsia="Times New Roman" w:hAnsi="Helvetica" w:cs="Helvetica"/>
          <w:b/>
          <w:bCs/>
          <w:vanish/>
          <w:color w:val="ECECEE"/>
          <w:sz w:val="32"/>
          <w:szCs w:val="32"/>
          <w:lang/>
        </w:rPr>
        <w:t>EMSI data</w:t>
      </w:r>
    </w:p>
    <w:p w:rsidR="006C525B" w:rsidRPr="006C525B" w:rsidRDefault="006C525B" w:rsidP="006C525B">
      <w:pPr>
        <w:shd w:val="clear" w:color="auto" w:fill="ABA8AA"/>
        <w:spacing w:after="240"/>
        <w:rPr>
          <w:rFonts w:ascii="Helvetica" w:eastAsia="Times New Roman" w:hAnsi="Helvetica" w:cs="Helvetica"/>
          <w:vanish/>
          <w:color w:val="ECECEE"/>
          <w:sz w:val="20"/>
          <w:szCs w:val="20"/>
          <w:lang/>
        </w:rPr>
      </w:pPr>
      <w:r w:rsidRPr="006C525B">
        <w:rPr>
          <w:rFonts w:ascii="Helvetica" w:eastAsia="Times New Roman" w:hAnsi="Helvetica" w:cs="Helvetica"/>
          <w:vanish/>
          <w:color w:val="ECECEE"/>
          <w:sz w:val="20"/>
          <w:szCs w:val="20"/>
          <w:lang/>
        </w:rPr>
        <w:t xml:space="preserve">EMSI provides the most complete, current, and accurate employment data in the United States, which is why publications like </w:t>
      </w:r>
      <w:r w:rsidRPr="006C525B">
        <w:rPr>
          <w:rFonts w:ascii="Helvetica" w:eastAsia="Times New Roman" w:hAnsi="Helvetica" w:cs="Helvetica"/>
          <w:i/>
          <w:iCs/>
          <w:vanish/>
          <w:color w:val="ECECEE"/>
          <w:sz w:val="20"/>
          <w:lang/>
        </w:rPr>
        <w:t>The Wall Street Journal</w:t>
      </w:r>
      <w:r w:rsidRPr="006C525B">
        <w:rPr>
          <w:rFonts w:ascii="Helvetica" w:eastAsia="Times New Roman" w:hAnsi="Helvetica" w:cs="Helvetica"/>
          <w:vanish/>
          <w:color w:val="ECECEE"/>
          <w:sz w:val="20"/>
          <w:szCs w:val="20"/>
          <w:lang/>
        </w:rPr>
        <w:t xml:space="preserve">, </w:t>
      </w:r>
      <w:r w:rsidRPr="006C525B">
        <w:rPr>
          <w:rFonts w:ascii="Helvetica" w:eastAsia="Times New Roman" w:hAnsi="Helvetica" w:cs="Helvetica"/>
          <w:i/>
          <w:iCs/>
          <w:vanish/>
          <w:color w:val="ECECEE"/>
          <w:sz w:val="20"/>
          <w:lang/>
        </w:rPr>
        <w:t>Forbes Magazine</w:t>
      </w:r>
      <w:r w:rsidRPr="006C525B">
        <w:rPr>
          <w:rFonts w:ascii="Helvetica" w:eastAsia="Times New Roman" w:hAnsi="Helvetica" w:cs="Helvetica"/>
          <w:vanish/>
          <w:color w:val="ECECEE"/>
          <w:sz w:val="20"/>
          <w:szCs w:val="20"/>
          <w:lang/>
        </w:rPr>
        <w:t xml:space="preserve">, and </w:t>
      </w:r>
      <w:r w:rsidRPr="006C525B">
        <w:rPr>
          <w:rFonts w:ascii="Helvetica" w:eastAsia="Times New Roman" w:hAnsi="Helvetica" w:cs="Helvetica"/>
          <w:i/>
          <w:iCs/>
          <w:vanish/>
          <w:color w:val="ECECEE"/>
          <w:sz w:val="20"/>
          <w:lang/>
        </w:rPr>
        <w:t>The New York Times</w:t>
      </w:r>
      <w:r w:rsidRPr="006C525B">
        <w:rPr>
          <w:rFonts w:ascii="Helvetica" w:eastAsia="Times New Roman" w:hAnsi="Helvetica" w:cs="Helvetica"/>
          <w:vanish/>
          <w:color w:val="ECECEE"/>
          <w:sz w:val="20"/>
          <w:szCs w:val="20"/>
          <w:lang/>
        </w:rPr>
        <w:t xml:space="preserve"> regularly cite EMSI data. </w:t>
      </w:r>
    </w:p>
    <w:p w:rsidR="006C525B" w:rsidRPr="006C525B" w:rsidRDefault="006C525B" w:rsidP="006C525B">
      <w:pPr>
        <w:shd w:val="clear" w:color="auto" w:fill="ABA8AA"/>
        <w:spacing w:after="240"/>
        <w:rPr>
          <w:rFonts w:ascii="Helvetica" w:eastAsia="Times New Roman" w:hAnsi="Helvetica" w:cs="Helvetica"/>
          <w:vanish/>
          <w:color w:val="ECECEE"/>
          <w:sz w:val="20"/>
          <w:szCs w:val="20"/>
          <w:lang/>
        </w:rPr>
      </w:pPr>
      <w:r w:rsidRPr="006C525B">
        <w:rPr>
          <w:rFonts w:ascii="Helvetica" w:eastAsia="Times New Roman" w:hAnsi="Helvetica" w:cs="Helvetica"/>
          <w:vanish/>
          <w:color w:val="ECECEE"/>
          <w:sz w:val="20"/>
          <w:szCs w:val="20"/>
          <w:lang/>
        </w:rPr>
        <w:t xml:space="preserve">EMSI goes beyond state and federal data sources by mathematically restoring suppressed values, and by providing zip code level data across the entire nation. EMSI data incorporates nearly 90 different data sources and is updated 4 times per year. </w:t>
      </w:r>
    </w:p>
    <w:p w:rsidR="006C525B" w:rsidRPr="006C525B" w:rsidRDefault="006C525B" w:rsidP="006C525B">
      <w:pPr>
        <w:shd w:val="clear" w:color="auto" w:fill="ABA8AA"/>
        <w:spacing w:after="240"/>
        <w:rPr>
          <w:rFonts w:ascii="Helvetica" w:eastAsia="Times New Roman" w:hAnsi="Helvetica" w:cs="Helvetica"/>
          <w:vanish/>
          <w:color w:val="ECECEE"/>
          <w:sz w:val="20"/>
          <w:szCs w:val="20"/>
          <w:lang/>
        </w:rPr>
      </w:pPr>
      <w:hyperlink r:id="rId5" w:tgtFrame="_blank" w:history="1">
        <w:r w:rsidRPr="006C525B">
          <w:rPr>
            <w:rFonts w:ascii="Helvetica" w:eastAsia="Times New Roman" w:hAnsi="Helvetica" w:cs="Helvetica"/>
            <w:vanish/>
            <w:color w:val="ECECEE"/>
            <w:sz w:val="20"/>
            <w:szCs w:val="20"/>
            <w:u w:val="single"/>
            <w:lang/>
          </w:rPr>
          <w:t>Learn more about EMSI</w:t>
        </w:r>
      </w:hyperlink>
      <w:r w:rsidRPr="006C525B">
        <w:rPr>
          <w:rFonts w:ascii="Helvetica" w:eastAsia="Times New Roman" w:hAnsi="Helvetica" w:cs="Helvetica"/>
          <w:vanish/>
          <w:color w:val="ECECEE"/>
          <w:sz w:val="20"/>
          <w:szCs w:val="20"/>
          <w:lang/>
        </w:rPr>
        <w:t xml:space="preserve"> </w:t>
      </w:r>
    </w:p>
    <w:p w:rsidR="006C525B" w:rsidRPr="006C525B" w:rsidRDefault="006C525B" w:rsidP="006C525B">
      <w:pPr>
        <w:shd w:val="clear" w:color="auto" w:fill="ABA8AA"/>
        <w:rPr>
          <w:rFonts w:ascii="Helvetica" w:eastAsia="Times New Roman" w:hAnsi="Helvetica" w:cs="Helvetica"/>
          <w:color w:val="ECECEE"/>
          <w:sz w:val="20"/>
          <w:szCs w:val="20"/>
          <w:lang/>
        </w:rPr>
      </w:pPr>
      <w:r>
        <w:rPr>
          <w:rFonts w:ascii="Helvetica" w:eastAsia="Times New Roman" w:hAnsi="Helvetica" w:cs="Helvetica"/>
          <w:noProof/>
          <w:color w:val="ECECEE"/>
          <w:sz w:val="20"/>
          <w:szCs w:val="20"/>
        </w:rPr>
        <w:drawing>
          <wp:inline distT="0" distB="0" distL="0" distR="0">
            <wp:extent cx="133350" cy="133350"/>
            <wp:effectExtent l="19050" t="0" r="0" b="0"/>
            <wp:docPr id="2" name="Picture 2" descr="Info 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 Icon">
                      <a:hlinkClick r:id="rId6"/>
                    </pic:cNvPr>
                    <pic:cNvPicPr>
                      <a:picLocks noChangeAspect="1" noChangeArrowheads="1"/>
                    </pic:cNvPicPr>
                  </pic:nvPicPr>
                  <pic:blipFill>
                    <a:blip r:embed="rId7"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8" w:tgtFrame="_blank" w:history="1">
        <w:r w:rsidRPr="006C525B">
          <w:rPr>
            <w:rFonts w:ascii="Helvetica" w:eastAsia="Times New Roman" w:hAnsi="Helvetica" w:cs="Helvetica"/>
            <w:color w:val="ECECEE"/>
            <w:sz w:val="20"/>
            <w:u w:val="single"/>
            <w:lang/>
          </w:rPr>
          <w:t>Privacy Policy</w:t>
        </w:r>
      </w:hyperlink>
      <w:r w:rsidRPr="006C525B">
        <w:rPr>
          <w:rFonts w:ascii="Helvetica" w:eastAsia="Times New Roman" w:hAnsi="Helvetica" w:cs="Helvetica"/>
          <w:color w:val="ECECEE"/>
          <w:sz w:val="20"/>
          <w:lang/>
        </w:rPr>
        <w:t xml:space="preserve"> | </w:t>
      </w:r>
      <w:hyperlink r:id="rId9" w:history="1">
        <w:r w:rsidRPr="006C525B">
          <w:rPr>
            <w:rFonts w:ascii="Helvetica" w:eastAsia="Times New Roman" w:hAnsi="Helvetica" w:cs="Helvetica"/>
            <w:color w:val="ECECEE"/>
            <w:sz w:val="20"/>
            <w:u w:val="single"/>
            <w:lang/>
          </w:rPr>
          <w:t>Site Map</w:t>
        </w:r>
      </w:hyperlink>
      <w:r w:rsidRPr="006C525B">
        <w:rPr>
          <w:rFonts w:ascii="Helvetica" w:eastAsia="Times New Roman" w:hAnsi="Helvetica" w:cs="Helvetica"/>
          <w:color w:val="ECECEE"/>
          <w:sz w:val="20"/>
          <w:lang/>
        </w:rPr>
        <w:t xml:space="preserve"> | Copyright © EMSI 2014. All </w:t>
      </w:r>
      <w:r w:rsidR="003A16F8">
        <w:rPr>
          <w:rFonts w:ascii="Helvetica" w:eastAsia="Times New Roman" w:hAnsi="Helvetica" w:cs="Helvetica"/>
          <w:noProof/>
          <w:color w:val="ECECEE"/>
          <w:sz w:val="20"/>
          <w:szCs w:val="20"/>
        </w:rPr>
        <w:drawing>
          <wp:inline distT="0" distB="0" distL="0" distR="0">
            <wp:extent cx="2486025" cy="219075"/>
            <wp:effectExtent l="19050" t="0" r="9525" b="0"/>
            <wp:docPr id="3" name="footer_data_phrase" descr="This site is powered by EMSI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data_phrase" descr="This site is powered by EMSI data."/>
                    <pic:cNvPicPr>
                      <a:picLocks noChangeAspect="1" noChangeArrowheads="1"/>
                    </pic:cNvPicPr>
                  </pic:nvPicPr>
                  <pic:blipFill>
                    <a:blip r:embed="rId10" cstate="print"/>
                    <a:srcRect/>
                    <a:stretch>
                      <a:fillRect/>
                    </a:stretch>
                  </pic:blipFill>
                  <pic:spPr bwMode="auto">
                    <a:xfrm>
                      <a:off x="0" y="0"/>
                      <a:ext cx="2486025" cy="219075"/>
                    </a:xfrm>
                    <a:prstGeom prst="rect">
                      <a:avLst/>
                    </a:prstGeom>
                    <a:noFill/>
                    <a:ln w="9525">
                      <a:noFill/>
                      <a:miter lim="800000"/>
                      <a:headEnd/>
                      <a:tailEnd/>
                    </a:ln>
                  </pic:spPr>
                </pic:pic>
              </a:graphicData>
            </a:graphic>
          </wp:inline>
        </w:drawing>
      </w:r>
      <w:r w:rsidRPr="006C525B">
        <w:rPr>
          <w:rFonts w:ascii="Helvetica" w:eastAsia="Times New Roman" w:hAnsi="Helvetica" w:cs="Helvetica"/>
          <w:color w:val="ECECEE"/>
          <w:sz w:val="20"/>
          <w:lang/>
        </w:rPr>
        <w:t xml:space="preserve">Rights Reserved. </w:t>
      </w:r>
    </w:p>
    <w:tbl>
      <w:tblPr>
        <w:tblW w:w="0" w:type="auto"/>
        <w:tblCellSpacing w:w="15" w:type="dxa"/>
        <w:tblCellMar>
          <w:top w:w="15" w:type="dxa"/>
          <w:left w:w="15" w:type="dxa"/>
          <w:bottom w:w="15" w:type="dxa"/>
          <w:right w:w="15" w:type="dxa"/>
        </w:tblCellMar>
        <w:tblLook w:val="04A0"/>
      </w:tblPr>
      <w:tblGrid>
        <w:gridCol w:w="9060"/>
      </w:tblGrid>
      <w:tr w:rsidR="006C525B" w:rsidRPr="006C525B" w:rsidTr="006C525B">
        <w:trPr>
          <w:tblCellSpacing w:w="15" w:type="dxa"/>
        </w:trPr>
        <w:tc>
          <w:tcPr>
            <w:tcW w:w="9000" w:type="dxa"/>
            <w:tcBorders>
              <w:bottom w:val="nil"/>
            </w:tcBorders>
            <w:shd w:val="clear" w:color="auto" w:fill="FFFFFF"/>
            <w:tcMar>
              <w:top w:w="300" w:type="dxa"/>
              <w:left w:w="375" w:type="dxa"/>
              <w:bottom w:w="300" w:type="dxa"/>
              <w:right w:w="375" w:type="dxa"/>
            </w:tcMar>
            <w:vAlign w:val="center"/>
            <w:hideMark/>
          </w:tcPr>
          <w:p w:rsidR="006C525B" w:rsidRPr="006C525B" w:rsidRDefault="006C525B" w:rsidP="006C525B">
            <w:pPr>
              <w:jc w:val="right"/>
              <w:rPr>
                <w:rFonts w:ascii="Helvetica" w:eastAsia="Times New Roman" w:hAnsi="Helvetica" w:cs="Helvetica"/>
                <w:color w:val="464646"/>
                <w:sz w:val="20"/>
                <w:szCs w:val="20"/>
              </w:rPr>
            </w:pPr>
            <w:r w:rsidRPr="006C525B">
              <w:rPr>
                <w:rFonts w:ascii="Helvetica" w:eastAsia="Times New Roman" w:hAnsi="Helvetica" w:cs="Helvetica"/>
                <w:color w:val="ECECEE"/>
                <w:sz w:val="20"/>
                <w:szCs w:val="20"/>
                <w:lang/>
              </w:rPr>
              <w:pict/>
            </w:r>
            <w:r w:rsidRPr="006C525B">
              <w:rPr>
                <w:rFonts w:ascii="Helvetica" w:eastAsia="Times New Roman" w:hAnsi="Helvetica" w:cs="Helvetica"/>
                <w:color w:val="ECECEE"/>
                <w:sz w:val="20"/>
                <w:szCs w:val="20"/>
                <w:lang/>
              </w:rPr>
              <w:pict/>
            </w:r>
            <w:r w:rsidRPr="006C525B">
              <w:rPr>
                <w:rFonts w:ascii="Helvetica" w:eastAsia="Times New Roman" w:hAnsi="Helvetica" w:cs="Helvetica"/>
                <w:color w:val="ECECEE"/>
                <w:sz w:val="20"/>
                <w:szCs w:val="20"/>
                <w:lang/>
              </w:rPr>
              <w:pict/>
            </w:r>
            <w:r w:rsidRPr="006C525B">
              <w:rPr>
                <w:rFonts w:ascii="Helvetica" w:eastAsia="Times New Roman" w:hAnsi="Helvetica" w:cs="Helvetica"/>
                <w:color w:val="ECECEE"/>
                <w:sz w:val="20"/>
                <w:szCs w:val="20"/>
                <w:lang/>
              </w:rPr>
              <w:pict/>
            </w:r>
            <w:r w:rsidRPr="006C525B">
              <w:rPr>
                <w:rFonts w:ascii="Helvetica" w:eastAsia="Times New Roman" w:hAnsi="Helvetica" w:cs="Helvetica"/>
                <w:color w:val="ECECEE"/>
                <w:sz w:val="20"/>
                <w:szCs w:val="20"/>
                <w:lang/>
              </w:rPr>
              <w:pict/>
            </w:r>
            <w:r w:rsidRPr="006C525B">
              <w:rPr>
                <w:rFonts w:ascii="Helvetica" w:eastAsia="Times New Roman" w:hAnsi="Helvetica" w:cs="Helvetica"/>
                <w:color w:val="ECECEE"/>
                <w:sz w:val="20"/>
                <w:szCs w:val="20"/>
                <w:lang/>
              </w:rPr>
              <w:pict/>
            </w:r>
            <w:r>
              <w:rPr>
                <w:rFonts w:ascii="Helvetica" w:eastAsia="Times New Roman" w:hAnsi="Helvetica" w:cs="Helvetica"/>
                <w:noProof/>
                <w:color w:val="12689E"/>
                <w:sz w:val="20"/>
                <w:szCs w:val="20"/>
              </w:rPr>
              <w:drawing>
                <wp:inline distT="0" distB="0" distL="0" distR="0">
                  <wp:extent cx="161925" cy="152400"/>
                  <wp:effectExtent l="19050" t="0" r="9525" b="0"/>
                  <wp:docPr id="9" name="Picture 9" descr="Close Windo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ose Window">
                            <a:hlinkClick r:id="rId11"/>
                          </pic:cNvPr>
                          <pic:cNvPicPr>
                            <a:picLocks noChangeAspect="1" noChangeArrowheads="1"/>
                          </pic:cNvPicPr>
                        </pic:nvPicPr>
                        <pic:blipFill>
                          <a:blip r:embed="rId12" cstate="print"/>
                          <a:srcRect/>
                          <a:stretch>
                            <a:fillRect/>
                          </a:stretch>
                        </pic:blipFill>
                        <pic:spPr bwMode="auto">
                          <a:xfrm>
                            <a:off x="0" y="0"/>
                            <a:ext cx="161925" cy="152400"/>
                          </a:xfrm>
                          <a:prstGeom prst="rect">
                            <a:avLst/>
                          </a:prstGeom>
                          <a:noFill/>
                          <a:ln w="9525">
                            <a:noFill/>
                            <a:miter lim="800000"/>
                            <a:headEnd/>
                            <a:tailEnd/>
                          </a:ln>
                        </pic:spPr>
                      </pic:pic>
                    </a:graphicData>
                  </a:graphic>
                </wp:inline>
              </w:drawing>
            </w:r>
          </w:p>
          <w:p w:rsidR="006C525B" w:rsidRPr="006C525B" w:rsidRDefault="006C525B" w:rsidP="006C525B">
            <w:pPr>
              <w:spacing w:before="100" w:beforeAutospacing="1" w:after="150"/>
              <w:outlineLvl w:val="1"/>
              <w:rPr>
                <w:rFonts w:ascii="Helvetica" w:eastAsia="Times New Roman" w:hAnsi="Helvetica" w:cs="Helvetica"/>
                <w:b/>
                <w:bCs/>
                <w:color w:val="464646"/>
                <w:sz w:val="32"/>
                <w:szCs w:val="32"/>
              </w:rPr>
            </w:pPr>
            <w:r w:rsidRPr="006C525B">
              <w:rPr>
                <w:rFonts w:ascii="Helvetica" w:eastAsia="Times New Roman" w:hAnsi="Helvetica" w:cs="Helvetica"/>
                <w:b/>
                <w:bCs/>
                <w:color w:val="464646"/>
                <w:sz w:val="32"/>
                <w:szCs w:val="32"/>
              </w:rPr>
              <w:t>Add a Reference</w:t>
            </w:r>
          </w:p>
          <w:p w:rsidR="006C525B" w:rsidRPr="006C525B" w:rsidRDefault="006C525B" w:rsidP="006C525B">
            <w:pPr>
              <w:rPr>
                <w:rFonts w:ascii="Helvetica" w:eastAsia="Times New Roman" w:hAnsi="Helvetica" w:cs="Helvetica"/>
                <w:color w:val="464646"/>
                <w:sz w:val="20"/>
                <w:szCs w:val="20"/>
              </w:rPr>
            </w:pPr>
            <w:r w:rsidRPr="006C525B">
              <w:rPr>
                <w:rFonts w:ascii="Helvetica" w:eastAsia="Times New Roman" w:hAnsi="Helvetica" w:cs="Helvetica"/>
                <w:color w:val="464646"/>
                <w:sz w:val="20"/>
                <w:szCs w:val="20"/>
              </w:rPr>
              <w:t xml:space="preserve">Full Name: </w:t>
            </w:r>
            <w:r w:rsidRPr="006C525B">
              <w:rPr>
                <w:rFonts w:ascii="Helvetica" w:eastAsia="Times New Roman" w:hAnsi="Helvetica" w:cs="Helvetica"/>
                <w:color w:val="464646"/>
                <w:sz w:val="20"/>
                <w:szCs w:val="20"/>
              </w:rPr>
              <w:object w:dxaOrig="45" w:dyaOrig="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0.75pt;height:18pt" o:ole="">
                  <v:imagedata r:id="rId13" o:title=""/>
                </v:shape>
                <w:control r:id="rId14" w:name="HTML:Text" w:shapeid="_x0000_i1034"/>
              </w:object>
            </w:r>
            <w:r w:rsidRPr="006C525B">
              <w:rPr>
                <w:rFonts w:ascii="Helvetica" w:eastAsia="Times New Roman" w:hAnsi="Helvetica" w:cs="Helvetica"/>
                <w:color w:val="464646"/>
                <w:sz w:val="20"/>
                <w:szCs w:val="20"/>
              </w:rPr>
              <w:t xml:space="preserve">Company: </w:t>
            </w:r>
            <w:r w:rsidRPr="006C525B">
              <w:rPr>
                <w:rFonts w:ascii="Helvetica" w:eastAsia="Times New Roman" w:hAnsi="Helvetica" w:cs="Helvetica"/>
                <w:color w:val="464646"/>
                <w:sz w:val="20"/>
                <w:szCs w:val="20"/>
              </w:rPr>
              <w:object w:dxaOrig="45" w:dyaOrig="46">
                <v:shape id="_x0000_i1035" type="#_x0000_t75" style="width:60.75pt;height:18pt" o:ole="">
                  <v:imagedata r:id="rId15" o:title=""/>
                </v:shape>
                <w:control r:id="rId16" w:name="HTML:Text" w:shapeid="_x0000_i1035"/>
              </w:object>
            </w:r>
            <w:r w:rsidRPr="006C525B">
              <w:rPr>
                <w:rFonts w:ascii="Helvetica" w:eastAsia="Times New Roman" w:hAnsi="Helvetica" w:cs="Helvetica"/>
                <w:color w:val="464646"/>
                <w:sz w:val="20"/>
                <w:szCs w:val="20"/>
              </w:rPr>
              <w:t xml:space="preserve">Position: </w:t>
            </w:r>
            <w:r w:rsidRPr="006C525B">
              <w:rPr>
                <w:rFonts w:ascii="Helvetica" w:eastAsia="Times New Roman" w:hAnsi="Helvetica" w:cs="Helvetica"/>
                <w:color w:val="464646"/>
                <w:sz w:val="20"/>
                <w:szCs w:val="20"/>
              </w:rPr>
              <w:object w:dxaOrig="45" w:dyaOrig="46">
                <v:shape id="_x0000_i1036" type="#_x0000_t75" style="width:60.75pt;height:18pt" o:ole="">
                  <v:imagedata r:id="rId17" o:title=""/>
                </v:shape>
                <w:control r:id="rId18" w:name="HTML:Text" w:shapeid="_x0000_i1036"/>
              </w:object>
            </w:r>
            <w:r w:rsidRPr="006C525B">
              <w:rPr>
                <w:rFonts w:ascii="Helvetica" w:eastAsia="Times New Roman" w:hAnsi="Helvetica" w:cs="Helvetica"/>
                <w:color w:val="464646"/>
                <w:sz w:val="20"/>
                <w:szCs w:val="20"/>
              </w:rPr>
              <w:t xml:space="preserve">Email: </w:t>
            </w:r>
            <w:r w:rsidRPr="006C525B">
              <w:rPr>
                <w:rFonts w:ascii="Helvetica" w:eastAsia="Times New Roman" w:hAnsi="Helvetica" w:cs="Helvetica"/>
                <w:color w:val="464646"/>
                <w:sz w:val="20"/>
                <w:szCs w:val="20"/>
              </w:rPr>
              <w:object w:dxaOrig="45" w:dyaOrig="46">
                <v:shape id="_x0000_i1037" type="#_x0000_t75" style="width:60.75pt;height:18pt" o:ole="">
                  <v:imagedata r:id="rId19" o:title=""/>
                </v:shape>
                <w:control r:id="rId20" w:name="HTML:Text" w:shapeid="_x0000_i1037"/>
              </w:object>
            </w:r>
            <w:r w:rsidRPr="006C525B">
              <w:rPr>
                <w:rFonts w:ascii="Helvetica" w:eastAsia="Times New Roman" w:hAnsi="Helvetica" w:cs="Helvetica"/>
                <w:color w:val="464646"/>
                <w:sz w:val="20"/>
                <w:szCs w:val="20"/>
              </w:rPr>
              <w:t xml:space="preserve">Phone: </w:t>
            </w:r>
            <w:r w:rsidRPr="006C525B">
              <w:rPr>
                <w:rFonts w:ascii="Helvetica" w:eastAsia="Times New Roman" w:hAnsi="Helvetica" w:cs="Helvetica"/>
                <w:color w:val="464646"/>
                <w:sz w:val="20"/>
                <w:szCs w:val="20"/>
              </w:rPr>
              <w:object w:dxaOrig="45" w:dyaOrig="46">
                <v:shape id="_x0000_i1038" type="#_x0000_t75" style="width:60.75pt;height:18pt" o:ole="">
                  <v:imagedata r:id="rId21" o:title=""/>
                </v:shape>
                <w:control r:id="rId22" w:name="HTML:Text" w:shapeid="_x0000_i1038"/>
              </w:object>
            </w:r>
          </w:p>
          <w:p w:rsidR="006C525B" w:rsidRPr="006C525B" w:rsidRDefault="006C525B" w:rsidP="006C525B">
            <w:pPr>
              <w:rPr>
                <w:rFonts w:ascii="Helvetica" w:eastAsia="Times New Roman" w:hAnsi="Helvetica" w:cs="Helvetica"/>
                <w:color w:val="464646"/>
                <w:sz w:val="20"/>
                <w:szCs w:val="20"/>
              </w:rPr>
            </w:pPr>
            <w:r w:rsidRPr="006C525B">
              <w:rPr>
                <w:rFonts w:ascii="Helvetica" w:eastAsia="Times New Roman" w:hAnsi="Helvetica" w:cs="Helvetica"/>
                <w:color w:val="464646"/>
                <w:sz w:val="20"/>
                <w:szCs w:val="20"/>
              </w:rPr>
              <w:t xml:space="preserve">Address 1: </w:t>
            </w:r>
            <w:r w:rsidRPr="006C525B">
              <w:rPr>
                <w:rFonts w:ascii="Helvetica" w:eastAsia="Times New Roman" w:hAnsi="Helvetica" w:cs="Helvetica"/>
                <w:color w:val="464646"/>
                <w:sz w:val="20"/>
                <w:szCs w:val="20"/>
              </w:rPr>
              <w:object w:dxaOrig="45" w:dyaOrig="46">
                <v:shape id="_x0000_i1039" type="#_x0000_t75" style="width:60.75pt;height:18pt" o:ole="">
                  <v:imagedata r:id="rId19" o:title=""/>
                </v:shape>
                <w:control r:id="rId23" w:name="HTML:Text" w:shapeid="_x0000_i1039"/>
              </w:object>
            </w:r>
            <w:r w:rsidRPr="006C525B">
              <w:rPr>
                <w:rFonts w:ascii="Helvetica" w:eastAsia="Times New Roman" w:hAnsi="Helvetica" w:cs="Helvetica"/>
                <w:color w:val="464646"/>
                <w:sz w:val="20"/>
                <w:szCs w:val="20"/>
              </w:rPr>
              <w:t xml:space="preserve">Address 2: </w:t>
            </w:r>
            <w:r w:rsidRPr="006C525B">
              <w:rPr>
                <w:rFonts w:ascii="Helvetica" w:eastAsia="Times New Roman" w:hAnsi="Helvetica" w:cs="Helvetica"/>
                <w:color w:val="464646"/>
                <w:sz w:val="20"/>
                <w:szCs w:val="20"/>
              </w:rPr>
              <w:object w:dxaOrig="45" w:dyaOrig="46">
                <v:shape id="_x0000_i1040" type="#_x0000_t75" style="width:60.75pt;height:18pt" o:ole="">
                  <v:imagedata r:id="rId19" o:title=""/>
                </v:shape>
                <w:control r:id="rId24" w:name="HTML:Text" w:shapeid="_x0000_i1040"/>
              </w:object>
            </w:r>
            <w:r w:rsidRPr="006C525B">
              <w:rPr>
                <w:rFonts w:ascii="Helvetica" w:eastAsia="Times New Roman" w:hAnsi="Helvetica" w:cs="Helvetica"/>
                <w:color w:val="464646"/>
                <w:sz w:val="20"/>
                <w:szCs w:val="20"/>
              </w:rPr>
              <w:t xml:space="preserve">City: </w:t>
            </w:r>
            <w:r w:rsidRPr="006C525B">
              <w:rPr>
                <w:rFonts w:ascii="Helvetica" w:eastAsia="Times New Roman" w:hAnsi="Helvetica" w:cs="Helvetica"/>
                <w:color w:val="464646"/>
                <w:sz w:val="20"/>
                <w:szCs w:val="20"/>
              </w:rPr>
              <w:object w:dxaOrig="45" w:dyaOrig="46">
                <v:shape id="_x0000_i1041" type="#_x0000_t75" style="width:60.75pt;height:18pt" o:ole="">
                  <v:imagedata r:id="rId19" o:title=""/>
                </v:shape>
                <w:control r:id="rId25" w:name="HTML:Text" w:shapeid="_x0000_i1041"/>
              </w:object>
            </w:r>
            <w:r w:rsidRPr="006C525B">
              <w:rPr>
                <w:rFonts w:ascii="Helvetica" w:eastAsia="Times New Roman" w:hAnsi="Helvetica" w:cs="Helvetica"/>
                <w:color w:val="464646"/>
                <w:sz w:val="20"/>
                <w:szCs w:val="20"/>
              </w:rPr>
              <w:t xml:space="preserve">State: </w:t>
            </w:r>
            <w:r w:rsidRPr="006C525B">
              <w:rPr>
                <w:rFonts w:ascii="Helvetica" w:eastAsia="Times New Roman" w:hAnsi="Helvetica" w:cs="Helvetica"/>
                <w:color w:val="464646"/>
                <w:sz w:val="20"/>
                <w:szCs w:val="20"/>
              </w:rPr>
              <w:object w:dxaOrig="45" w:dyaOrig="46">
                <v:shape id="_x0000_i1042" type="#_x0000_t75" style="width:60.75pt;height:18pt" o:ole="">
                  <v:imagedata r:id="rId19" o:title=""/>
                </v:shape>
                <w:control r:id="rId26" w:name="HTML:Text" w:shapeid="_x0000_i1042"/>
              </w:object>
            </w:r>
            <w:r w:rsidRPr="006C525B">
              <w:rPr>
                <w:rFonts w:ascii="Helvetica" w:eastAsia="Times New Roman" w:hAnsi="Helvetica" w:cs="Helvetica"/>
                <w:color w:val="464646"/>
                <w:sz w:val="20"/>
                <w:szCs w:val="20"/>
              </w:rPr>
              <w:t xml:space="preserve">Postal Code: </w:t>
            </w:r>
            <w:r w:rsidRPr="006C525B">
              <w:rPr>
                <w:rFonts w:ascii="Helvetica" w:eastAsia="Times New Roman" w:hAnsi="Helvetica" w:cs="Helvetica"/>
                <w:color w:val="464646"/>
                <w:sz w:val="20"/>
                <w:szCs w:val="20"/>
              </w:rPr>
              <w:object w:dxaOrig="45" w:dyaOrig="46">
                <v:shape id="_x0000_i1043" type="#_x0000_t75" style="width:60.75pt;height:18pt" o:ole="">
                  <v:imagedata r:id="rId19" o:title=""/>
                </v:shape>
                <w:control r:id="rId27" w:name="HTML:Text" w:shapeid="_x0000_i1043"/>
              </w:object>
            </w:r>
          </w:p>
          <w:p w:rsidR="006C525B" w:rsidRPr="006C525B" w:rsidRDefault="006C525B" w:rsidP="006C525B">
            <w:pPr>
              <w:rPr>
                <w:rFonts w:ascii="Helvetica" w:eastAsia="Times New Roman" w:hAnsi="Helvetica" w:cs="Helvetica"/>
                <w:color w:val="464646"/>
                <w:sz w:val="20"/>
                <w:szCs w:val="20"/>
              </w:rPr>
            </w:pPr>
            <w:hyperlink r:id="rId28" w:tooltip="Add to Resume Button" w:history="1">
              <w:r w:rsidRPr="006C525B">
                <w:rPr>
                  <w:rFonts w:ascii="Helvetica" w:eastAsia="Times New Roman" w:hAnsi="Helvetica" w:cs="Helvetica"/>
                  <w:color w:val="FFFFFF"/>
                  <w:sz w:val="23"/>
                  <w:u w:val="single"/>
                </w:rPr>
                <w:t xml:space="preserve">Add to Resume </w:t>
              </w:r>
            </w:hyperlink>
          </w:p>
        </w:tc>
      </w:tr>
    </w:tbl>
    <w:p w:rsidR="00F94042" w:rsidRDefault="00F94042"/>
    <w:sectPr w:rsidR="00F94042" w:rsidSect="00F94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C03C5"/>
    <w:multiLevelType w:val="multilevel"/>
    <w:tmpl w:val="87EA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525B"/>
    <w:rsid w:val="003A16F8"/>
    <w:rsid w:val="006C525B"/>
    <w:rsid w:val="00CA008B"/>
    <w:rsid w:val="00D468B8"/>
    <w:rsid w:val="00F94042"/>
    <w:rsid w:val="00FC6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042"/>
  </w:style>
  <w:style w:type="paragraph" w:styleId="Heading2">
    <w:name w:val="heading 2"/>
    <w:basedOn w:val="Normal"/>
    <w:link w:val="Heading2Char"/>
    <w:uiPriority w:val="9"/>
    <w:qFormat/>
    <w:rsid w:val="006C525B"/>
    <w:pPr>
      <w:spacing w:before="100" w:beforeAutospacing="1" w:after="150"/>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9"/>
    <w:qFormat/>
    <w:rsid w:val="006C525B"/>
    <w:pPr>
      <w:spacing w:before="100" w:beforeAutospacing="1" w:after="120"/>
      <w:outlineLvl w:val="2"/>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525B"/>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9"/>
    <w:rsid w:val="006C525B"/>
    <w:rPr>
      <w:rFonts w:ascii="Times New Roman" w:eastAsia="Times New Roman" w:hAnsi="Times New Roman" w:cs="Times New Roman"/>
      <w:b/>
      <w:bCs/>
      <w:sz w:val="23"/>
      <w:szCs w:val="23"/>
    </w:rPr>
  </w:style>
  <w:style w:type="character" w:styleId="Hyperlink">
    <w:name w:val="Hyperlink"/>
    <w:basedOn w:val="DefaultParagraphFont"/>
    <w:uiPriority w:val="99"/>
    <w:semiHidden/>
    <w:unhideWhenUsed/>
    <w:rsid w:val="006C525B"/>
    <w:rPr>
      <w:color w:val="12689E"/>
      <w:u w:val="single"/>
    </w:rPr>
  </w:style>
  <w:style w:type="character" w:styleId="Emphasis">
    <w:name w:val="Emphasis"/>
    <w:basedOn w:val="DefaultParagraphFont"/>
    <w:uiPriority w:val="20"/>
    <w:qFormat/>
    <w:rsid w:val="006C525B"/>
    <w:rPr>
      <w:i/>
      <w:iCs/>
    </w:rPr>
  </w:style>
  <w:style w:type="paragraph" w:styleId="NormalWeb">
    <w:name w:val="Normal (Web)"/>
    <w:basedOn w:val="Normal"/>
    <w:uiPriority w:val="99"/>
    <w:semiHidden/>
    <w:unhideWhenUsed/>
    <w:rsid w:val="006C525B"/>
    <w:pPr>
      <w:spacing w:after="240"/>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C525B"/>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C525B"/>
    <w:rPr>
      <w:rFonts w:ascii="Arial" w:eastAsia="Times New Roman" w:hAnsi="Arial" w:cs="Arial"/>
      <w:vanish/>
      <w:sz w:val="16"/>
      <w:szCs w:val="16"/>
    </w:rPr>
  </w:style>
  <w:style w:type="character" w:customStyle="1" w:styleId="name">
    <w:name w:val="name"/>
    <w:basedOn w:val="DefaultParagraphFont"/>
    <w:rsid w:val="006C525B"/>
  </w:style>
  <w:style w:type="character" w:customStyle="1" w:styleId="address">
    <w:name w:val="address"/>
    <w:basedOn w:val="DefaultParagraphFont"/>
    <w:rsid w:val="006C525B"/>
  </w:style>
  <w:style w:type="character" w:customStyle="1" w:styleId="city-state-zip">
    <w:name w:val="city-state-zip"/>
    <w:basedOn w:val="DefaultParagraphFont"/>
    <w:rsid w:val="006C525B"/>
  </w:style>
  <w:style w:type="character" w:customStyle="1" w:styleId="phone">
    <w:name w:val="phone"/>
    <w:basedOn w:val="DefaultParagraphFont"/>
    <w:rsid w:val="006C525B"/>
  </w:style>
  <w:style w:type="character" w:customStyle="1" w:styleId="email">
    <w:name w:val="email"/>
    <w:basedOn w:val="DefaultParagraphFont"/>
    <w:rsid w:val="006C525B"/>
  </w:style>
  <w:style w:type="character" w:customStyle="1" w:styleId="employer2">
    <w:name w:val="employer2"/>
    <w:basedOn w:val="DefaultParagraphFont"/>
    <w:rsid w:val="006C525B"/>
  </w:style>
  <w:style w:type="character" w:customStyle="1" w:styleId="jobtitle1">
    <w:name w:val="jobtitle1"/>
    <w:basedOn w:val="DefaultParagraphFont"/>
    <w:rsid w:val="006C525B"/>
  </w:style>
  <w:style w:type="character" w:customStyle="1" w:styleId="location">
    <w:name w:val="location"/>
    <w:basedOn w:val="DefaultParagraphFont"/>
    <w:rsid w:val="006C525B"/>
  </w:style>
  <w:style w:type="character" w:customStyle="1" w:styleId="dates">
    <w:name w:val="dates"/>
    <w:basedOn w:val="DefaultParagraphFont"/>
    <w:rsid w:val="006C525B"/>
  </w:style>
  <w:style w:type="character" w:customStyle="1" w:styleId="school3">
    <w:name w:val="school3"/>
    <w:basedOn w:val="DefaultParagraphFont"/>
    <w:rsid w:val="006C525B"/>
  </w:style>
  <w:style w:type="character" w:customStyle="1" w:styleId="degree">
    <w:name w:val="degree"/>
    <w:basedOn w:val="DefaultParagraphFont"/>
    <w:rsid w:val="006C525B"/>
  </w:style>
  <w:style w:type="character" w:customStyle="1" w:styleId="ref-name">
    <w:name w:val="ref-name"/>
    <w:basedOn w:val="DefaultParagraphFont"/>
    <w:rsid w:val="006C525B"/>
  </w:style>
  <w:style w:type="character" w:customStyle="1" w:styleId="ref-position1">
    <w:name w:val="ref-position1"/>
    <w:basedOn w:val="DefaultParagraphFont"/>
    <w:rsid w:val="006C525B"/>
    <w:rPr>
      <w:vanish w:val="0"/>
      <w:webHidden w:val="0"/>
      <w:specVanish w:val="0"/>
    </w:rPr>
  </w:style>
  <w:style w:type="character" w:customStyle="1" w:styleId="ref-phone1">
    <w:name w:val="ref-phone1"/>
    <w:basedOn w:val="DefaultParagraphFont"/>
    <w:rsid w:val="006C525B"/>
    <w:rPr>
      <w:vanish w:val="0"/>
      <w:webHidden w:val="0"/>
      <w:specVanish w:val="0"/>
    </w:rPr>
  </w:style>
  <w:style w:type="character" w:customStyle="1" w:styleId="ref-company1">
    <w:name w:val="ref-company1"/>
    <w:basedOn w:val="DefaultParagraphFont"/>
    <w:rsid w:val="006C525B"/>
    <w:rPr>
      <w:vanish w:val="0"/>
      <w:webHidden w:val="0"/>
      <w:specVanish w:val="0"/>
    </w:rPr>
  </w:style>
  <w:style w:type="paragraph" w:styleId="z-BottomofForm">
    <w:name w:val="HTML Bottom of Form"/>
    <w:basedOn w:val="Normal"/>
    <w:next w:val="Normal"/>
    <w:link w:val="z-BottomofFormChar"/>
    <w:hidden/>
    <w:uiPriority w:val="99"/>
    <w:semiHidden/>
    <w:unhideWhenUsed/>
    <w:rsid w:val="006C525B"/>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C525B"/>
    <w:rPr>
      <w:rFonts w:ascii="Arial" w:eastAsia="Times New Roman" w:hAnsi="Arial" w:cs="Arial"/>
      <w:vanish/>
      <w:sz w:val="16"/>
      <w:szCs w:val="16"/>
    </w:rPr>
  </w:style>
  <w:style w:type="character" w:customStyle="1" w:styleId="emsi-data2">
    <w:name w:val="emsi-data2"/>
    <w:basedOn w:val="DefaultParagraphFont"/>
    <w:rsid w:val="006C525B"/>
  </w:style>
  <w:style w:type="character" w:customStyle="1" w:styleId="copyright2">
    <w:name w:val="copyright2"/>
    <w:basedOn w:val="DefaultParagraphFont"/>
    <w:rsid w:val="006C525B"/>
  </w:style>
  <w:style w:type="paragraph" w:styleId="BalloonText">
    <w:name w:val="Balloon Text"/>
    <w:basedOn w:val="Normal"/>
    <w:link w:val="BalloonTextChar"/>
    <w:uiPriority w:val="99"/>
    <w:semiHidden/>
    <w:unhideWhenUsed/>
    <w:rsid w:val="006C525B"/>
    <w:rPr>
      <w:rFonts w:ascii="Tahoma" w:hAnsi="Tahoma" w:cs="Tahoma"/>
      <w:sz w:val="16"/>
      <w:szCs w:val="16"/>
    </w:rPr>
  </w:style>
  <w:style w:type="character" w:customStyle="1" w:styleId="BalloonTextChar">
    <w:name w:val="Balloon Text Char"/>
    <w:basedOn w:val="DefaultParagraphFont"/>
    <w:link w:val="BalloonText"/>
    <w:uiPriority w:val="99"/>
    <w:semiHidden/>
    <w:rsid w:val="006C52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0182964">
      <w:bodyDiv w:val="1"/>
      <w:marLeft w:val="0"/>
      <w:marRight w:val="0"/>
      <w:marTop w:val="0"/>
      <w:marBottom w:val="0"/>
      <w:divBdr>
        <w:top w:val="none" w:sz="0" w:space="0" w:color="auto"/>
        <w:left w:val="none" w:sz="0" w:space="0" w:color="auto"/>
        <w:bottom w:val="none" w:sz="0" w:space="0" w:color="auto"/>
        <w:right w:val="none" w:sz="0" w:space="0" w:color="auto"/>
      </w:divBdr>
      <w:divsChild>
        <w:div w:id="815295334">
          <w:marLeft w:val="0"/>
          <w:marRight w:val="0"/>
          <w:marTop w:val="0"/>
          <w:marBottom w:val="0"/>
          <w:divBdr>
            <w:top w:val="none" w:sz="0" w:space="0" w:color="auto"/>
            <w:left w:val="none" w:sz="0" w:space="0" w:color="auto"/>
            <w:bottom w:val="none" w:sz="0" w:space="0" w:color="auto"/>
            <w:right w:val="none" w:sz="0" w:space="0" w:color="auto"/>
          </w:divBdr>
          <w:divsChild>
            <w:div w:id="852690505">
              <w:marLeft w:val="0"/>
              <w:marRight w:val="0"/>
              <w:marTop w:val="0"/>
              <w:marBottom w:val="0"/>
              <w:divBdr>
                <w:top w:val="none" w:sz="0" w:space="0" w:color="auto"/>
                <w:left w:val="none" w:sz="0" w:space="0" w:color="auto"/>
                <w:bottom w:val="none" w:sz="0" w:space="0" w:color="auto"/>
                <w:right w:val="none" w:sz="0" w:space="0" w:color="auto"/>
              </w:divBdr>
              <w:divsChild>
                <w:div w:id="1171482733">
                  <w:marLeft w:val="0"/>
                  <w:marRight w:val="0"/>
                  <w:marTop w:val="0"/>
                  <w:marBottom w:val="0"/>
                  <w:divBdr>
                    <w:top w:val="none" w:sz="0" w:space="0" w:color="auto"/>
                    <w:left w:val="none" w:sz="0" w:space="0" w:color="auto"/>
                    <w:bottom w:val="none" w:sz="0" w:space="0" w:color="auto"/>
                    <w:right w:val="none" w:sz="0" w:space="0" w:color="auto"/>
                  </w:divBdr>
                  <w:divsChild>
                    <w:div w:id="604382663">
                      <w:marLeft w:val="0"/>
                      <w:marRight w:val="0"/>
                      <w:marTop w:val="0"/>
                      <w:marBottom w:val="0"/>
                      <w:divBdr>
                        <w:top w:val="none" w:sz="0" w:space="0" w:color="auto"/>
                        <w:left w:val="none" w:sz="0" w:space="0" w:color="auto"/>
                        <w:bottom w:val="none" w:sz="0" w:space="0" w:color="auto"/>
                        <w:right w:val="none" w:sz="0" w:space="0" w:color="auto"/>
                      </w:divBdr>
                      <w:divsChild>
                        <w:div w:id="499004994">
                          <w:marLeft w:val="0"/>
                          <w:marRight w:val="0"/>
                          <w:marTop w:val="0"/>
                          <w:marBottom w:val="0"/>
                          <w:divBdr>
                            <w:top w:val="none" w:sz="0" w:space="0" w:color="auto"/>
                            <w:left w:val="none" w:sz="0" w:space="0" w:color="auto"/>
                            <w:bottom w:val="none" w:sz="0" w:space="0" w:color="auto"/>
                            <w:right w:val="none" w:sz="0" w:space="0" w:color="auto"/>
                          </w:divBdr>
                          <w:divsChild>
                            <w:div w:id="1818036632">
                              <w:marLeft w:val="0"/>
                              <w:marRight w:val="0"/>
                              <w:marTop w:val="0"/>
                              <w:marBottom w:val="0"/>
                              <w:divBdr>
                                <w:top w:val="none" w:sz="0" w:space="0" w:color="auto"/>
                                <w:left w:val="none" w:sz="0" w:space="0" w:color="auto"/>
                                <w:bottom w:val="none" w:sz="0" w:space="0" w:color="auto"/>
                                <w:right w:val="none" w:sz="0" w:space="0" w:color="auto"/>
                              </w:divBdr>
                              <w:divsChild>
                                <w:div w:id="1535926556">
                                  <w:marLeft w:val="0"/>
                                  <w:marRight w:val="0"/>
                                  <w:marTop w:val="0"/>
                                  <w:marBottom w:val="0"/>
                                  <w:divBdr>
                                    <w:top w:val="none" w:sz="0" w:space="0" w:color="auto"/>
                                    <w:left w:val="none" w:sz="0" w:space="0" w:color="auto"/>
                                    <w:bottom w:val="none" w:sz="0" w:space="0" w:color="auto"/>
                                    <w:right w:val="none" w:sz="0" w:space="0" w:color="auto"/>
                                  </w:divBdr>
                                  <w:divsChild>
                                    <w:div w:id="247888066">
                                      <w:marLeft w:val="0"/>
                                      <w:marRight w:val="0"/>
                                      <w:marTop w:val="0"/>
                                      <w:marBottom w:val="0"/>
                                      <w:divBdr>
                                        <w:top w:val="none" w:sz="0" w:space="0" w:color="auto"/>
                                        <w:left w:val="none" w:sz="0" w:space="0" w:color="auto"/>
                                        <w:bottom w:val="none" w:sz="0" w:space="0" w:color="auto"/>
                                        <w:right w:val="none" w:sz="0" w:space="0" w:color="auto"/>
                                      </w:divBdr>
                                    </w:div>
                                  </w:divsChild>
                                </w:div>
                                <w:div w:id="599023253">
                                  <w:marLeft w:val="0"/>
                                  <w:marRight w:val="0"/>
                                  <w:marTop w:val="0"/>
                                  <w:marBottom w:val="0"/>
                                  <w:divBdr>
                                    <w:top w:val="none" w:sz="0" w:space="0" w:color="auto"/>
                                    <w:left w:val="none" w:sz="0" w:space="0" w:color="auto"/>
                                    <w:bottom w:val="none" w:sz="0" w:space="0" w:color="auto"/>
                                    <w:right w:val="none" w:sz="0" w:space="0" w:color="auto"/>
                                  </w:divBdr>
                                  <w:divsChild>
                                    <w:div w:id="1199591164">
                                      <w:marLeft w:val="0"/>
                                      <w:marRight w:val="0"/>
                                      <w:marTop w:val="0"/>
                                      <w:marBottom w:val="0"/>
                                      <w:divBdr>
                                        <w:top w:val="none" w:sz="0" w:space="0" w:color="auto"/>
                                        <w:left w:val="none" w:sz="0" w:space="0" w:color="auto"/>
                                        <w:bottom w:val="none" w:sz="0" w:space="0" w:color="auto"/>
                                        <w:right w:val="none" w:sz="0" w:space="0" w:color="auto"/>
                                      </w:divBdr>
                                      <w:divsChild>
                                        <w:div w:id="554043575">
                                          <w:marLeft w:val="0"/>
                                          <w:marRight w:val="0"/>
                                          <w:marTop w:val="0"/>
                                          <w:marBottom w:val="0"/>
                                          <w:divBdr>
                                            <w:top w:val="none" w:sz="0" w:space="0" w:color="auto"/>
                                            <w:left w:val="none" w:sz="0" w:space="0" w:color="auto"/>
                                            <w:bottom w:val="none" w:sz="0" w:space="0" w:color="auto"/>
                                            <w:right w:val="none" w:sz="0" w:space="0" w:color="auto"/>
                                          </w:divBdr>
                                        </w:div>
                                        <w:div w:id="1312252039">
                                          <w:marLeft w:val="0"/>
                                          <w:marRight w:val="0"/>
                                          <w:marTop w:val="0"/>
                                          <w:marBottom w:val="0"/>
                                          <w:divBdr>
                                            <w:top w:val="none" w:sz="0" w:space="0" w:color="auto"/>
                                            <w:left w:val="none" w:sz="0" w:space="0" w:color="auto"/>
                                            <w:bottom w:val="none" w:sz="0" w:space="0" w:color="auto"/>
                                            <w:right w:val="none" w:sz="0" w:space="0" w:color="auto"/>
                                          </w:divBdr>
                                        </w:div>
                                      </w:divsChild>
                                    </w:div>
                                    <w:div w:id="1455368616">
                                      <w:marLeft w:val="0"/>
                                      <w:marRight w:val="0"/>
                                      <w:marTop w:val="0"/>
                                      <w:marBottom w:val="0"/>
                                      <w:divBdr>
                                        <w:top w:val="none" w:sz="0" w:space="0" w:color="auto"/>
                                        <w:left w:val="none" w:sz="0" w:space="0" w:color="auto"/>
                                        <w:bottom w:val="none" w:sz="0" w:space="0" w:color="auto"/>
                                        <w:right w:val="none" w:sz="0" w:space="0" w:color="auto"/>
                                      </w:divBdr>
                                      <w:divsChild>
                                        <w:div w:id="881670954">
                                          <w:marLeft w:val="0"/>
                                          <w:marRight w:val="0"/>
                                          <w:marTop w:val="0"/>
                                          <w:marBottom w:val="0"/>
                                          <w:divBdr>
                                            <w:top w:val="none" w:sz="0" w:space="0" w:color="auto"/>
                                            <w:left w:val="none" w:sz="0" w:space="0" w:color="auto"/>
                                            <w:bottom w:val="none" w:sz="0" w:space="0" w:color="auto"/>
                                            <w:right w:val="none" w:sz="0" w:space="0" w:color="auto"/>
                                          </w:divBdr>
                                        </w:div>
                                        <w:div w:id="1424760444">
                                          <w:marLeft w:val="0"/>
                                          <w:marRight w:val="0"/>
                                          <w:marTop w:val="0"/>
                                          <w:marBottom w:val="0"/>
                                          <w:divBdr>
                                            <w:top w:val="none" w:sz="0" w:space="0" w:color="auto"/>
                                            <w:left w:val="none" w:sz="0" w:space="0" w:color="auto"/>
                                            <w:bottom w:val="none" w:sz="0" w:space="0" w:color="auto"/>
                                            <w:right w:val="none" w:sz="0" w:space="0" w:color="auto"/>
                                          </w:divBdr>
                                        </w:div>
                                      </w:divsChild>
                                    </w:div>
                                    <w:div w:id="590941416">
                                      <w:marLeft w:val="0"/>
                                      <w:marRight w:val="0"/>
                                      <w:marTop w:val="0"/>
                                      <w:marBottom w:val="0"/>
                                      <w:divBdr>
                                        <w:top w:val="none" w:sz="0" w:space="0" w:color="auto"/>
                                        <w:left w:val="none" w:sz="0" w:space="0" w:color="auto"/>
                                        <w:bottom w:val="none" w:sz="0" w:space="0" w:color="auto"/>
                                        <w:right w:val="none" w:sz="0" w:space="0" w:color="auto"/>
                                      </w:divBdr>
                                      <w:divsChild>
                                        <w:div w:id="454182917">
                                          <w:marLeft w:val="0"/>
                                          <w:marRight w:val="0"/>
                                          <w:marTop w:val="0"/>
                                          <w:marBottom w:val="0"/>
                                          <w:divBdr>
                                            <w:top w:val="none" w:sz="0" w:space="0" w:color="auto"/>
                                            <w:left w:val="none" w:sz="0" w:space="0" w:color="auto"/>
                                            <w:bottom w:val="none" w:sz="0" w:space="0" w:color="auto"/>
                                            <w:right w:val="none" w:sz="0" w:space="0" w:color="auto"/>
                                          </w:divBdr>
                                        </w:div>
                                        <w:div w:id="111367680">
                                          <w:marLeft w:val="0"/>
                                          <w:marRight w:val="0"/>
                                          <w:marTop w:val="0"/>
                                          <w:marBottom w:val="0"/>
                                          <w:divBdr>
                                            <w:top w:val="none" w:sz="0" w:space="0" w:color="auto"/>
                                            <w:left w:val="none" w:sz="0" w:space="0" w:color="auto"/>
                                            <w:bottom w:val="none" w:sz="0" w:space="0" w:color="auto"/>
                                            <w:right w:val="none" w:sz="0" w:space="0" w:color="auto"/>
                                          </w:divBdr>
                                        </w:div>
                                      </w:divsChild>
                                    </w:div>
                                    <w:div w:id="541140131">
                                      <w:marLeft w:val="0"/>
                                      <w:marRight w:val="0"/>
                                      <w:marTop w:val="0"/>
                                      <w:marBottom w:val="0"/>
                                      <w:divBdr>
                                        <w:top w:val="none" w:sz="0" w:space="0" w:color="auto"/>
                                        <w:left w:val="none" w:sz="0" w:space="0" w:color="auto"/>
                                        <w:bottom w:val="none" w:sz="0" w:space="0" w:color="auto"/>
                                        <w:right w:val="none" w:sz="0" w:space="0" w:color="auto"/>
                                      </w:divBdr>
                                      <w:divsChild>
                                        <w:div w:id="848057257">
                                          <w:marLeft w:val="0"/>
                                          <w:marRight w:val="0"/>
                                          <w:marTop w:val="0"/>
                                          <w:marBottom w:val="0"/>
                                          <w:divBdr>
                                            <w:top w:val="none" w:sz="0" w:space="0" w:color="auto"/>
                                            <w:left w:val="none" w:sz="0" w:space="0" w:color="auto"/>
                                            <w:bottom w:val="none" w:sz="0" w:space="0" w:color="auto"/>
                                            <w:right w:val="none" w:sz="0" w:space="0" w:color="auto"/>
                                          </w:divBdr>
                                        </w:div>
                                        <w:div w:id="1910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0812">
                                  <w:marLeft w:val="0"/>
                                  <w:marRight w:val="0"/>
                                  <w:marTop w:val="0"/>
                                  <w:marBottom w:val="0"/>
                                  <w:divBdr>
                                    <w:top w:val="none" w:sz="0" w:space="0" w:color="auto"/>
                                    <w:left w:val="none" w:sz="0" w:space="0" w:color="auto"/>
                                    <w:bottom w:val="none" w:sz="0" w:space="0" w:color="auto"/>
                                    <w:right w:val="none" w:sz="0" w:space="0" w:color="auto"/>
                                  </w:divBdr>
                                  <w:divsChild>
                                    <w:div w:id="1869903331">
                                      <w:marLeft w:val="0"/>
                                      <w:marRight w:val="0"/>
                                      <w:marTop w:val="0"/>
                                      <w:marBottom w:val="0"/>
                                      <w:divBdr>
                                        <w:top w:val="none" w:sz="0" w:space="0" w:color="auto"/>
                                        <w:left w:val="none" w:sz="0" w:space="0" w:color="auto"/>
                                        <w:bottom w:val="none" w:sz="0" w:space="0" w:color="auto"/>
                                        <w:right w:val="none" w:sz="0" w:space="0" w:color="auto"/>
                                      </w:divBdr>
                                      <w:divsChild>
                                        <w:div w:id="246967108">
                                          <w:marLeft w:val="0"/>
                                          <w:marRight w:val="0"/>
                                          <w:marTop w:val="0"/>
                                          <w:marBottom w:val="0"/>
                                          <w:divBdr>
                                            <w:top w:val="none" w:sz="0" w:space="0" w:color="auto"/>
                                            <w:left w:val="none" w:sz="0" w:space="0" w:color="auto"/>
                                            <w:bottom w:val="none" w:sz="0" w:space="0" w:color="auto"/>
                                            <w:right w:val="none" w:sz="0" w:space="0" w:color="auto"/>
                                          </w:divBdr>
                                        </w:div>
                                        <w:div w:id="12081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5899">
                                  <w:marLeft w:val="0"/>
                                  <w:marRight w:val="0"/>
                                  <w:marTop w:val="0"/>
                                  <w:marBottom w:val="0"/>
                                  <w:divBdr>
                                    <w:top w:val="none" w:sz="0" w:space="0" w:color="auto"/>
                                    <w:left w:val="none" w:sz="0" w:space="0" w:color="auto"/>
                                    <w:bottom w:val="none" w:sz="0" w:space="0" w:color="auto"/>
                                    <w:right w:val="none" w:sz="0" w:space="0" w:color="auto"/>
                                  </w:divBdr>
                                </w:div>
                                <w:div w:id="1449936020">
                                  <w:marLeft w:val="0"/>
                                  <w:marRight w:val="0"/>
                                  <w:marTop w:val="0"/>
                                  <w:marBottom w:val="0"/>
                                  <w:divBdr>
                                    <w:top w:val="none" w:sz="0" w:space="0" w:color="auto"/>
                                    <w:left w:val="none" w:sz="0" w:space="0" w:color="auto"/>
                                    <w:bottom w:val="none" w:sz="0" w:space="0" w:color="auto"/>
                                    <w:right w:val="none" w:sz="0" w:space="0" w:color="auto"/>
                                  </w:divBdr>
                                  <w:divsChild>
                                    <w:div w:id="2118064640">
                                      <w:marLeft w:val="0"/>
                                      <w:marRight w:val="0"/>
                                      <w:marTop w:val="0"/>
                                      <w:marBottom w:val="0"/>
                                      <w:divBdr>
                                        <w:top w:val="none" w:sz="0" w:space="0" w:color="auto"/>
                                        <w:left w:val="none" w:sz="0" w:space="0" w:color="auto"/>
                                        <w:bottom w:val="none" w:sz="0" w:space="0" w:color="auto"/>
                                        <w:right w:val="none" w:sz="0" w:space="0" w:color="auto"/>
                                      </w:divBdr>
                                      <w:divsChild>
                                        <w:div w:id="1572613409">
                                          <w:marLeft w:val="0"/>
                                          <w:marRight w:val="0"/>
                                          <w:marTop w:val="0"/>
                                          <w:marBottom w:val="0"/>
                                          <w:divBdr>
                                            <w:top w:val="none" w:sz="0" w:space="0" w:color="auto"/>
                                            <w:left w:val="none" w:sz="0" w:space="0" w:color="auto"/>
                                            <w:bottom w:val="none" w:sz="0" w:space="0" w:color="auto"/>
                                            <w:right w:val="none" w:sz="0" w:space="0" w:color="auto"/>
                                          </w:divBdr>
                                        </w:div>
                                        <w:div w:id="1724908144">
                                          <w:marLeft w:val="0"/>
                                          <w:marRight w:val="0"/>
                                          <w:marTop w:val="0"/>
                                          <w:marBottom w:val="0"/>
                                          <w:divBdr>
                                            <w:top w:val="none" w:sz="0" w:space="0" w:color="auto"/>
                                            <w:left w:val="none" w:sz="0" w:space="0" w:color="auto"/>
                                            <w:bottom w:val="none" w:sz="0" w:space="0" w:color="auto"/>
                                            <w:right w:val="none" w:sz="0" w:space="0" w:color="auto"/>
                                          </w:divBdr>
                                        </w:div>
                                      </w:divsChild>
                                    </w:div>
                                    <w:div w:id="1684671507">
                                      <w:marLeft w:val="0"/>
                                      <w:marRight w:val="0"/>
                                      <w:marTop w:val="0"/>
                                      <w:marBottom w:val="0"/>
                                      <w:divBdr>
                                        <w:top w:val="none" w:sz="0" w:space="0" w:color="auto"/>
                                        <w:left w:val="none" w:sz="0" w:space="0" w:color="auto"/>
                                        <w:bottom w:val="none" w:sz="0" w:space="0" w:color="auto"/>
                                        <w:right w:val="none" w:sz="0" w:space="0" w:color="auto"/>
                                      </w:divBdr>
                                      <w:divsChild>
                                        <w:div w:id="2025283832">
                                          <w:marLeft w:val="0"/>
                                          <w:marRight w:val="0"/>
                                          <w:marTop w:val="0"/>
                                          <w:marBottom w:val="0"/>
                                          <w:divBdr>
                                            <w:top w:val="none" w:sz="0" w:space="0" w:color="auto"/>
                                            <w:left w:val="none" w:sz="0" w:space="0" w:color="auto"/>
                                            <w:bottom w:val="none" w:sz="0" w:space="0" w:color="auto"/>
                                            <w:right w:val="none" w:sz="0" w:space="0" w:color="auto"/>
                                          </w:divBdr>
                                        </w:div>
                                        <w:div w:id="1073889524">
                                          <w:marLeft w:val="0"/>
                                          <w:marRight w:val="0"/>
                                          <w:marTop w:val="0"/>
                                          <w:marBottom w:val="0"/>
                                          <w:divBdr>
                                            <w:top w:val="none" w:sz="0" w:space="0" w:color="auto"/>
                                            <w:left w:val="none" w:sz="0" w:space="0" w:color="auto"/>
                                            <w:bottom w:val="none" w:sz="0" w:space="0" w:color="auto"/>
                                            <w:right w:val="none" w:sz="0" w:space="0" w:color="auto"/>
                                          </w:divBdr>
                                        </w:div>
                                      </w:divsChild>
                                    </w:div>
                                    <w:div w:id="1965115856">
                                      <w:marLeft w:val="0"/>
                                      <w:marRight w:val="0"/>
                                      <w:marTop w:val="0"/>
                                      <w:marBottom w:val="0"/>
                                      <w:divBdr>
                                        <w:top w:val="none" w:sz="0" w:space="0" w:color="auto"/>
                                        <w:left w:val="none" w:sz="0" w:space="0" w:color="auto"/>
                                        <w:bottom w:val="none" w:sz="0" w:space="0" w:color="auto"/>
                                        <w:right w:val="none" w:sz="0" w:space="0" w:color="auto"/>
                                      </w:divBdr>
                                      <w:divsChild>
                                        <w:div w:id="864828863">
                                          <w:marLeft w:val="0"/>
                                          <w:marRight w:val="0"/>
                                          <w:marTop w:val="0"/>
                                          <w:marBottom w:val="0"/>
                                          <w:divBdr>
                                            <w:top w:val="none" w:sz="0" w:space="0" w:color="auto"/>
                                            <w:left w:val="none" w:sz="0" w:space="0" w:color="auto"/>
                                            <w:bottom w:val="none" w:sz="0" w:space="0" w:color="auto"/>
                                            <w:right w:val="none" w:sz="0" w:space="0" w:color="auto"/>
                                          </w:divBdr>
                                        </w:div>
                                        <w:div w:id="171553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24174">
          <w:marLeft w:val="0"/>
          <w:marRight w:val="0"/>
          <w:marTop w:val="0"/>
          <w:marBottom w:val="0"/>
          <w:divBdr>
            <w:top w:val="none" w:sz="0" w:space="0" w:color="auto"/>
            <w:left w:val="none" w:sz="0" w:space="0" w:color="auto"/>
            <w:bottom w:val="none" w:sz="0" w:space="0" w:color="auto"/>
            <w:right w:val="none" w:sz="0" w:space="0" w:color="auto"/>
          </w:divBdr>
          <w:divsChild>
            <w:div w:id="768623996">
              <w:marLeft w:val="0"/>
              <w:marRight w:val="0"/>
              <w:marTop w:val="0"/>
              <w:marBottom w:val="0"/>
              <w:divBdr>
                <w:top w:val="none" w:sz="0" w:space="0" w:color="auto"/>
                <w:left w:val="none" w:sz="0" w:space="0" w:color="auto"/>
                <w:bottom w:val="none" w:sz="0" w:space="0" w:color="auto"/>
                <w:right w:val="none" w:sz="0" w:space="0" w:color="auto"/>
              </w:divBdr>
              <w:divsChild>
                <w:div w:id="16531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6552">
          <w:marLeft w:val="0"/>
          <w:marRight w:val="0"/>
          <w:marTop w:val="0"/>
          <w:marBottom w:val="1500"/>
          <w:divBdr>
            <w:top w:val="none" w:sz="0" w:space="0" w:color="auto"/>
            <w:left w:val="none" w:sz="0" w:space="0" w:color="auto"/>
            <w:bottom w:val="none" w:sz="0" w:space="0" w:color="auto"/>
            <w:right w:val="none" w:sz="0" w:space="0" w:color="auto"/>
          </w:divBdr>
          <w:divsChild>
            <w:div w:id="1382554448">
              <w:marLeft w:val="0"/>
              <w:marRight w:val="0"/>
              <w:marTop w:val="0"/>
              <w:marBottom w:val="0"/>
              <w:divBdr>
                <w:top w:val="none" w:sz="0" w:space="0" w:color="auto"/>
                <w:left w:val="none" w:sz="0" w:space="0" w:color="auto"/>
                <w:bottom w:val="none" w:sz="0" w:space="0" w:color="auto"/>
                <w:right w:val="none" w:sz="0" w:space="0" w:color="auto"/>
              </w:divBdr>
              <w:divsChild>
                <w:div w:id="1556039614">
                  <w:marLeft w:val="0"/>
                  <w:marRight w:val="0"/>
                  <w:marTop w:val="0"/>
                  <w:marBottom w:val="0"/>
                  <w:divBdr>
                    <w:top w:val="none" w:sz="0" w:space="0" w:color="auto"/>
                    <w:left w:val="none" w:sz="0" w:space="0" w:color="auto"/>
                    <w:bottom w:val="none" w:sz="0" w:space="0" w:color="auto"/>
                    <w:right w:val="none" w:sz="0" w:space="0" w:color="auto"/>
                  </w:divBdr>
                  <w:divsChild>
                    <w:div w:id="481235769">
                      <w:marLeft w:val="0"/>
                      <w:marRight w:val="0"/>
                      <w:marTop w:val="450"/>
                      <w:marBottom w:val="450"/>
                      <w:divBdr>
                        <w:top w:val="none" w:sz="0" w:space="0" w:color="auto"/>
                        <w:left w:val="none" w:sz="0" w:space="0" w:color="auto"/>
                        <w:bottom w:val="none" w:sz="0" w:space="0" w:color="auto"/>
                        <w:right w:val="none" w:sz="0" w:space="0" w:color="auto"/>
                      </w:divBdr>
                      <w:divsChild>
                        <w:div w:id="276370231">
                          <w:marLeft w:val="0"/>
                          <w:marRight w:val="0"/>
                          <w:marTop w:val="0"/>
                          <w:marBottom w:val="0"/>
                          <w:divBdr>
                            <w:top w:val="none" w:sz="0" w:space="0" w:color="auto"/>
                            <w:left w:val="none" w:sz="0" w:space="0" w:color="auto"/>
                            <w:bottom w:val="none" w:sz="0" w:space="0" w:color="auto"/>
                            <w:right w:val="none" w:sz="0" w:space="0" w:color="auto"/>
                          </w:divBdr>
                        </w:div>
                        <w:div w:id="793258121">
                          <w:marLeft w:val="0"/>
                          <w:marRight w:val="0"/>
                          <w:marTop w:val="0"/>
                          <w:marBottom w:val="0"/>
                          <w:divBdr>
                            <w:top w:val="none" w:sz="0" w:space="0" w:color="auto"/>
                            <w:left w:val="none" w:sz="0" w:space="0" w:color="auto"/>
                            <w:bottom w:val="none" w:sz="0" w:space="0" w:color="auto"/>
                            <w:right w:val="none" w:sz="0" w:space="0" w:color="auto"/>
                          </w:divBdr>
                        </w:div>
                      </w:divsChild>
                    </w:div>
                    <w:div w:id="2321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cogov.emsicareercoach.com/pages/?x-ResourceId=/privacy.php&amp;type=all-users" TargetMode="External"/><Relationship Id="rId13" Type="http://schemas.openxmlformats.org/officeDocument/2006/relationships/image" Target="media/image4.wmf"/><Relationship Id="rId18" Type="http://schemas.openxmlformats.org/officeDocument/2006/relationships/control" Target="activeX/activeX3.xml"/><Relationship Id="rId26" Type="http://schemas.openxmlformats.org/officeDocument/2006/relationships/control" Target="activeX/activeX9.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control" Target="activeX/activeX8.xml"/><Relationship Id="rId2" Type="http://schemas.openxmlformats.org/officeDocument/2006/relationships/styles" Target="styles.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cogov.emsicareercoach.com/#footer-information" TargetMode="External"/><Relationship Id="rId11" Type="http://schemas.openxmlformats.org/officeDocument/2006/relationships/hyperlink" Target="https://adcogov.emsicareercoach.com/" TargetMode="External"/><Relationship Id="rId24" Type="http://schemas.openxmlformats.org/officeDocument/2006/relationships/control" Target="activeX/activeX7.xml"/><Relationship Id="rId5" Type="http://schemas.openxmlformats.org/officeDocument/2006/relationships/hyperlink" Target="http://www.economicmodeling.com/data/" TargetMode="External"/><Relationship Id="rId15" Type="http://schemas.openxmlformats.org/officeDocument/2006/relationships/image" Target="media/image5.wmf"/><Relationship Id="rId23" Type="http://schemas.openxmlformats.org/officeDocument/2006/relationships/control" Target="activeX/activeX6.xml"/><Relationship Id="rId28" Type="http://schemas.openxmlformats.org/officeDocument/2006/relationships/hyperlink" Target="https://adcogov.emsicareercoach.com/" TargetMode="External"/><Relationship Id="rId10" Type="http://schemas.openxmlformats.org/officeDocument/2006/relationships/image" Target="media/image2.png"/><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hyperlink" Target="https://adcogov.emsicareercoach.com/pages/?x-ResourceId=/sitemap.php" TargetMode="Externa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control" Target="activeX/activeX10.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2754</Characters>
  <Application>Microsoft Office Word</Application>
  <DocSecurity>0</DocSecurity>
  <Lines>22</Lines>
  <Paragraphs>6</Paragraphs>
  <ScaleCrop>false</ScaleCrop>
  <Company>Adams County</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County</dc:creator>
  <cp:keywords/>
  <dc:description/>
  <cp:lastModifiedBy>Adams County</cp:lastModifiedBy>
  <cp:revision>2</cp:revision>
  <cp:lastPrinted>2014-01-24T19:05:00Z</cp:lastPrinted>
  <dcterms:created xsi:type="dcterms:W3CDTF">2014-01-24T19:13:00Z</dcterms:created>
  <dcterms:modified xsi:type="dcterms:W3CDTF">2014-01-24T19:13:00Z</dcterms:modified>
</cp:coreProperties>
</file>