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7" w:rsidRDefault="007613FB">
      <w:pPr>
        <w:spacing w:after="0" w:line="259" w:lineRule="auto"/>
        <w:ind w:left="840" w:firstLine="0"/>
        <w:jc w:val="center"/>
      </w:pPr>
      <w:r>
        <w:rPr>
          <w:sz w:val="40"/>
        </w:rPr>
        <w:t>Kevin Patrick Jones</w:t>
      </w:r>
      <w:r>
        <w:rPr>
          <w:sz w:val="22"/>
        </w:rPr>
        <w:t xml:space="preserve"> </w:t>
      </w:r>
    </w:p>
    <w:p w:rsidR="00CB72A7" w:rsidRDefault="007613FB">
      <w:pPr>
        <w:spacing w:after="0" w:line="232" w:lineRule="auto"/>
        <w:ind w:left="3420" w:right="2603" w:hanging="3420"/>
      </w:pPr>
      <w:r>
        <w:rPr>
          <w:color w:val="0000FF"/>
          <w:sz w:val="28"/>
          <w:u w:val="single" w:color="0000FF"/>
        </w:rPr>
        <w:t>720-589-1369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jones.p.kevin26@gmail.com</w:t>
      </w:r>
      <w:r>
        <w:rPr>
          <w:color w:val="0000FF"/>
          <w:sz w:val="28"/>
        </w:rPr>
        <w:t xml:space="preserve"> </w:t>
      </w:r>
    </w:p>
    <w:p w:rsidR="00CB72A7" w:rsidRDefault="007613FB">
      <w:pPr>
        <w:spacing w:after="80" w:line="259" w:lineRule="auto"/>
        <w:ind w:left="0" w:firstLine="0"/>
      </w:pPr>
      <w:r>
        <w:rPr>
          <w:sz w:val="16"/>
        </w:rPr>
        <w:t xml:space="preserve">  </w:t>
      </w:r>
      <w:r>
        <w:rPr>
          <w:sz w:val="22"/>
        </w:rPr>
        <w:t xml:space="preserve"> </w:t>
      </w:r>
    </w:p>
    <w:p w:rsidR="00CB72A7" w:rsidRDefault="007613FB">
      <w:pPr>
        <w:tabs>
          <w:tab w:val="center" w:pos="3495"/>
        </w:tabs>
        <w:spacing w:after="0" w:line="259" w:lineRule="auto"/>
        <w:ind w:left="0" w:firstLine="0"/>
      </w:pPr>
      <w:r>
        <w:rPr>
          <w:b/>
          <w:sz w:val="26"/>
          <w:u w:val="single" w:color="000000"/>
        </w:rPr>
        <w:t>O</w:t>
      </w:r>
      <w:r>
        <w:rPr>
          <w:b/>
          <w:sz w:val="26"/>
          <w:u w:val="single" w:color="000000"/>
          <w:vertAlign w:val="subscript"/>
        </w:rPr>
        <w:t>BJECTIVE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2"/>
        </w:rPr>
        <w:t xml:space="preserve"> </w:t>
      </w:r>
    </w:p>
    <w:p w:rsidR="00CB72A7" w:rsidRDefault="007613FB">
      <w:pPr>
        <w:spacing w:after="25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ind w:left="-5"/>
      </w:pPr>
      <w:r>
        <w:t xml:space="preserve">To obtain a purpose oriented position where I can maximize my many years </w:t>
      </w:r>
      <w:r w:rsidR="007F56CB">
        <w:t>of experience</w:t>
      </w:r>
      <w:r>
        <w:t xml:space="preserve"> and versatile skills with an opportunity for additional growth and advancements. </w:t>
      </w:r>
      <w:r>
        <w:rPr>
          <w:sz w:val="22"/>
        </w:rPr>
        <w:t xml:space="preserve"> </w:t>
      </w:r>
    </w:p>
    <w:p w:rsidR="00CB72A7" w:rsidRDefault="007613FB">
      <w:pPr>
        <w:spacing w:after="63" w:line="259" w:lineRule="auto"/>
        <w:ind w:left="0" w:firstLine="0"/>
      </w:pPr>
      <w:r>
        <w:rPr>
          <w:sz w:val="16"/>
        </w:rPr>
        <w:t xml:space="preserve">  </w:t>
      </w: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b/>
          <w:sz w:val="26"/>
          <w:u w:val="single" w:color="000000"/>
        </w:rPr>
        <w:t>S</w:t>
      </w:r>
      <w:r>
        <w:rPr>
          <w:b/>
          <w:sz w:val="18"/>
          <w:u w:val="single" w:color="000000"/>
        </w:rPr>
        <w:t>KILLS</w:t>
      </w:r>
      <w:r>
        <w:rPr>
          <w:b/>
          <w:sz w:val="22"/>
        </w:rPr>
        <w:t xml:space="preserve">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UPS Software Experience </w:t>
      </w:r>
    </w:p>
    <w:p w:rsidR="00CB72A7" w:rsidRDefault="007F56CB">
      <w:pPr>
        <w:numPr>
          <w:ilvl w:val="0"/>
          <w:numId w:val="1"/>
        </w:numPr>
        <w:ind w:hanging="360"/>
      </w:pPr>
      <w:r>
        <w:t>FedE</w:t>
      </w:r>
      <w:r w:rsidR="007613FB">
        <w:t xml:space="preserve">x Software Experience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Team Player 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Leader </w:t>
      </w:r>
      <w:bookmarkStart w:id="0" w:name="_GoBack"/>
      <w:bookmarkEnd w:id="0"/>
    </w:p>
    <w:p w:rsidR="00CB72A7" w:rsidRDefault="007613FB">
      <w:pPr>
        <w:numPr>
          <w:ilvl w:val="0"/>
          <w:numId w:val="1"/>
        </w:numPr>
        <w:ind w:hanging="360"/>
      </w:pPr>
      <w:r>
        <w:t xml:space="preserve">Inventory and Auditing Experience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Shipping Contract Negotiations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Quality Control Experience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Management Skills / Experience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Overhead crane certified </w:t>
      </w:r>
      <w:r>
        <w:rPr>
          <w:rFonts w:ascii="Arial" w:eastAsia="Arial" w:hAnsi="Arial" w:cs="Arial"/>
        </w:rPr>
        <w:t xml:space="preserve">● </w:t>
      </w:r>
      <w:r>
        <w:t xml:space="preserve">Self Starter </w:t>
      </w:r>
      <w:r>
        <w:rPr>
          <w:rFonts w:ascii="Arial" w:eastAsia="Arial" w:hAnsi="Arial" w:cs="Arial"/>
        </w:rPr>
        <w:t xml:space="preserve">● </w:t>
      </w:r>
      <w:r>
        <w:t xml:space="preserve">Forklift certified.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C.N.C. </w:t>
      </w:r>
      <w:proofErr w:type="spellStart"/>
      <w:r>
        <w:t>Hydmech</w:t>
      </w:r>
      <w:proofErr w:type="spellEnd"/>
      <w:r>
        <w:t xml:space="preserve"> saw operations </w:t>
      </w:r>
    </w:p>
    <w:p w:rsidR="00CB72A7" w:rsidRDefault="007613FB">
      <w:pPr>
        <w:numPr>
          <w:ilvl w:val="0"/>
          <w:numId w:val="1"/>
        </w:numPr>
        <w:ind w:hanging="360"/>
      </w:pPr>
      <w:r>
        <w:t xml:space="preserve">MAZAK Smart </w:t>
      </w:r>
      <w:r w:rsidR="007F56CB">
        <w:t>Control</w:t>
      </w:r>
      <w:r>
        <w:t xml:space="preserve"> C.N.C operations.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b/>
          <w:sz w:val="22"/>
          <w:u w:val="single" w:color="000000"/>
        </w:rPr>
        <w:t>C.B. LLC/ Atlas</w:t>
      </w:r>
      <w:r>
        <w:rPr>
          <w:b/>
          <w:sz w:val="22"/>
        </w:rP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January 2016 current.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Project management </w:t>
      </w:r>
      <w:r w:rsidR="007F56CB">
        <w:rPr>
          <w:sz w:val="22"/>
        </w:rPr>
        <w:t>“(multifamily</w:t>
      </w:r>
      <w:r>
        <w:rPr>
          <w:sz w:val="22"/>
        </w:rPr>
        <w:t xml:space="preserve"> housing”</w:t>
      </w:r>
      <w:r w:rsidR="007F56CB">
        <w:rPr>
          <w:sz w:val="22"/>
        </w:rPr>
        <w:t>). cabinet</w:t>
      </w:r>
      <w:r>
        <w:rPr>
          <w:sz w:val="22"/>
        </w:rPr>
        <w:t xml:space="preserve"> and countertop </w:t>
      </w:r>
      <w:r w:rsidR="007F56CB">
        <w:rPr>
          <w:sz w:val="22"/>
        </w:rPr>
        <w:t>installation.</w:t>
      </w: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Manage </w:t>
      </w:r>
      <w:r w:rsidR="007F56CB">
        <w:rPr>
          <w:sz w:val="22"/>
        </w:rPr>
        <w:t>sub-contractors,</w:t>
      </w:r>
      <w:r>
        <w:rPr>
          <w:sz w:val="22"/>
        </w:rPr>
        <w:t xml:space="preserve"> </w:t>
      </w:r>
      <w:r w:rsidR="007F56CB">
        <w:rPr>
          <w:sz w:val="22"/>
        </w:rPr>
        <w:t>hiring, payroll</w:t>
      </w:r>
      <w:r>
        <w:rPr>
          <w:sz w:val="22"/>
        </w:rPr>
        <w:t xml:space="preserve">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 xml:space="preserve"> all.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Enforcement of safety all aspects (“toolbox meetings, </w:t>
      </w:r>
      <w:proofErr w:type="spellStart"/>
      <w:r>
        <w:rPr>
          <w:sz w:val="22"/>
        </w:rPr>
        <w:t>p.p.e</w:t>
      </w:r>
      <w:proofErr w:type="spellEnd"/>
      <w:r>
        <w:rPr>
          <w:sz w:val="22"/>
        </w:rPr>
        <w:t xml:space="preserve"> and equipment “).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Coordinate logistics from China for materials.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Organize and distribute cabinets according to shop </w:t>
      </w:r>
      <w:r w:rsidR="007F56CB">
        <w:rPr>
          <w:sz w:val="22"/>
        </w:rPr>
        <w:t>drawings.</w:t>
      </w: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Assemble and or installation of cabinets and countertops.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>Ensure deficiencies (“punch list”</w:t>
      </w:r>
      <w:r w:rsidR="007F56CB">
        <w:rPr>
          <w:sz w:val="22"/>
        </w:rPr>
        <w:t>), are</w:t>
      </w:r>
      <w:r>
        <w:rPr>
          <w:sz w:val="22"/>
        </w:rPr>
        <w:t xml:space="preserve"> corrected. </w:t>
      </w:r>
    </w:p>
    <w:p w:rsidR="00CB72A7" w:rsidRDefault="007613FB">
      <w:pPr>
        <w:spacing w:after="0" w:line="259" w:lineRule="auto"/>
        <w:ind w:left="-5"/>
      </w:pPr>
      <w:r>
        <w:rPr>
          <w:sz w:val="22"/>
        </w:rPr>
        <w:t xml:space="preserve">Fork lift and or crane operations. </w:t>
      </w:r>
    </w:p>
    <w:p w:rsidR="00CB72A7" w:rsidRDefault="007613F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7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b/>
          <w:sz w:val="26"/>
          <w:u w:val="single" w:color="000000"/>
        </w:rPr>
        <w:t>W</w:t>
      </w:r>
      <w:r>
        <w:rPr>
          <w:b/>
          <w:sz w:val="18"/>
          <w:u w:val="single" w:color="000000"/>
        </w:rPr>
        <w:t>ILLIAMS</w:t>
      </w:r>
      <w:r>
        <w:rPr>
          <w:b/>
          <w:sz w:val="26"/>
          <w:u w:val="single" w:color="000000"/>
        </w:rPr>
        <w:t xml:space="preserve"> F</w:t>
      </w:r>
      <w:r>
        <w:rPr>
          <w:b/>
          <w:sz w:val="18"/>
          <w:u w:val="single" w:color="000000"/>
        </w:rPr>
        <w:t>ORM</w:t>
      </w:r>
      <w:r>
        <w:rPr>
          <w:b/>
          <w:sz w:val="26"/>
          <w:u w:val="single" w:color="000000"/>
        </w:rPr>
        <w:t xml:space="preserve"> E</w:t>
      </w:r>
      <w:r>
        <w:rPr>
          <w:b/>
          <w:sz w:val="18"/>
          <w:u w:val="single" w:color="000000"/>
        </w:rPr>
        <w:t>NGINEERING</w:t>
      </w:r>
      <w:r>
        <w:rPr>
          <w:sz w:val="26"/>
        </w:rPr>
        <w:t xml:space="preserve"> </w:t>
      </w:r>
      <w:r>
        <w:rPr>
          <w:sz w:val="22"/>
        </w:rPr>
        <w:t xml:space="preserve"> </w:t>
      </w:r>
    </w:p>
    <w:p w:rsidR="00CB72A7" w:rsidRDefault="007613FB">
      <w:pPr>
        <w:spacing w:after="47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sz w:val="26"/>
        </w:rPr>
        <w:t>J</w:t>
      </w:r>
      <w:r>
        <w:rPr>
          <w:sz w:val="18"/>
        </w:rPr>
        <w:t>ULY</w:t>
      </w:r>
      <w:r>
        <w:rPr>
          <w:sz w:val="26"/>
        </w:rPr>
        <w:t xml:space="preserve"> 2013 - J</w:t>
      </w:r>
      <w:r>
        <w:rPr>
          <w:sz w:val="18"/>
        </w:rPr>
        <w:t>ANUARY</w:t>
      </w:r>
      <w:r>
        <w:rPr>
          <w:sz w:val="26"/>
        </w:rPr>
        <w:t xml:space="preserve"> 2016.</w:t>
      </w:r>
      <w:r>
        <w:rPr>
          <w:sz w:val="22"/>
        </w:rPr>
        <w:t xml:space="preserve"> </w:t>
      </w:r>
    </w:p>
    <w:p w:rsidR="00CB72A7" w:rsidRDefault="007613FB">
      <w:pPr>
        <w:spacing w:after="78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F56CB">
      <w:pPr>
        <w:spacing w:after="0" w:line="259" w:lineRule="auto"/>
        <w:ind w:left="0" w:firstLine="0"/>
      </w:pPr>
      <w:r>
        <w:rPr>
          <w:sz w:val="26"/>
        </w:rPr>
        <w:t>S</w:t>
      </w:r>
      <w:r>
        <w:rPr>
          <w:sz w:val="18"/>
        </w:rPr>
        <w:t>UPERVISOR</w:t>
      </w:r>
      <w:r>
        <w:rPr>
          <w:sz w:val="26"/>
        </w:rPr>
        <w:t>,</w:t>
      </w:r>
      <w:r>
        <w:rPr>
          <w:sz w:val="18"/>
        </w:rPr>
        <w:t xml:space="preserve"> SECOND</w:t>
      </w:r>
      <w:r w:rsidR="007613FB">
        <w:rPr>
          <w:sz w:val="26"/>
        </w:rPr>
        <w:t xml:space="preserve"> </w:t>
      </w:r>
      <w:r w:rsidR="007613FB">
        <w:rPr>
          <w:sz w:val="18"/>
        </w:rPr>
        <w:t>SHIFT</w:t>
      </w:r>
      <w:r w:rsidR="007613FB">
        <w:rPr>
          <w:sz w:val="26"/>
        </w:rPr>
        <w:t xml:space="preserve"> </w:t>
      </w:r>
      <w:r w:rsidR="007613FB">
        <w:rPr>
          <w:sz w:val="18"/>
        </w:rPr>
        <w:t>CNC</w:t>
      </w:r>
      <w:r w:rsidR="007613FB">
        <w:rPr>
          <w:sz w:val="26"/>
        </w:rPr>
        <w:t xml:space="preserve"> </w:t>
      </w:r>
      <w:r w:rsidR="007613FB">
        <w:rPr>
          <w:sz w:val="18"/>
        </w:rPr>
        <w:t>DEPARTMENT</w:t>
      </w:r>
      <w:r w:rsidR="007613FB">
        <w:rPr>
          <w:sz w:val="26"/>
        </w:rPr>
        <w:t xml:space="preserve"> </w:t>
      </w:r>
      <w:r w:rsidR="007613FB"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ind w:left="-5"/>
      </w:pPr>
      <w:r>
        <w:t xml:space="preserve"> Overhead crane operations. </w:t>
      </w:r>
    </w:p>
    <w:p w:rsidR="00CB72A7" w:rsidRDefault="007F56CB">
      <w:pPr>
        <w:ind w:left="-5" w:right="7322"/>
      </w:pPr>
      <w:r>
        <w:lastRenderedPageBreak/>
        <w:t xml:space="preserve"> Forklift operations. Band saw CNC</w:t>
      </w:r>
      <w:r w:rsidR="007613FB">
        <w:t xml:space="preserve"> operations </w:t>
      </w:r>
    </w:p>
    <w:p w:rsidR="00CB72A7" w:rsidRDefault="007F56CB">
      <w:pPr>
        <w:ind w:left="-5" w:right="1521"/>
      </w:pPr>
      <w:r>
        <w:t>Quality control</w:t>
      </w:r>
      <w:r w:rsidR="007613FB">
        <w:t xml:space="preserve">, insuring part meets every expectation of the customer. Safety, ensure and or enforce policies.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pStyle w:val="Heading1"/>
        <w:ind w:left="-5"/>
      </w:pPr>
      <w:r>
        <w:t>Four Mile Correctional Facility</w:t>
      </w:r>
      <w:r>
        <w:rPr>
          <w:b w:val="0"/>
          <w:u w:val="none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i/>
        </w:rPr>
        <w:t>Dietary Cook / Main Line Cook / Kitchen Crew</w:t>
      </w:r>
      <w:r>
        <w:rPr>
          <w:sz w:val="22"/>
        </w:rPr>
        <w:t xml:space="preserve"> </w:t>
      </w:r>
    </w:p>
    <w:p w:rsidR="00CB72A7" w:rsidRDefault="007613FB">
      <w:pPr>
        <w:ind w:left="-5"/>
      </w:pPr>
      <w:r>
        <w:t xml:space="preserve">Prepared special dietary </w:t>
      </w:r>
      <w:r w:rsidR="007F56CB">
        <w:t>meals, Maintained</w:t>
      </w:r>
      <w:r>
        <w:t xml:space="preserve"> kitch</w:t>
      </w:r>
      <w:r w:rsidR="007F56CB">
        <w:t xml:space="preserve">en equipment and general order, </w:t>
      </w:r>
      <w:r>
        <w:t xml:space="preserve">cleanliness. Prepared general populations meals. </w:t>
      </w:r>
    </w:p>
    <w:p w:rsidR="00CB72A7" w:rsidRDefault="007613FB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CB72A7" w:rsidRDefault="007613FB">
      <w:pPr>
        <w:pStyle w:val="Heading1"/>
        <w:ind w:left="-5"/>
      </w:pPr>
      <w:r>
        <w:t>Executive Recycling</w:t>
      </w:r>
      <w:r>
        <w:rPr>
          <w:u w:val="none"/>
        </w:rPr>
        <w:t xml:space="preserve">  </w:t>
      </w:r>
    </w:p>
    <w:p w:rsidR="00CB72A7" w:rsidRDefault="007613FB">
      <w:pPr>
        <w:ind w:left="-5"/>
      </w:pPr>
      <w:r>
        <w:t xml:space="preserve">Englewood, CO </w:t>
      </w:r>
    </w:p>
    <w:p w:rsidR="00CB72A7" w:rsidRDefault="007613FB">
      <w:pPr>
        <w:spacing w:after="0" w:line="259" w:lineRule="auto"/>
        <w:ind w:left="0" w:firstLine="0"/>
      </w:pPr>
      <w:r>
        <w:t xml:space="preserve">   </w:t>
      </w:r>
      <w:r>
        <w:tab/>
      </w: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i/>
        </w:rPr>
        <w:t>Shipping Manager</w:t>
      </w:r>
      <w:r>
        <w:rPr>
          <w:sz w:val="22"/>
        </w:rPr>
        <w:t xml:space="preserve"> </w:t>
      </w:r>
    </w:p>
    <w:p w:rsidR="00CB72A7" w:rsidRDefault="007613FB">
      <w:pPr>
        <w:ind w:left="-5"/>
      </w:pPr>
      <w:r>
        <w:t xml:space="preserve">Inventory </w:t>
      </w:r>
    </w:p>
    <w:p w:rsidR="00CB72A7" w:rsidRDefault="007613FB">
      <w:pPr>
        <w:ind w:left="-5"/>
      </w:pPr>
      <w:r>
        <w:t xml:space="preserve">Auditing </w:t>
      </w:r>
    </w:p>
    <w:p w:rsidR="00CB72A7" w:rsidRDefault="007613FB">
      <w:pPr>
        <w:ind w:left="-5"/>
      </w:pPr>
      <w:r>
        <w:t xml:space="preserve">Packaging / Re-packaging </w:t>
      </w:r>
    </w:p>
    <w:p w:rsidR="00CB72A7" w:rsidRDefault="007613FB">
      <w:pPr>
        <w:ind w:left="-5"/>
      </w:pPr>
      <w:r>
        <w:t xml:space="preserve">Order Selector </w:t>
      </w:r>
    </w:p>
    <w:p w:rsidR="00CB72A7" w:rsidRDefault="007613FB">
      <w:pPr>
        <w:ind w:left="-5"/>
      </w:pPr>
      <w:r>
        <w:t xml:space="preserve">Manage 3-5 Personnel </w:t>
      </w:r>
    </w:p>
    <w:p w:rsidR="00CB72A7" w:rsidRDefault="007613FB">
      <w:pPr>
        <w:ind w:left="-5"/>
      </w:pPr>
      <w:r>
        <w:t xml:space="preserve">Forklift Operations </w:t>
      </w:r>
    </w:p>
    <w:p w:rsidR="00CB72A7" w:rsidRDefault="007613FB">
      <w:pPr>
        <w:ind w:left="-5"/>
      </w:pPr>
      <w:r>
        <w:t xml:space="preserve">Loading / Unloading </w:t>
      </w:r>
    </w:p>
    <w:p w:rsidR="00CB72A7" w:rsidRDefault="007613FB">
      <w:pPr>
        <w:ind w:left="-5"/>
      </w:pPr>
      <w:r>
        <w:t xml:space="preserve">Shipping / Receiving  </w:t>
      </w:r>
    </w:p>
    <w:p w:rsidR="00CB72A7" w:rsidRDefault="007613FB">
      <w:pPr>
        <w:ind w:left="-5"/>
      </w:pPr>
      <w:r>
        <w:t xml:space="preserve"> Contract negotiations </w:t>
      </w:r>
    </w:p>
    <w:p w:rsidR="00CB72A7" w:rsidRDefault="007613FB">
      <w:pPr>
        <w:spacing w:after="37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pStyle w:val="Heading1"/>
        <w:tabs>
          <w:tab w:val="center" w:pos="5715"/>
        </w:tabs>
        <w:spacing w:after="89"/>
        <w:ind w:left="-15" w:firstLine="0"/>
      </w:pPr>
      <w:r>
        <w:t>Meier &amp; Frank Merchandise CO</w:t>
      </w:r>
      <w:r>
        <w:rPr>
          <w:b w:val="0"/>
          <w:u w:val="none"/>
        </w:rPr>
        <w:t xml:space="preserve"> – Denver, CO 2004 – 2007</w:t>
      </w:r>
      <w:r>
        <w:rPr>
          <w:b w:val="0"/>
        </w:rPr>
        <w:t>​</w:t>
      </w:r>
      <w:r>
        <w:rPr>
          <w:b w:val="0"/>
        </w:rPr>
        <w:tab/>
      </w:r>
      <w:r>
        <w:rPr>
          <w:b w:val="0"/>
          <w:sz w:val="22"/>
          <w:u w:val="none"/>
        </w:rP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i/>
        </w:rPr>
        <w:t>Shipping Manager</w:t>
      </w:r>
      <w:r>
        <w:rPr>
          <w:sz w:val="22"/>
        </w:rPr>
        <w:t xml:space="preserve"> </w:t>
      </w:r>
    </w:p>
    <w:p w:rsidR="00CB72A7" w:rsidRDefault="007613FB">
      <w:pPr>
        <w:ind w:left="-5"/>
      </w:pPr>
      <w:r>
        <w:t xml:space="preserve">Inventory </w:t>
      </w:r>
    </w:p>
    <w:p w:rsidR="00CB72A7" w:rsidRDefault="007613FB">
      <w:pPr>
        <w:ind w:left="-5"/>
      </w:pPr>
      <w:r>
        <w:t xml:space="preserve">Auditing </w:t>
      </w:r>
    </w:p>
    <w:p w:rsidR="00CB72A7" w:rsidRDefault="007613FB">
      <w:pPr>
        <w:ind w:left="-5"/>
      </w:pPr>
      <w:r>
        <w:t xml:space="preserve">Packaging / Re-packaging </w:t>
      </w:r>
    </w:p>
    <w:p w:rsidR="00CB72A7" w:rsidRDefault="007613FB">
      <w:pPr>
        <w:ind w:left="-5"/>
      </w:pPr>
      <w:r>
        <w:t xml:space="preserve">Order Selector </w:t>
      </w:r>
    </w:p>
    <w:p w:rsidR="00CB72A7" w:rsidRDefault="007613FB">
      <w:pPr>
        <w:ind w:left="-5"/>
      </w:pPr>
      <w:r>
        <w:t xml:space="preserve">Manage 3-5 Personnel  </w:t>
      </w:r>
    </w:p>
    <w:p w:rsidR="00CB72A7" w:rsidRDefault="007613FB">
      <w:pPr>
        <w:ind w:left="-5"/>
      </w:pPr>
      <w:r>
        <w:t xml:space="preserve">Forklift Operations </w:t>
      </w:r>
    </w:p>
    <w:p w:rsidR="00CB72A7" w:rsidRDefault="007613FB">
      <w:pPr>
        <w:ind w:left="-5"/>
      </w:pPr>
      <w:r>
        <w:t xml:space="preserve">Loading / Unloading </w:t>
      </w:r>
    </w:p>
    <w:p w:rsidR="00CB72A7" w:rsidRDefault="007613FB">
      <w:pPr>
        <w:ind w:left="-5"/>
      </w:pPr>
      <w:r>
        <w:t xml:space="preserve">Shipping / Receiving </w:t>
      </w:r>
    </w:p>
    <w:p w:rsidR="00CB72A7" w:rsidRDefault="007613FB">
      <w:pPr>
        <w:ind w:left="-5"/>
      </w:pPr>
      <w:r>
        <w:t xml:space="preserve">Shipment Contract Negotiations  </w:t>
      </w:r>
    </w:p>
    <w:p w:rsidR="00CB72A7" w:rsidRDefault="007613FB">
      <w:pPr>
        <w:spacing w:after="37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tabs>
          <w:tab w:val="center" w:pos="2624"/>
        </w:tabs>
        <w:spacing w:after="104" w:line="259" w:lineRule="auto"/>
        <w:ind w:left="-15" w:firstLine="0"/>
      </w:pPr>
      <w:r>
        <w:rPr>
          <w:u w:val="single" w:color="000000"/>
        </w:rPr>
        <w:t>Tiger Tech USA</w:t>
      </w:r>
      <w:r>
        <w:t xml:space="preserve"> Denver, CO</w:t>
      </w:r>
      <w:r>
        <w:rPr>
          <w:u w:val="single" w:color="000000"/>
        </w:rPr>
        <w:t>​</w:t>
      </w:r>
      <w:r>
        <w:rPr>
          <w:u w:val="single" w:color="000000"/>
        </w:rPr>
        <w:tab/>
      </w:r>
      <w:r>
        <w:t xml:space="preserve"> </w:t>
      </w: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i/>
        </w:rPr>
        <w:t xml:space="preserve">Warehouse Lead </w:t>
      </w:r>
    </w:p>
    <w:p w:rsidR="00CB72A7" w:rsidRDefault="007613FB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CB72A7" w:rsidRDefault="007613FB">
      <w:pPr>
        <w:ind w:left="-5"/>
      </w:pPr>
      <w:r>
        <w:t xml:space="preserve">Inventory </w:t>
      </w:r>
    </w:p>
    <w:p w:rsidR="00CB72A7" w:rsidRDefault="007613FB">
      <w:pPr>
        <w:ind w:left="-5"/>
      </w:pPr>
      <w:r>
        <w:t xml:space="preserve">Auditing </w:t>
      </w:r>
    </w:p>
    <w:p w:rsidR="00CB72A7" w:rsidRDefault="007613FB">
      <w:pPr>
        <w:ind w:left="-5"/>
      </w:pPr>
      <w:r>
        <w:t xml:space="preserve">Packaging / Re-packaging </w:t>
      </w:r>
    </w:p>
    <w:p w:rsidR="00CB72A7" w:rsidRDefault="007613FB">
      <w:pPr>
        <w:ind w:left="-5"/>
      </w:pPr>
      <w:r>
        <w:lastRenderedPageBreak/>
        <w:t xml:space="preserve">Order Selector </w:t>
      </w:r>
    </w:p>
    <w:p w:rsidR="00CB72A7" w:rsidRDefault="007613FB">
      <w:pPr>
        <w:ind w:left="-5"/>
      </w:pPr>
      <w:r>
        <w:t xml:space="preserve">Manage 3-5 Personnel </w:t>
      </w:r>
    </w:p>
    <w:p w:rsidR="00CB72A7" w:rsidRDefault="007613FB">
      <w:pPr>
        <w:ind w:left="-5"/>
      </w:pPr>
      <w:r>
        <w:t xml:space="preserve">Forklift Operations </w:t>
      </w:r>
    </w:p>
    <w:p w:rsidR="00CB72A7" w:rsidRDefault="007613FB">
      <w:pPr>
        <w:ind w:left="-5"/>
      </w:pPr>
      <w:r>
        <w:t xml:space="preserve">Loading / Unloading </w:t>
      </w:r>
    </w:p>
    <w:p w:rsidR="00CB72A7" w:rsidRDefault="007613FB">
      <w:pPr>
        <w:ind w:left="-5"/>
      </w:pPr>
      <w:r>
        <w:t xml:space="preserve">Shipping / Receiving </w:t>
      </w:r>
    </w:p>
    <w:p w:rsidR="00CB72A7" w:rsidRDefault="007613F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67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tabs>
          <w:tab w:val="center" w:pos="2085"/>
        </w:tabs>
        <w:spacing w:after="87"/>
        <w:ind w:left="-15" w:firstLine="0"/>
      </w:pPr>
      <w:r>
        <w:rPr>
          <w:b/>
          <w:u w:val="single" w:color="000000"/>
        </w:rPr>
        <w:t>Samsonite</w:t>
      </w:r>
      <w:r>
        <w:t xml:space="preserve"> Denver co</w:t>
      </w:r>
      <w:r>
        <w:rPr>
          <w:u w:val="single" w:color="000000"/>
        </w:rPr>
        <w:t>​</w:t>
      </w:r>
      <w:r>
        <w:rPr>
          <w:u w:val="single" w:color="000000"/>
        </w:rPr>
        <w:tab/>
      </w:r>
      <w:r>
        <w:rPr>
          <w:sz w:val="22"/>
        </w:rPr>
        <w:t xml:space="preserve"> </w:t>
      </w:r>
    </w:p>
    <w:p w:rsidR="00CB72A7" w:rsidRDefault="007613FB">
      <w:pPr>
        <w:spacing w:after="26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i/>
        </w:rPr>
        <w:t>Material Handler</w:t>
      </w:r>
      <w:r>
        <w:rPr>
          <w:sz w:val="22"/>
        </w:rPr>
        <w:t xml:space="preserve"> </w:t>
      </w:r>
    </w:p>
    <w:p w:rsidR="00CB72A7" w:rsidRDefault="007613FB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6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CB72A7" w:rsidRDefault="007613FB">
      <w:pPr>
        <w:ind w:left="-5"/>
      </w:pPr>
      <w:r>
        <w:t xml:space="preserve">    Unloading oversees containers (“forklift and or manually “).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-5"/>
      </w:pPr>
      <w:r>
        <w:rPr>
          <w:u w:val="single" w:color="000000"/>
        </w:rPr>
        <w:t>United States Army</w:t>
      </w:r>
      <w:r>
        <w:t xml:space="preserve">  </w:t>
      </w:r>
    </w:p>
    <w:p w:rsidR="00CB72A7" w:rsidRDefault="007613FB">
      <w:pPr>
        <w:ind w:left="-5"/>
      </w:pPr>
      <w:r>
        <w:t xml:space="preserve">M1A1 tank systems </w:t>
      </w:r>
      <w:r w:rsidR="007F56CB">
        <w:t>mechanic., Armored</w:t>
      </w:r>
      <w:r>
        <w:t xml:space="preserve"> vehicle recovery specialist.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100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0" w:line="259" w:lineRule="auto"/>
        <w:ind w:left="0" w:firstLine="0"/>
      </w:pPr>
      <w:r>
        <w:rPr>
          <w:sz w:val="26"/>
        </w:rPr>
        <w:t>E</w:t>
      </w:r>
      <w:r>
        <w:rPr>
          <w:sz w:val="26"/>
          <w:vertAlign w:val="subscript"/>
        </w:rPr>
        <w:t>DUCATION</w:t>
      </w:r>
      <w:r>
        <w:rPr>
          <w:sz w:val="26"/>
        </w:rPr>
        <w:t xml:space="preserve"> :</w:t>
      </w:r>
      <w:r>
        <w:rPr>
          <w:sz w:val="22"/>
        </w:rPr>
        <w:t xml:space="preserve"> </w:t>
      </w:r>
    </w:p>
    <w:p w:rsidR="00CB72A7" w:rsidRDefault="007613FB">
      <w:pPr>
        <w:spacing w:after="25" w:line="259" w:lineRule="auto"/>
        <w:ind w:left="0" w:firstLine="0"/>
      </w:pPr>
      <w:r>
        <w:rPr>
          <w:sz w:val="22"/>
        </w:rPr>
        <w:t xml:space="preserve"> </w:t>
      </w:r>
    </w:p>
    <w:p w:rsidR="00CB72A7" w:rsidRDefault="007613FB">
      <w:pPr>
        <w:spacing w:after="207"/>
        <w:ind w:left="-5"/>
      </w:pPr>
      <w:r>
        <w:t xml:space="preserve">High School Diploma – Canyon City High School, Canyon City, CO 1989 </w:t>
      </w:r>
    </w:p>
    <w:p w:rsidR="00CB72A7" w:rsidRDefault="007613FB">
      <w:pPr>
        <w:spacing w:after="207"/>
        <w:ind w:left="-5"/>
      </w:pPr>
      <w:r>
        <w:t xml:space="preserve">Armored school F.T. Knox K.Y. </w:t>
      </w:r>
    </w:p>
    <w:p w:rsidR="00CB72A7" w:rsidRDefault="007613FB">
      <w:pPr>
        <w:ind w:left="-5"/>
      </w:pPr>
      <w:r>
        <w:t xml:space="preserve">Front Range community college. </w:t>
      </w:r>
    </w:p>
    <w:sectPr w:rsidR="00CB72A7">
      <w:pgSz w:w="12240" w:h="15840"/>
      <w:pgMar w:top="405" w:right="1923" w:bottom="45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7A7D"/>
    <w:multiLevelType w:val="hybridMultilevel"/>
    <w:tmpl w:val="A0209B44"/>
    <w:lvl w:ilvl="0" w:tplc="EE74839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6B0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4F8C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A5E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E6E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0F37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6D2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1C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C41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A7"/>
    <w:rsid w:val="007613FB"/>
    <w:rsid w:val="007F56CB"/>
    <w:rsid w:val="00C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9F8F"/>
  <w15:docId w15:val="{B9CBCCCB-9A5A-4940-BA98-FD966107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6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2017-06-13T19:33:00Z</dcterms:created>
  <dcterms:modified xsi:type="dcterms:W3CDTF">2017-06-13T20:08:00Z</dcterms:modified>
</cp:coreProperties>
</file>