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603E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AB2B55">
        <w:rPr>
          <w:rFonts w:ascii="Century Gothic" w:hAnsi="Century Gothic"/>
          <w:u w:val="single"/>
        </w:rPr>
        <w:t>Sekouba</w:t>
      </w:r>
      <w:proofErr w:type="spellEnd"/>
      <w:r w:rsidR="00AB2B55">
        <w:rPr>
          <w:rFonts w:ascii="Century Gothic" w:hAnsi="Century Gothic"/>
          <w:u w:val="single"/>
        </w:rPr>
        <w:t xml:space="preserve"> </w:t>
      </w:r>
      <w:proofErr w:type="spellStart"/>
      <w:r w:rsidR="00AB2B55">
        <w:rPr>
          <w:rFonts w:ascii="Century Gothic" w:hAnsi="Century Gothic"/>
          <w:u w:val="single"/>
        </w:rPr>
        <w:t>Kenneh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AB2B55">
        <w:rPr>
          <w:rFonts w:ascii="Century Gothic" w:hAnsi="Century Gothic"/>
          <w:u w:val="single"/>
        </w:rPr>
        <w:t>10/15/2021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4D0E4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B2B55">
        <w:rPr>
          <w:rFonts w:ascii="Century Gothic" w:hAnsi="Century Gothic"/>
          <w:u w:val="single"/>
        </w:rPr>
        <w:t xml:space="preserve">Peter </w:t>
      </w:r>
      <w:proofErr w:type="spellStart"/>
      <w:proofErr w:type="gramStart"/>
      <w:r w:rsidR="00AB2B55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proofErr w:type="gram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B2B55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3002469F" w:rsidR="003031D4" w:rsidRPr="00214E5B" w:rsidRDefault="00AB2B5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B2B5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10386FC" w:rsidR="00E92DA2" w:rsidRPr="00E92DA2" w:rsidRDefault="00AB2B5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05AEF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AB2B55">
        <w:rPr>
          <w:rFonts w:ascii="Century Gothic" w:hAnsi="Century Gothic"/>
          <w:bCs/>
          <w:color w:val="FF0000"/>
          <w:sz w:val="20"/>
          <w:szCs w:val="20"/>
        </w:rPr>
        <w:t>10/12/2021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AB2B55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2021-10-19T16:41:00Z</dcterms:created>
  <dcterms:modified xsi:type="dcterms:W3CDTF">2021-10-19T16:41:00Z</dcterms:modified>
</cp:coreProperties>
</file>