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E3D3B" w:rsidRDefault="00212750">
      <w:pPr>
        <w:jc w:val="center"/>
      </w:pPr>
      <w:bookmarkStart w:id="0" w:name="_GoBack"/>
      <w:r>
        <w:rPr>
          <w:rFonts w:ascii="Calibri" w:eastAsia="Calibri" w:hAnsi="Calibri" w:cs="Calibri"/>
          <w:b/>
          <w:sz w:val="28"/>
          <w:szCs w:val="28"/>
        </w:rPr>
        <w:t>Keith Davis-Bass</w:t>
      </w:r>
    </w:p>
    <w:bookmarkEnd w:id="0"/>
    <w:p w:rsidR="005E3D3B" w:rsidRDefault="005E3D3B">
      <w:pPr>
        <w:jc w:val="center"/>
      </w:pPr>
    </w:p>
    <w:p w:rsidR="005E3D3B" w:rsidRDefault="00212750">
      <w:pPr>
        <w:jc w:val="center"/>
      </w:pPr>
      <w:r>
        <w:rPr>
          <w:rFonts w:ascii="Calibri" w:eastAsia="Calibri" w:hAnsi="Calibri" w:cs="Calibri"/>
        </w:rPr>
        <w:t>3300 Douglas Drive #14, Crystal MN 55427</w:t>
      </w:r>
    </w:p>
    <w:p w:rsidR="005E3D3B" w:rsidRDefault="00212750">
      <w:pPr>
        <w:jc w:val="center"/>
      </w:pPr>
      <w:r>
        <w:rPr>
          <w:rFonts w:ascii="Calibri" w:eastAsia="Calibri" w:hAnsi="Calibri" w:cs="Calibri"/>
        </w:rPr>
        <w:t>(61</w:t>
      </w:r>
      <w:r>
        <w:rPr>
          <w:rFonts w:ascii="Calibri" w:eastAsia="Calibri" w:hAnsi="Calibri" w:cs="Calibri"/>
        </w:rPr>
        <w:t>2)462-</w:t>
      </w:r>
      <w:proofErr w:type="gramStart"/>
      <w:r>
        <w:rPr>
          <w:rFonts w:ascii="Calibri" w:eastAsia="Calibri" w:hAnsi="Calibri" w:cs="Calibri"/>
        </w:rPr>
        <w:t>4589</w:t>
      </w:r>
      <w:r>
        <w:rPr>
          <w:rFonts w:ascii="Calibri" w:eastAsia="Calibri" w:hAnsi="Calibri" w:cs="Calibri"/>
        </w:rPr>
        <w:t>,  K1Christopher83@gmail.com</w:t>
      </w:r>
      <w:proofErr w:type="gramEnd"/>
    </w:p>
    <w:p w:rsidR="005E3D3B" w:rsidRDefault="005E3D3B"/>
    <w:p w:rsidR="005E3D3B" w:rsidRDefault="00212750">
      <w:pPr>
        <w:jc w:val="center"/>
      </w:pPr>
      <w:r>
        <w:rPr>
          <w:rFonts w:ascii="Calibri" w:eastAsia="Calibri" w:hAnsi="Calibri" w:cs="Calibri"/>
          <w:b/>
          <w:sz w:val="24"/>
          <w:szCs w:val="24"/>
        </w:rPr>
        <w:t>Light Industrial</w:t>
      </w:r>
    </w:p>
    <w:p w:rsidR="005E3D3B" w:rsidRDefault="005E3D3B"/>
    <w:p w:rsidR="005E3D3B" w:rsidRDefault="00212750">
      <w:r>
        <w:rPr>
          <w:rFonts w:ascii="Calibri" w:eastAsia="Calibri" w:hAnsi="Calibri" w:cs="Calibri"/>
          <w:b/>
          <w:sz w:val="22"/>
          <w:szCs w:val="22"/>
        </w:rPr>
        <w:t>Skills:</w:t>
      </w:r>
    </w:p>
    <w:p w:rsidR="005E3D3B" w:rsidRDefault="005E3D3B"/>
    <w:p w:rsidR="005E3D3B" w:rsidRDefault="00212750">
      <w:pPr>
        <w:numPr>
          <w:ilvl w:val="0"/>
          <w:numId w:val="1"/>
        </w:numPr>
        <w:ind w:hanging="360"/>
        <w:contextualSpacing/>
      </w:pPr>
      <w:r>
        <w:rPr>
          <w:rFonts w:ascii="Calibri" w:eastAsia="Calibri" w:hAnsi="Calibri" w:cs="Calibri"/>
        </w:rPr>
        <w:t>Excellent attendance and punctuality</w:t>
      </w:r>
    </w:p>
    <w:p w:rsidR="005E3D3B" w:rsidRDefault="00212750">
      <w:pPr>
        <w:numPr>
          <w:ilvl w:val="0"/>
          <w:numId w:val="1"/>
        </w:numPr>
        <w:ind w:hanging="360"/>
        <w:contextualSpacing/>
      </w:pPr>
      <w:r>
        <w:rPr>
          <w:rFonts w:ascii="Calibri" w:eastAsia="Calibri" w:hAnsi="Calibri" w:cs="Calibri"/>
        </w:rPr>
        <w:t>Positive attitude and excellent work ethic</w:t>
      </w:r>
    </w:p>
    <w:p w:rsidR="005E3D3B" w:rsidRDefault="00212750">
      <w:pPr>
        <w:numPr>
          <w:ilvl w:val="0"/>
          <w:numId w:val="1"/>
        </w:numPr>
        <w:ind w:hanging="360"/>
        <w:contextualSpacing/>
      </w:pPr>
      <w:r>
        <w:rPr>
          <w:rFonts w:ascii="Calibri" w:eastAsia="Calibri" w:hAnsi="Calibri" w:cs="Calibri"/>
        </w:rPr>
        <w:t>Always looking to learn new job duties</w:t>
      </w:r>
    </w:p>
    <w:p w:rsidR="005E3D3B" w:rsidRDefault="00212750">
      <w:pPr>
        <w:numPr>
          <w:ilvl w:val="0"/>
          <w:numId w:val="1"/>
        </w:numPr>
        <w:ind w:hanging="360"/>
        <w:contextualSpacing/>
      </w:pPr>
      <w:r>
        <w:rPr>
          <w:rFonts w:ascii="Calibri" w:eastAsia="Calibri" w:hAnsi="Calibri" w:cs="Calibri"/>
        </w:rPr>
        <w:t>Work well as a team and independently</w:t>
      </w:r>
    </w:p>
    <w:p w:rsidR="005E3D3B" w:rsidRDefault="005E3D3B"/>
    <w:p w:rsidR="005E3D3B" w:rsidRDefault="00212750">
      <w:r>
        <w:rPr>
          <w:rFonts w:ascii="Calibri" w:eastAsia="Calibri" w:hAnsi="Calibri" w:cs="Calibri"/>
          <w:b/>
          <w:sz w:val="22"/>
          <w:szCs w:val="22"/>
        </w:rPr>
        <w:t>Experience:</w:t>
      </w:r>
    </w:p>
    <w:p w:rsidR="005E3D3B" w:rsidRDefault="005E3D3B"/>
    <w:p w:rsidR="005E3D3B" w:rsidRDefault="00212750">
      <w:r>
        <w:rPr>
          <w:rFonts w:ascii="Calibri" w:eastAsia="Calibri" w:hAnsi="Calibri" w:cs="Calibri"/>
          <w:sz w:val="22"/>
          <w:szCs w:val="22"/>
          <w:u w:val="single"/>
        </w:rPr>
        <w:t>Punch Press Machine Operator/ Metal Former /Forklift Driver</w:t>
      </w:r>
    </w:p>
    <w:p w:rsidR="005E3D3B" w:rsidRDefault="00212750">
      <w:r>
        <w:rPr>
          <w:rFonts w:ascii="Calibri" w:eastAsia="Calibri" w:hAnsi="Calibri" w:cs="Calibri"/>
          <w:sz w:val="22"/>
          <w:szCs w:val="22"/>
        </w:rPr>
        <w:t>06/2015-Present</w:t>
      </w:r>
    </w:p>
    <w:p w:rsidR="005E3D3B" w:rsidRDefault="00212750">
      <w:r>
        <w:rPr>
          <w:rFonts w:ascii="Calibri" w:eastAsia="Calibri" w:hAnsi="Calibri" w:cs="Calibri"/>
          <w:sz w:val="22"/>
          <w:szCs w:val="22"/>
        </w:rPr>
        <w:t xml:space="preserve">EJ Ajax: Metal Forming and Fabrication      Fridley, MN     </w:t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  </w:t>
      </w:r>
    </w:p>
    <w:p w:rsidR="005E3D3B" w:rsidRDefault="00212750">
      <w:r>
        <w:rPr>
          <w:rFonts w:ascii="Calibri" w:eastAsia="Calibri" w:hAnsi="Calibri" w:cs="Calibri"/>
          <w:sz w:val="22"/>
          <w:szCs w:val="22"/>
        </w:rPr>
        <w:t xml:space="preserve">       -Working as a temp through </w:t>
      </w:r>
      <w:proofErr w:type="spellStart"/>
      <w:r>
        <w:rPr>
          <w:rFonts w:ascii="Calibri" w:eastAsia="Calibri" w:hAnsi="Calibri" w:cs="Calibri"/>
          <w:sz w:val="22"/>
          <w:szCs w:val="22"/>
        </w:rPr>
        <w:t>Ranstad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Staffing and currently </w:t>
      </w:r>
      <w:r>
        <w:rPr>
          <w:rFonts w:ascii="Calibri" w:eastAsia="Calibri" w:hAnsi="Calibri" w:cs="Calibri"/>
          <w:sz w:val="22"/>
          <w:szCs w:val="22"/>
        </w:rPr>
        <w:t xml:space="preserve">awaiting to be hired on full time but the process has been delayed due to a decline in demand. </w:t>
      </w:r>
    </w:p>
    <w:p w:rsidR="005E3D3B" w:rsidRDefault="005E3D3B"/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>Machine Operator I/Packaging/Shipping Asst./Assembly/</w:t>
      </w:r>
      <w:r>
        <w:rPr>
          <w:rFonts w:ascii="Calibri" w:eastAsia="Calibri" w:hAnsi="Calibri" w:cs="Calibri"/>
          <w:u w:val="single"/>
        </w:rPr>
        <w:t xml:space="preserve">Laminator/Order </w:t>
      </w:r>
      <w:proofErr w:type="spellStart"/>
      <w:r>
        <w:rPr>
          <w:rFonts w:ascii="Calibri" w:eastAsia="Calibri" w:hAnsi="Calibri" w:cs="Calibri"/>
          <w:u w:val="single"/>
        </w:rPr>
        <w:t>Kitter</w:t>
      </w:r>
      <w:proofErr w:type="spellEnd"/>
      <w:r>
        <w:rPr>
          <w:rFonts w:ascii="Calibri" w:eastAsia="Calibri" w:hAnsi="Calibri" w:cs="Calibri"/>
          <w:u w:val="single"/>
        </w:rPr>
        <w:t>/</w:t>
      </w:r>
      <w:r>
        <w:rPr>
          <w:rFonts w:ascii="Calibri" w:eastAsia="Calibri" w:hAnsi="Calibri" w:cs="Calibri"/>
          <w:u w:val="single"/>
        </w:rPr>
        <w:t xml:space="preserve"> Sewing Machine Operator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02/2013 – </w:t>
      </w:r>
      <w:r>
        <w:rPr>
          <w:rFonts w:ascii="Calibri" w:eastAsia="Calibri" w:hAnsi="Calibri" w:cs="Calibri"/>
        </w:rPr>
        <w:t>06/2015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DJO Global:  Medical Devices &amp; Services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>Arden Hills, MN</w:t>
      </w:r>
    </w:p>
    <w:p w:rsidR="005E3D3B" w:rsidRDefault="00212750">
      <w:pPr>
        <w:numPr>
          <w:ilvl w:val="0"/>
          <w:numId w:val="2"/>
        </w:numPr>
        <w:ind w:hanging="360"/>
        <w:contextualSpacing/>
      </w:pPr>
      <w:r>
        <w:rPr>
          <w:rFonts w:ascii="Calibri" w:eastAsia="Calibri" w:hAnsi="Calibri" w:cs="Calibri"/>
        </w:rPr>
        <w:t>Started in this position as a contract employee through Aerotek Staffing and was hired directly by DJO after seven months.</w:t>
      </w:r>
    </w:p>
    <w:p w:rsidR="005E3D3B" w:rsidRDefault="005E3D3B"/>
    <w:p w:rsidR="005E3D3B" w:rsidRDefault="005E3D3B"/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 xml:space="preserve">Machine Operator / Shipping / Janitorial 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</w:rPr>
        <w:tab/>
        <w:t>04/2012 – 10/2012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STS Staffing</w:t>
      </w:r>
      <w:r>
        <w:rPr>
          <w:rFonts w:ascii="Calibri" w:eastAsia="Calibri" w:hAnsi="Calibri" w:cs="Calibri"/>
        </w:rPr>
        <w:tab/>
        <w:t>Minnetonka, MN</w:t>
      </w:r>
    </w:p>
    <w:p w:rsidR="005E3D3B" w:rsidRDefault="00212750">
      <w:pPr>
        <w:numPr>
          <w:ilvl w:val="0"/>
          <w:numId w:val="2"/>
        </w:numPr>
        <w:ind w:hanging="360"/>
        <w:contextualSpacing/>
      </w:pPr>
      <w:r>
        <w:rPr>
          <w:rFonts w:ascii="Calibri" w:eastAsia="Calibri" w:hAnsi="Calibri" w:cs="Calibri"/>
        </w:rPr>
        <w:t>Operated a cooling fixture and inspection of products. Grinding duties for scrapped product.</w:t>
      </w:r>
    </w:p>
    <w:p w:rsidR="005E3D3B" w:rsidRDefault="00212750">
      <w:pPr>
        <w:numPr>
          <w:ilvl w:val="0"/>
          <w:numId w:val="2"/>
        </w:numPr>
        <w:ind w:hanging="360"/>
        <w:contextualSpacing/>
      </w:pPr>
      <w:r>
        <w:rPr>
          <w:rFonts w:ascii="Calibri" w:eastAsia="Calibri" w:hAnsi="Calibri" w:cs="Calibri"/>
        </w:rPr>
        <w:t>Packed and sorted products coming off the conveyor. Kept work area neat, clean, and safe.</w:t>
      </w:r>
    </w:p>
    <w:p w:rsidR="005E3D3B" w:rsidRDefault="005E3D3B"/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>Kettle and Grill Cook / Line Server &amp; Sewing Machine Operator</w:t>
      </w:r>
      <w:r>
        <w:rPr>
          <w:rFonts w:ascii="Calibri" w:eastAsia="Calibri" w:hAnsi="Calibri" w:cs="Calibri"/>
        </w:rPr>
        <w:tab/>
        <w:t xml:space="preserve">05/2006 – </w:t>
      </w:r>
      <w:r>
        <w:rPr>
          <w:rFonts w:ascii="Calibri" w:eastAsia="Calibri" w:hAnsi="Calibri" w:cs="Calibri"/>
        </w:rPr>
        <w:t>11/2011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Texas Department of Criminal Justice</w:t>
      </w:r>
      <w:r>
        <w:rPr>
          <w:rFonts w:ascii="Calibri" w:eastAsia="Calibri" w:hAnsi="Calibri" w:cs="Calibri"/>
        </w:rPr>
        <w:tab/>
        <w:t xml:space="preserve"> Bonham, TX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Assisted in the preparation and serving of 1,200 hot meals per day.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Sewing Machine Operator:  Manufactured garments on a production line.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>Banquet Set Up</w:t>
      </w:r>
      <w:r>
        <w:rPr>
          <w:rFonts w:ascii="Calibri" w:eastAsia="Calibri" w:hAnsi="Calibri" w:cs="Calibri"/>
        </w:rPr>
        <w:tab/>
        <w:t>01/2006 – 03/2006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Radisson University Hotel</w:t>
      </w:r>
      <w:r>
        <w:rPr>
          <w:rFonts w:ascii="Calibri" w:eastAsia="Calibri" w:hAnsi="Calibri" w:cs="Calibri"/>
        </w:rPr>
        <w:tab/>
        <w:t>M</w:t>
      </w:r>
      <w:r>
        <w:rPr>
          <w:rFonts w:ascii="Calibri" w:eastAsia="Calibri" w:hAnsi="Calibri" w:cs="Calibri"/>
        </w:rPr>
        <w:t>inneapolis, MN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Set up banquet rooms for meetings, conventions, weddings.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Responded to guest needs as needed.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Cleaned banquet rooms after events.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>Cart Pusher</w:t>
      </w:r>
      <w:r>
        <w:rPr>
          <w:rFonts w:ascii="Calibri" w:eastAsia="Calibri" w:hAnsi="Calibri" w:cs="Calibri"/>
        </w:rPr>
        <w:tab/>
        <w:t>11/2005 – 12/2005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Sam’s Club</w:t>
      </w:r>
      <w:r>
        <w:rPr>
          <w:rFonts w:ascii="Calibri" w:eastAsia="Calibri" w:hAnsi="Calibri" w:cs="Calibri"/>
        </w:rPr>
        <w:tab/>
        <w:t>Maple Grove, MN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Made sure shopping carts were returned from parking l</w:t>
      </w:r>
      <w:r>
        <w:rPr>
          <w:rFonts w:ascii="Calibri" w:eastAsia="Calibri" w:hAnsi="Calibri" w:cs="Calibri"/>
        </w:rPr>
        <w:t>ot to the store. Responsible for checking the conditions of shopping carts. Managed time independently.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u w:val="single"/>
        </w:rPr>
        <w:t>Banquet &amp; Concessions Worker</w:t>
      </w:r>
      <w:r>
        <w:rPr>
          <w:rFonts w:ascii="Calibri" w:eastAsia="Calibri" w:hAnsi="Calibri" w:cs="Calibri"/>
        </w:rPr>
        <w:tab/>
        <w:t>2001 – 11/2005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</w:rPr>
        <w:t>A La Carte Staffing</w:t>
      </w:r>
      <w:r>
        <w:rPr>
          <w:rFonts w:ascii="Calibri" w:eastAsia="Calibri" w:hAnsi="Calibri" w:cs="Calibri"/>
        </w:rPr>
        <w:tab/>
        <w:t>Minneapolis, MN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lastRenderedPageBreak/>
        <w:t xml:space="preserve">Served banquet guests with a friendly attitude. Set up party rooms for </w:t>
      </w:r>
      <w:r>
        <w:rPr>
          <w:rFonts w:ascii="Calibri" w:eastAsia="Calibri" w:hAnsi="Calibri" w:cs="Calibri"/>
        </w:rPr>
        <w:t>various events.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Worked at the concession stands.</w:t>
      </w:r>
    </w:p>
    <w:p w:rsidR="005E3D3B" w:rsidRDefault="005E3D3B">
      <w:pPr>
        <w:tabs>
          <w:tab w:val="right" w:pos="9180"/>
        </w:tabs>
        <w:ind w:left="720"/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  <w:sz w:val="22"/>
          <w:szCs w:val="22"/>
        </w:rPr>
        <w:t>Education / Certifications: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 xml:space="preserve">GED, 2006 </w:t>
      </w:r>
      <w:r>
        <w:rPr>
          <w:rFonts w:ascii="Calibri" w:eastAsia="Calibri" w:hAnsi="Calibri" w:cs="Calibri"/>
        </w:rPr>
        <w:tab/>
        <w:t>Tennessee Colony, TX</w:t>
      </w:r>
    </w:p>
    <w:p w:rsidR="005E3D3B" w:rsidRDefault="00212750">
      <w:pPr>
        <w:numPr>
          <w:ilvl w:val="0"/>
          <w:numId w:val="2"/>
        </w:numPr>
        <w:tabs>
          <w:tab w:val="right" w:pos="9180"/>
        </w:tabs>
        <w:ind w:hanging="360"/>
        <w:contextualSpacing/>
      </w:pPr>
      <w:r>
        <w:rPr>
          <w:rFonts w:ascii="Calibri" w:eastAsia="Calibri" w:hAnsi="Calibri" w:cs="Calibri"/>
        </w:rPr>
        <w:t>Sewing Machine Operator &amp; Automotive Engine Performance Specialist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</w:rPr>
        <w:t>References: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</w:rPr>
        <w:t xml:space="preserve">-Jon Boor </w:t>
      </w:r>
      <w:proofErr w:type="spellStart"/>
      <w:r>
        <w:rPr>
          <w:rFonts w:ascii="Calibri" w:eastAsia="Calibri" w:hAnsi="Calibri" w:cs="Calibri"/>
          <w:b/>
        </w:rPr>
        <w:t>Boor</w:t>
      </w:r>
      <w:proofErr w:type="spellEnd"/>
      <w:r>
        <w:rPr>
          <w:rFonts w:ascii="Calibri" w:eastAsia="Calibri" w:hAnsi="Calibri" w:cs="Calibri"/>
          <w:b/>
        </w:rPr>
        <w:t xml:space="preserve">- Former supervisor 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</w:rPr>
        <w:t>763-442-8594</w:t>
      </w:r>
    </w:p>
    <w:p w:rsidR="005E3D3B" w:rsidRDefault="005E3D3B">
      <w:pPr>
        <w:tabs>
          <w:tab w:val="right" w:pos="9180"/>
        </w:tabs>
      </w:pP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</w:rPr>
        <w:t>-Brian Blake- Former supervisor</w:t>
      </w:r>
    </w:p>
    <w:p w:rsidR="005E3D3B" w:rsidRDefault="00212750">
      <w:pPr>
        <w:tabs>
          <w:tab w:val="right" w:pos="9180"/>
        </w:tabs>
      </w:pPr>
      <w:r>
        <w:rPr>
          <w:rFonts w:ascii="Calibri" w:eastAsia="Calibri" w:hAnsi="Calibri" w:cs="Calibri"/>
          <w:b/>
        </w:rPr>
        <w:t>651-442-5372</w:t>
      </w:r>
    </w:p>
    <w:sectPr w:rsidR="005E3D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F947B8"/>
    <w:multiLevelType w:val="multilevel"/>
    <w:tmpl w:val="2D3EFA6C"/>
    <w:lvl w:ilvl="0">
      <w:start w:val="612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 w15:restartNumberingAfterBreak="0">
    <w:nsid w:val="5BF16417"/>
    <w:multiLevelType w:val="multilevel"/>
    <w:tmpl w:val="1D465AC2"/>
    <w:lvl w:ilvl="0">
      <w:start w:val="612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3B"/>
    <w:rsid w:val="00212750"/>
    <w:rsid w:val="005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0A308-3706-4030-83D0-73463535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color w:val="243F61"/>
    </w:rPr>
  </w:style>
  <w:style w:type="paragraph" w:styleId="Heading6">
    <w:name w:val="heading 6"/>
    <w:basedOn w:val="Normal"/>
    <w:next w:val="Normal"/>
    <w:pPr>
      <w:keepNext/>
      <w:keepLines/>
      <w:spacing w:before="200"/>
      <w:outlineLvl w:val="5"/>
    </w:pPr>
    <w:rPr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2017-08-22T17:40:00Z</dcterms:created>
  <dcterms:modified xsi:type="dcterms:W3CDTF">2017-08-22T17:40:00Z</dcterms:modified>
</cp:coreProperties>
</file>