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6386" w:rsidRPr="00CF58F7" w:rsidRDefault="001B6890" w:rsidP="00D26386">
      <w:pPr>
        <w:pBdr>
          <w:bottom w:val="single" w:sz="4" w:space="1" w:color="auto"/>
        </w:pBdr>
        <w:shd w:val="clear" w:color="auto" w:fill="FFFFFF" w:themeFill="background1"/>
        <w:jc w:val="center"/>
        <w:rPr>
          <w:b/>
          <w:color w:val="000000" w:themeColor="text1"/>
          <w:sz w:val="36"/>
          <w:szCs w:val="36"/>
        </w:rPr>
      </w:pPr>
      <w:bookmarkStart w:id="0" w:name="_GoBack"/>
      <w:bookmarkEnd w:id="0"/>
      <w:r>
        <w:rPr>
          <w:b/>
          <w:color w:val="000000" w:themeColor="text1"/>
          <w:sz w:val="36"/>
          <w:szCs w:val="36"/>
        </w:rPr>
        <w:t>Joseph Myers</w:t>
      </w:r>
    </w:p>
    <w:p w:rsidR="00D26386" w:rsidRDefault="001B6890" w:rsidP="00D26386">
      <w:pPr>
        <w:pBdr>
          <w:bottom w:val="single" w:sz="4" w:space="1" w:color="auto"/>
        </w:pBdr>
        <w:shd w:val="clear" w:color="auto" w:fill="FFFFFF" w:themeFill="background1"/>
        <w:jc w:val="center"/>
        <w:rPr>
          <w:color w:val="000000" w:themeColor="text1"/>
          <w:sz w:val="22"/>
          <w:szCs w:val="22"/>
        </w:rPr>
      </w:pPr>
      <w:r>
        <w:rPr>
          <w:color w:val="000000" w:themeColor="text1"/>
          <w:sz w:val="22"/>
          <w:szCs w:val="22"/>
        </w:rPr>
        <w:t>5706 W. Adams St.</w:t>
      </w:r>
    </w:p>
    <w:p w:rsidR="00D05F97" w:rsidRPr="00CF58F7" w:rsidRDefault="00D05F97" w:rsidP="00D26386">
      <w:pPr>
        <w:pBdr>
          <w:bottom w:val="single" w:sz="4" w:space="1" w:color="auto"/>
        </w:pBdr>
        <w:shd w:val="clear" w:color="auto" w:fill="FFFFFF" w:themeFill="background1"/>
        <w:jc w:val="center"/>
        <w:rPr>
          <w:color w:val="000000" w:themeColor="text1"/>
          <w:sz w:val="22"/>
          <w:szCs w:val="22"/>
        </w:rPr>
      </w:pPr>
      <w:r>
        <w:rPr>
          <w:color w:val="000000" w:themeColor="text1"/>
          <w:sz w:val="22"/>
          <w:szCs w:val="22"/>
        </w:rPr>
        <w:t>Chicago, Il 60644</w:t>
      </w:r>
    </w:p>
    <w:p w:rsidR="00D26386" w:rsidRPr="00CF58F7" w:rsidRDefault="00D26386" w:rsidP="00D26386">
      <w:pPr>
        <w:pBdr>
          <w:bottom w:val="single" w:sz="4" w:space="1" w:color="auto"/>
        </w:pBdr>
        <w:shd w:val="clear" w:color="auto" w:fill="FFFFFF" w:themeFill="background1"/>
        <w:jc w:val="center"/>
        <w:rPr>
          <w:color w:val="000000" w:themeColor="text1"/>
          <w:sz w:val="22"/>
          <w:szCs w:val="22"/>
        </w:rPr>
      </w:pPr>
      <w:r w:rsidRPr="00CF58F7">
        <w:rPr>
          <w:color w:val="000000" w:themeColor="text1"/>
          <w:sz w:val="22"/>
          <w:szCs w:val="22"/>
        </w:rPr>
        <w:t xml:space="preserve">Home: </w:t>
      </w:r>
      <w:r w:rsidR="001B6890">
        <w:rPr>
          <w:color w:val="000000" w:themeColor="text1"/>
          <w:sz w:val="22"/>
          <w:szCs w:val="22"/>
        </w:rPr>
        <w:t>210-995-7905</w:t>
      </w:r>
    </w:p>
    <w:p w:rsidR="00E45157" w:rsidRDefault="001B6890" w:rsidP="00E45157">
      <w:pPr>
        <w:pBdr>
          <w:bottom w:val="single" w:sz="4" w:space="1" w:color="auto"/>
        </w:pBdr>
        <w:shd w:val="clear" w:color="auto" w:fill="FFFFFF" w:themeFill="background1"/>
        <w:jc w:val="center"/>
      </w:pPr>
      <w:r>
        <w:t>josephcjmyers</w:t>
      </w:r>
      <w:r w:rsidR="00E45157">
        <w:t>@gmail.com</w:t>
      </w:r>
    </w:p>
    <w:p w:rsidR="00E45157" w:rsidRDefault="00E45157" w:rsidP="00E45157">
      <w:pPr>
        <w:pBdr>
          <w:bottom w:val="single" w:sz="4" w:space="1" w:color="auto"/>
        </w:pBdr>
        <w:shd w:val="clear" w:color="auto" w:fill="FFFFFF" w:themeFill="background1"/>
        <w:jc w:val="center"/>
      </w:pPr>
    </w:p>
    <w:p w:rsidR="00E45157" w:rsidRPr="00E45157" w:rsidRDefault="00E45157" w:rsidP="00E45157"/>
    <w:p w:rsidR="00E45157" w:rsidRDefault="008C4A31" w:rsidP="00E45157">
      <w:pPr>
        <w:jc w:val="center"/>
        <w:rPr>
          <w:b/>
        </w:rPr>
      </w:pPr>
      <w:r>
        <w:rPr>
          <w:b/>
        </w:rPr>
        <w:t>OBJECTIVE</w:t>
      </w:r>
    </w:p>
    <w:p w:rsidR="00E45157" w:rsidRDefault="00E45157" w:rsidP="00E45157">
      <w:pPr>
        <w:jc w:val="center"/>
        <w:rPr>
          <w:b/>
        </w:rPr>
      </w:pPr>
    </w:p>
    <w:p w:rsidR="00B15367" w:rsidRDefault="00C261A0" w:rsidP="00E45157">
      <w:pPr>
        <w:suppressAutoHyphens/>
        <w:rPr>
          <w:sz w:val="22"/>
          <w:szCs w:val="22"/>
          <w:lang w:eastAsia="ar-SA"/>
        </w:rPr>
      </w:pPr>
      <w:r w:rsidRPr="00CF58F7">
        <w:rPr>
          <w:sz w:val="22"/>
          <w:szCs w:val="22"/>
          <w:lang w:eastAsia="ar-SA"/>
        </w:rPr>
        <w:t>I am a dependable, adaptable, motivated and hard-wor</w:t>
      </w:r>
      <w:r>
        <w:rPr>
          <w:sz w:val="22"/>
          <w:szCs w:val="22"/>
          <w:lang w:eastAsia="ar-SA"/>
        </w:rPr>
        <w:t>king employee possessing knowledge and experience in troubleshooting and repairing electrical systems used by aircraft on weapon and launcher systems. Very capable of using maintenance manuals, wiring diagrams, and test meters to troubleshoot and locate electrical faults and take appropriate repair actions. I also possess mechanical knowledge and experience i</w:t>
      </w:r>
      <w:r w:rsidR="002F0687">
        <w:rPr>
          <w:sz w:val="22"/>
          <w:szCs w:val="22"/>
          <w:lang w:eastAsia="ar-SA"/>
        </w:rPr>
        <w:t>n assembly,</w:t>
      </w:r>
      <w:r>
        <w:rPr>
          <w:sz w:val="22"/>
          <w:szCs w:val="22"/>
          <w:lang w:eastAsia="ar-SA"/>
        </w:rPr>
        <w:t xml:space="preserve"> disassembly</w:t>
      </w:r>
      <w:r w:rsidR="002F0687">
        <w:rPr>
          <w:sz w:val="22"/>
          <w:szCs w:val="22"/>
          <w:lang w:eastAsia="ar-SA"/>
        </w:rPr>
        <w:t>, and repair</w:t>
      </w:r>
      <w:r>
        <w:rPr>
          <w:sz w:val="22"/>
          <w:szCs w:val="22"/>
          <w:lang w:eastAsia="ar-SA"/>
        </w:rPr>
        <w:t xml:space="preserve"> of damaged launchers and weapon systems.</w:t>
      </w:r>
    </w:p>
    <w:p w:rsidR="002F0687" w:rsidRDefault="002F0687" w:rsidP="00E45157">
      <w:pPr>
        <w:suppressAutoHyphens/>
        <w:rPr>
          <w:sz w:val="22"/>
          <w:szCs w:val="22"/>
          <w:lang w:eastAsia="ar-SA"/>
        </w:rPr>
      </w:pPr>
    </w:p>
    <w:p w:rsidR="00B15367" w:rsidRPr="00CF58F7" w:rsidRDefault="00B15367" w:rsidP="00B15367">
      <w:pPr>
        <w:shd w:val="clear" w:color="auto" w:fill="FFFFFF" w:themeFill="background1"/>
        <w:tabs>
          <w:tab w:val="left" w:pos="7830"/>
        </w:tabs>
        <w:jc w:val="center"/>
        <w:rPr>
          <w:b/>
          <w:bCs/>
          <w:color w:val="000000" w:themeColor="text1"/>
          <w:sz w:val="22"/>
          <w:szCs w:val="22"/>
        </w:rPr>
      </w:pPr>
      <w:r w:rsidRPr="00CF58F7">
        <w:rPr>
          <w:b/>
          <w:bCs/>
          <w:color w:val="000000" w:themeColor="text1"/>
          <w:sz w:val="22"/>
          <w:szCs w:val="22"/>
        </w:rPr>
        <w:t>AREAS OF EXPETISE AND EXPERIENCE</w:t>
      </w:r>
    </w:p>
    <w:p w:rsidR="00B15367" w:rsidRPr="00CF58F7" w:rsidRDefault="00B15367" w:rsidP="00B15367">
      <w:pPr>
        <w:rPr>
          <w:bCs/>
          <w:color w:val="000000" w:themeColor="text1"/>
          <w:sz w:val="22"/>
          <w:szCs w:val="22"/>
        </w:rPr>
      </w:pPr>
    </w:p>
    <w:p w:rsidR="00B15367" w:rsidRPr="00CF58F7" w:rsidRDefault="00B15367" w:rsidP="00B15367">
      <w:pPr>
        <w:jc w:val="both"/>
        <w:rPr>
          <w:b/>
          <w:bCs/>
          <w:color w:val="000000" w:themeColor="text1"/>
          <w:sz w:val="22"/>
          <w:szCs w:val="22"/>
        </w:rPr>
      </w:pPr>
    </w:p>
    <w:tbl>
      <w:tblPr>
        <w:tblW w:w="10745" w:type="dxa"/>
        <w:tblLook w:val="04A0" w:firstRow="1" w:lastRow="0" w:firstColumn="1" w:lastColumn="0" w:noHBand="0" w:noVBand="1"/>
      </w:tblPr>
      <w:tblGrid>
        <w:gridCol w:w="3501"/>
        <w:gridCol w:w="3734"/>
        <w:gridCol w:w="3510"/>
      </w:tblGrid>
      <w:tr w:rsidR="00B15367" w:rsidRPr="00CF58F7" w:rsidTr="00F66E57">
        <w:trPr>
          <w:trHeight w:val="1095"/>
        </w:trPr>
        <w:tc>
          <w:tcPr>
            <w:tcW w:w="3501" w:type="dxa"/>
          </w:tcPr>
          <w:p w:rsidR="00B15367" w:rsidRPr="00B15367" w:rsidRDefault="00B15367" w:rsidP="00B15367">
            <w:pPr>
              <w:pStyle w:val="ListParagraph"/>
              <w:numPr>
                <w:ilvl w:val="0"/>
                <w:numId w:val="1"/>
              </w:numPr>
              <w:shd w:val="clear" w:color="auto" w:fill="FFFFFF" w:themeFill="background1"/>
              <w:spacing w:line="276" w:lineRule="auto"/>
              <w:rPr>
                <w:color w:val="000000" w:themeColor="text1"/>
              </w:rPr>
            </w:pPr>
            <w:r w:rsidRPr="00B15367">
              <w:rPr>
                <w:color w:val="000000" w:themeColor="text1"/>
                <w:sz w:val="22"/>
                <w:szCs w:val="22"/>
              </w:rPr>
              <w:t>Problem Solver</w:t>
            </w:r>
          </w:p>
          <w:p w:rsidR="00B15367" w:rsidRPr="0006412B" w:rsidRDefault="00B15367" w:rsidP="00F66E57">
            <w:pPr>
              <w:numPr>
                <w:ilvl w:val="0"/>
                <w:numId w:val="1"/>
              </w:numPr>
              <w:shd w:val="clear" w:color="auto" w:fill="FFFFFF" w:themeFill="background1"/>
              <w:spacing w:line="276" w:lineRule="auto"/>
              <w:rPr>
                <w:color w:val="000000" w:themeColor="text1"/>
              </w:rPr>
            </w:pPr>
            <w:r>
              <w:rPr>
                <w:color w:val="000000" w:themeColor="text1"/>
                <w:sz w:val="22"/>
                <w:szCs w:val="22"/>
              </w:rPr>
              <w:t>Supervisory duties</w:t>
            </w:r>
          </w:p>
          <w:p w:rsidR="0006412B" w:rsidRPr="00CF58F7" w:rsidRDefault="0006412B" w:rsidP="00F66E57">
            <w:pPr>
              <w:numPr>
                <w:ilvl w:val="0"/>
                <w:numId w:val="1"/>
              </w:numPr>
              <w:shd w:val="clear" w:color="auto" w:fill="FFFFFF" w:themeFill="background1"/>
              <w:spacing w:line="276" w:lineRule="auto"/>
              <w:rPr>
                <w:color w:val="000000" w:themeColor="text1"/>
              </w:rPr>
            </w:pPr>
            <w:r>
              <w:rPr>
                <w:color w:val="000000" w:themeColor="text1"/>
                <w:sz w:val="22"/>
                <w:szCs w:val="22"/>
              </w:rPr>
              <w:t>Electrical systems</w:t>
            </w:r>
          </w:p>
        </w:tc>
        <w:tc>
          <w:tcPr>
            <w:tcW w:w="3734" w:type="dxa"/>
          </w:tcPr>
          <w:p w:rsidR="00B15367" w:rsidRPr="00CF58F7" w:rsidRDefault="00B15367" w:rsidP="00F66E57">
            <w:pPr>
              <w:numPr>
                <w:ilvl w:val="0"/>
                <w:numId w:val="1"/>
              </w:numPr>
              <w:shd w:val="clear" w:color="auto" w:fill="FFFFFF" w:themeFill="background1"/>
              <w:tabs>
                <w:tab w:val="left" w:pos="3531"/>
              </w:tabs>
              <w:spacing w:line="276" w:lineRule="auto"/>
              <w:rPr>
                <w:color w:val="000000" w:themeColor="text1"/>
              </w:rPr>
            </w:pPr>
            <w:r w:rsidRPr="00CF58F7">
              <w:rPr>
                <w:color w:val="000000" w:themeColor="text1"/>
                <w:sz w:val="22"/>
                <w:szCs w:val="22"/>
              </w:rPr>
              <w:t>Troubleshooting</w:t>
            </w:r>
          </w:p>
          <w:p w:rsidR="00B15367" w:rsidRPr="00CF58F7" w:rsidRDefault="00B15367" w:rsidP="00F66E57">
            <w:pPr>
              <w:numPr>
                <w:ilvl w:val="0"/>
                <w:numId w:val="1"/>
              </w:numPr>
              <w:shd w:val="clear" w:color="auto" w:fill="FFFFFF" w:themeFill="background1"/>
              <w:spacing w:line="276" w:lineRule="auto"/>
              <w:rPr>
                <w:color w:val="000000" w:themeColor="text1"/>
              </w:rPr>
            </w:pPr>
            <w:r w:rsidRPr="00CF58F7">
              <w:rPr>
                <w:color w:val="000000" w:themeColor="text1"/>
                <w:sz w:val="22"/>
                <w:szCs w:val="22"/>
              </w:rPr>
              <w:t>Microsoft Office, Word, Excel</w:t>
            </w:r>
          </w:p>
          <w:p w:rsidR="00B15367" w:rsidRDefault="00B15367" w:rsidP="00F66E57">
            <w:pPr>
              <w:shd w:val="clear" w:color="auto" w:fill="FFFFFF" w:themeFill="background1"/>
              <w:spacing w:line="276" w:lineRule="auto"/>
              <w:ind w:left="720"/>
              <w:rPr>
                <w:color w:val="000000" w:themeColor="text1"/>
                <w:sz w:val="22"/>
                <w:szCs w:val="22"/>
              </w:rPr>
            </w:pPr>
            <w:r w:rsidRPr="00CF58F7">
              <w:rPr>
                <w:color w:val="000000" w:themeColor="text1"/>
                <w:sz w:val="22"/>
                <w:szCs w:val="22"/>
              </w:rPr>
              <w:t xml:space="preserve">Experience </w:t>
            </w:r>
          </w:p>
          <w:p w:rsidR="0006412B" w:rsidRPr="00CF58F7" w:rsidRDefault="0006412B" w:rsidP="0006412B">
            <w:pPr>
              <w:shd w:val="clear" w:color="auto" w:fill="FFFFFF" w:themeFill="background1"/>
              <w:spacing w:line="276" w:lineRule="auto"/>
              <w:rPr>
                <w:color w:val="000000" w:themeColor="text1"/>
              </w:rPr>
            </w:pPr>
          </w:p>
          <w:p w:rsidR="00B15367" w:rsidRPr="00CF58F7" w:rsidRDefault="00B15367" w:rsidP="00F66E57">
            <w:pPr>
              <w:shd w:val="clear" w:color="auto" w:fill="FFFFFF" w:themeFill="background1"/>
              <w:spacing w:line="276" w:lineRule="auto"/>
              <w:ind w:left="720"/>
              <w:rPr>
                <w:color w:val="000000" w:themeColor="text1"/>
              </w:rPr>
            </w:pPr>
          </w:p>
        </w:tc>
        <w:tc>
          <w:tcPr>
            <w:tcW w:w="3510" w:type="dxa"/>
          </w:tcPr>
          <w:p w:rsidR="00B15367" w:rsidRPr="008C4A31" w:rsidRDefault="00B15367" w:rsidP="008C4A31">
            <w:pPr>
              <w:pStyle w:val="ListParagraph"/>
              <w:numPr>
                <w:ilvl w:val="0"/>
                <w:numId w:val="4"/>
              </w:numPr>
              <w:shd w:val="clear" w:color="auto" w:fill="FFFFFF" w:themeFill="background1"/>
              <w:tabs>
                <w:tab w:val="left" w:pos="2020"/>
                <w:tab w:val="left" w:pos="2322"/>
                <w:tab w:val="left" w:pos="2502"/>
                <w:tab w:val="left" w:pos="2918"/>
              </w:tabs>
              <w:spacing w:line="276" w:lineRule="auto"/>
              <w:contextualSpacing/>
              <w:rPr>
                <w:color w:val="000000" w:themeColor="text1"/>
              </w:rPr>
            </w:pPr>
            <w:r w:rsidRPr="008C4A31">
              <w:rPr>
                <w:color w:val="000000" w:themeColor="text1"/>
                <w:sz w:val="22"/>
                <w:szCs w:val="22"/>
              </w:rPr>
              <w:t>Multi-tasking</w:t>
            </w:r>
          </w:p>
          <w:p w:rsidR="00B15367" w:rsidRDefault="008C4A31" w:rsidP="008C4A31">
            <w:pPr>
              <w:pStyle w:val="ListParagraph"/>
              <w:numPr>
                <w:ilvl w:val="0"/>
                <w:numId w:val="4"/>
              </w:numPr>
              <w:shd w:val="clear" w:color="auto" w:fill="FFFFFF" w:themeFill="background1"/>
              <w:tabs>
                <w:tab w:val="left" w:pos="2020"/>
                <w:tab w:val="left" w:pos="2322"/>
                <w:tab w:val="left" w:pos="2502"/>
                <w:tab w:val="left" w:pos="2918"/>
              </w:tabs>
              <w:spacing w:line="276" w:lineRule="auto"/>
              <w:contextualSpacing/>
              <w:rPr>
                <w:color w:val="000000" w:themeColor="text1"/>
              </w:rPr>
            </w:pPr>
            <w:r>
              <w:rPr>
                <w:color w:val="000000" w:themeColor="text1"/>
              </w:rPr>
              <w:t>Work in a fast pace environment</w:t>
            </w:r>
          </w:p>
          <w:p w:rsidR="0006412B" w:rsidRPr="00CF58F7" w:rsidRDefault="0006412B" w:rsidP="008C4A31">
            <w:pPr>
              <w:pStyle w:val="ListParagraph"/>
              <w:numPr>
                <w:ilvl w:val="0"/>
                <w:numId w:val="4"/>
              </w:numPr>
              <w:shd w:val="clear" w:color="auto" w:fill="FFFFFF" w:themeFill="background1"/>
              <w:tabs>
                <w:tab w:val="left" w:pos="2020"/>
                <w:tab w:val="left" w:pos="2322"/>
                <w:tab w:val="left" w:pos="2502"/>
                <w:tab w:val="left" w:pos="2918"/>
              </w:tabs>
              <w:spacing w:line="276" w:lineRule="auto"/>
              <w:contextualSpacing/>
              <w:rPr>
                <w:color w:val="000000" w:themeColor="text1"/>
              </w:rPr>
            </w:pPr>
            <w:r>
              <w:rPr>
                <w:color w:val="000000" w:themeColor="text1"/>
              </w:rPr>
              <w:t>Maintenance and repair</w:t>
            </w:r>
          </w:p>
          <w:p w:rsidR="00B15367" w:rsidRPr="00CF58F7" w:rsidRDefault="00B15367" w:rsidP="008C4A31">
            <w:pPr>
              <w:pStyle w:val="ListParagraph"/>
              <w:shd w:val="clear" w:color="auto" w:fill="FFFFFF" w:themeFill="background1"/>
              <w:tabs>
                <w:tab w:val="left" w:pos="2020"/>
                <w:tab w:val="left" w:pos="2322"/>
                <w:tab w:val="left" w:pos="2502"/>
                <w:tab w:val="left" w:pos="2918"/>
              </w:tabs>
              <w:rPr>
                <w:color w:val="000000" w:themeColor="text1"/>
                <w:sz w:val="14"/>
              </w:rPr>
            </w:pPr>
          </w:p>
        </w:tc>
      </w:tr>
    </w:tbl>
    <w:p w:rsidR="00E45157" w:rsidRPr="00F859E5" w:rsidRDefault="00B06250" w:rsidP="00F859E5">
      <w:pPr>
        <w:shd w:val="clear" w:color="auto" w:fill="FFFFFF" w:themeFill="background1"/>
        <w:jc w:val="center"/>
        <w:rPr>
          <w:b/>
          <w:bCs/>
          <w:color w:val="000000" w:themeColor="text1"/>
          <w:sz w:val="22"/>
          <w:szCs w:val="22"/>
        </w:rPr>
      </w:pPr>
      <w:r w:rsidRPr="00CF58F7">
        <w:rPr>
          <w:b/>
          <w:bCs/>
          <w:color w:val="000000" w:themeColor="text1"/>
          <w:sz w:val="22"/>
          <w:szCs w:val="22"/>
        </w:rPr>
        <w:t>PROFESSIONAL EXPERIENCE</w:t>
      </w:r>
    </w:p>
    <w:p w:rsidR="00BC1B58" w:rsidRPr="00CF58F7" w:rsidRDefault="00BC1B58" w:rsidP="00BC1B58">
      <w:pPr>
        <w:shd w:val="clear" w:color="auto" w:fill="FFFFFF" w:themeFill="background1"/>
        <w:jc w:val="center"/>
        <w:rPr>
          <w:b/>
          <w:bCs/>
          <w:color w:val="000000" w:themeColor="text1"/>
          <w:sz w:val="22"/>
          <w:szCs w:val="22"/>
        </w:rPr>
      </w:pPr>
    </w:p>
    <w:p w:rsidR="00BC1B58" w:rsidRPr="00CF58F7" w:rsidRDefault="00BC1B58" w:rsidP="00BC1B58">
      <w:pPr>
        <w:shd w:val="clear" w:color="auto" w:fill="FFFFFF" w:themeFill="background1"/>
        <w:tabs>
          <w:tab w:val="left" w:pos="8370"/>
          <w:tab w:val="left" w:pos="9630"/>
        </w:tabs>
        <w:contextualSpacing/>
        <w:rPr>
          <w:b/>
          <w:color w:val="000000" w:themeColor="text1"/>
          <w:sz w:val="22"/>
          <w:szCs w:val="22"/>
        </w:rPr>
      </w:pPr>
      <w:r>
        <w:rPr>
          <w:b/>
          <w:color w:val="000000" w:themeColor="text1"/>
          <w:sz w:val="22"/>
          <w:szCs w:val="22"/>
        </w:rPr>
        <w:t>Choice Career College</w:t>
      </w:r>
      <w:r>
        <w:rPr>
          <w:b/>
          <w:color w:val="000000" w:themeColor="text1"/>
          <w:sz w:val="22"/>
          <w:szCs w:val="22"/>
        </w:rPr>
        <w:tab/>
      </w:r>
      <w:r w:rsidR="00260159">
        <w:rPr>
          <w:b/>
          <w:color w:val="000000" w:themeColor="text1"/>
          <w:sz w:val="22"/>
          <w:szCs w:val="22"/>
        </w:rPr>
        <w:t xml:space="preserve">      </w:t>
      </w:r>
    </w:p>
    <w:p w:rsidR="00BC1B58" w:rsidRPr="00CF58F7" w:rsidRDefault="00BC1B58" w:rsidP="00BC1B58">
      <w:pPr>
        <w:shd w:val="clear" w:color="auto" w:fill="FFFFFF" w:themeFill="background1"/>
        <w:tabs>
          <w:tab w:val="left" w:pos="8370"/>
          <w:tab w:val="left" w:pos="9630"/>
        </w:tabs>
        <w:contextualSpacing/>
        <w:rPr>
          <w:b/>
          <w:sz w:val="22"/>
          <w:szCs w:val="22"/>
        </w:rPr>
      </w:pPr>
      <w:r>
        <w:rPr>
          <w:b/>
          <w:sz w:val="22"/>
          <w:szCs w:val="22"/>
        </w:rPr>
        <w:t>Manufacturing Diploma in Robot and CNC</w:t>
      </w:r>
    </w:p>
    <w:p w:rsidR="00BC1B58" w:rsidRPr="00CF58F7" w:rsidRDefault="00BC1B58" w:rsidP="00BC1B58">
      <w:pPr>
        <w:shd w:val="clear" w:color="auto" w:fill="FFFFFF" w:themeFill="background1"/>
        <w:tabs>
          <w:tab w:val="left" w:pos="8370"/>
          <w:tab w:val="left" w:pos="9630"/>
        </w:tabs>
        <w:contextualSpacing/>
        <w:rPr>
          <w:b/>
          <w:sz w:val="22"/>
          <w:szCs w:val="22"/>
        </w:rPr>
      </w:pPr>
    </w:p>
    <w:p w:rsidR="00BC1B58" w:rsidRPr="00CF58F7" w:rsidRDefault="00BC1B58" w:rsidP="00BC1B58">
      <w:pPr>
        <w:pStyle w:val="ListParagraph"/>
        <w:numPr>
          <w:ilvl w:val="0"/>
          <w:numId w:val="3"/>
        </w:numPr>
        <w:rPr>
          <w:sz w:val="22"/>
          <w:szCs w:val="22"/>
        </w:rPr>
      </w:pPr>
      <w:r>
        <w:rPr>
          <w:sz w:val="22"/>
          <w:szCs w:val="22"/>
        </w:rPr>
        <w:t xml:space="preserve">Completed a </w:t>
      </w:r>
      <w:r w:rsidR="00C178A1">
        <w:rPr>
          <w:sz w:val="22"/>
          <w:szCs w:val="22"/>
        </w:rPr>
        <w:t>42-semester</w:t>
      </w:r>
      <w:r>
        <w:rPr>
          <w:sz w:val="22"/>
          <w:szCs w:val="22"/>
        </w:rPr>
        <w:t xml:space="preserve"> hour program in Manufacturing that concentrated in robotics and CNC</w:t>
      </w:r>
    </w:p>
    <w:p w:rsidR="00BC1B58" w:rsidRPr="00CF58F7" w:rsidRDefault="00433D71" w:rsidP="00BC1B58">
      <w:pPr>
        <w:pStyle w:val="ListParagraph"/>
        <w:numPr>
          <w:ilvl w:val="0"/>
          <w:numId w:val="3"/>
        </w:numPr>
        <w:rPr>
          <w:sz w:val="22"/>
          <w:szCs w:val="22"/>
        </w:rPr>
      </w:pPr>
      <w:r>
        <w:rPr>
          <w:sz w:val="22"/>
          <w:szCs w:val="22"/>
        </w:rPr>
        <w:t>Course</w:t>
      </w:r>
      <w:r w:rsidR="00BC1B58" w:rsidRPr="00CF58F7">
        <w:rPr>
          <w:sz w:val="22"/>
          <w:szCs w:val="22"/>
        </w:rPr>
        <w:t xml:space="preserve"> covered power up and jog the robot, recover from common program and robot faults, execute production operations and good understanding in creating, modifying and executing a material handling programs.</w:t>
      </w:r>
    </w:p>
    <w:p w:rsidR="00BC1B58" w:rsidRPr="00CF58F7" w:rsidRDefault="00BC1B58" w:rsidP="00BC1B58">
      <w:pPr>
        <w:pStyle w:val="ListParagraph"/>
        <w:numPr>
          <w:ilvl w:val="0"/>
          <w:numId w:val="3"/>
        </w:numPr>
        <w:rPr>
          <w:sz w:val="22"/>
          <w:szCs w:val="22"/>
        </w:rPr>
      </w:pPr>
      <w:r w:rsidRPr="00CF58F7">
        <w:rPr>
          <w:sz w:val="22"/>
          <w:szCs w:val="22"/>
        </w:rPr>
        <w:t xml:space="preserve">Course covered </w:t>
      </w:r>
      <w:proofErr w:type="spellStart"/>
      <w:r w:rsidRPr="00CF58F7">
        <w:rPr>
          <w:sz w:val="22"/>
          <w:szCs w:val="22"/>
        </w:rPr>
        <w:t>iRVision</w:t>
      </w:r>
      <w:proofErr w:type="spellEnd"/>
      <w:r w:rsidRPr="00CF58F7">
        <w:rPr>
          <w:sz w:val="22"/>
          <w:szCs w:val="22"/>
        </w:rPr>
        <w:t xml:space="preserve"> operation and programming; vision concepts overview, vision setup of communication between robot and teach computer, camera setup, calibration and vision process setup.</w:t>
      </w:r>
    </w:p>
    <w:p w:rsidR="00BC1B58" w:rsidRPr="00CF58F7" w:rsidRDefault="00BC1B58" w:rsidP="00BC1B58">
      <w:pPr>
        <w:pStyle w:val="ListParagraph"/>
        <w:numPr>
          <w:ilvl w:val="0"/>
          <w:numId w:val="3"/>
        </w:numPr>
        <w:rPr>
          <w:sz w:val="22"/>
          <w:szCs w:val="22"/>
        </w:rPr>
      </w:pPr>
      <w:r w:rsidRPr="00CF58F7">
        <w:rPr>
          <w:sz w:val="22"/>
          <w:szCs w:val="22"/>
        </w:rPr>
        <w:t xml:space="preserve">Learned to master the robot, verify the master data within the system is accurate, and writing a program to check the robot mastery, tested and utilized this knowledge relentlessly in week 1 and throughout. </w:t>
      </w:r>
    </w:p>
    <w:p w:rsidR="00BC1B58" w:rsidRPr="00CF58F7" w:rsidRDefault="00BC1B58" w:rsidP="00BC1B58">
      <w:pPr>
        <w:pStyle w:val="ListParagraph"/>
        <w:numPr>
          <w:ilvl w:val="0"/>
          <w:numId w:val="3"/>
        </w:numPr>
        <w:rPr>
          <w:sz w:val="22"/>
          <w:szCs w:val="22"/>
        </w:rPr>
      </w:pPr>
      <w:r w:rsidRPr="00CF58F7">
        <w:rPr>
          <w:sz w:val="22"/>
          <w:szCs w:val="22"/>
        </w:rPr>
        <w:t>Course covered writing a pick and place program (Course Project) that required the program Pick, Place, and Visually Inspect parts in a material handling production program.</w:t>
      </w:r>
    </w:p>
    <w:p w:rsidR="00433D71" w:rsidRPr="00433D71" w:rsidRDefault="00BC1B58" w:rsidP="00433D71">
      <w:pPr>
        <w:pStyle w:val="ListParagraph"/>
        <w:numPr>
          <w:ilvl w:val="0"/>
          <w:numId w:val="3"/>
        </w:numPr>
        <w:rPr>
          <w:sz w:val="22"/>
          <w:szCs w:val="22"/>
        </w:rPr>
      </w:pPr>
      <w:r w:rsidRPr="00CF58F7">
        <w:rPr>
          <w:sz w:val="22"/>
          <w:szCs w:val="22"/>
        </w:rPr>
        <w:t>Course covered planning programs, mapping register/ position registers and I/O and troubleshooting procedures.</w:t>
      </w:r>
    </w:p>
    <w:p w:rsidR="00BC1B58" w:rsidRDefault="00BC1B58" w:rsidP="00BD376B">
      <w:pPr>
        <w:pStyle w:val="ListParagraph"/>
        <w:numPr>
          <w:ilvl w:val="0"/>
          <w:numId w:val="3"/>
        </w:numPr>
        <w:rPr>
          <w:sz w:val="22"/>
          <w:szCs w:val="22"/>
        </w:rPr>
      </w:pPr>
      <w:r w:rsidRPr="00CF58F7">
        <w:rPr>
          <w:sz w:val="22"/>
          <w:szCs w:val="22"/>
        </w:rPr>
        <w:t>Course project required four primary and 2 secondary programs, and all the required I/O, registers, user frames, tool frames, vision processes, user alarms, user key</w:t>
      </w:r>
      <w:r w:rsidR="00BD376B">
        <w:rPr>
          <w:sz w:val="22"/>
          <w:szCs w:val="22"/>
        </w:rPr>
        <w:t>s, offsets, and motion options.</w:t>
      </w:r>
    </w:p>
    <w:p w:rsidR="00BD376B" w:rsidRPr="00BD376B" w:rsidRDefault="00BD376B" w:rsidP="00BD376B">
      <w:pPr>
        <w:pStyle w:val="ListParagraph"/>
        <w:numPr>
          <w:ilvl w:val="0"/>
          <w:numId w:val="3"/>
        </w:numPr>
        <w:contextualSpacing/>
        <w:jc w:val="both"/>
        <w:rPr>
          <w:sz w:val="22"/>
          <w:szCs w:val="22"/>
        </w:rPr>
      </w:pPr>
      <w:r>
        <w:rPr>
          <w:sz w:val="22"/>
          <w:szCs w:val="22"/>
        </w:rPr>
        <w:t>Course covered blueprint reading, mathematics, English, measuring, creating a</w:t>
      </w:r>
      <w:r w:rsidRPr="00BD376B">
        <w:rPr>
          <w:sz w:val="22"/>
          <w:szCs w:val="22"/>
        </w:rPr>
        <w:t xml:space="preserve"> process f</w:t>
      </w:r>
      <w:r>
        <w:rPr>
          <w:sz w:val="22"/>
          <w:szCs w:val="22"/>
        </w:rPr>
        <w:t>or producing the part; determining the XYZ Coordinates; Writing CNC code,</w:t>
      </w:r>
      <w:r w:rsidR="00804AFC">
        <w:rPr>
          <w:sz w:val="22"/>
          <w:szCs w:val="22"/>
        </w:rPr>
        <w:t xml:space="preserve"> set up,</w:t>
      </w:r>
      <w:r w:rsidRPr="00BD376B">
        <w:rPr>
          <w:sz w:val="22"/>
          <w:szCs w:val="22"/>
        </w:rPr>
        <w:t xml:space="preserve"> test</w:t>
      </w:r>
      <w:r>
        <w:rPr>
          <w:sz w:val="22"/>
          <w:szCs w:val="22"/>
        </w:rPr>
        <w:t xml:space="preserve">ing the </w:t>
      </w:r>
      <w:r>
        <w:rPr>
          <w:sz w:val="22"/>
          <w:szCs w:val="22"/>
        </w:rPr>
        <w:lastRenderedPageBreak/>
        <w:t>program; creating a first part for inspection.</w:t>
      </w:r>
      <w:r w:rsidRPr="00BD376B">
        <w:rPr>
          <w:sz w:val="22"/>
          <w:szCs w:val="22"/>
        </w:rPr>
        <w:t xml:space="preserve"> Additionally,</w:t>
      </w:r>
      <w:r>
        <w:rPr>
          <w:sz w:val="22"/>
          <w:szCs w:val="22"/>
        </w:rPr>
        <w:t xml:space="preserve"> cour</w:t>
      </w:r>
      <w:r w:rsidR="00804AFC">
        <w:rPr>
          <w:sz w:val="22"/>
          <w:szCs w:val="22"/>
        </w:rPr>
        <w:t xml:space="preserve">se covered NC Guide, </w:t>
      </w:r>
      <w:proofErr w:type="spellStart"/>
      <w:r w:rsidR="00804AFC">
        <w:rPr>
          <w:sz w:val="22"/>
          <w:szCs w:val="22"/>
        </w:rPr>
        <w:t>creatation</w:t>
      </w:r>
      <w:proofErr w:type="spellEnd"/>
      <w:r w:rsidR="00804AFC">
        <w:rPr>
          <w:sz w:val="22"/>
          <w:szCs w:val="22"/>
        </w:rPr>
        <w:t xml:space="preserve"> of</w:t>
      </w:r>
      <w:r w:rsidRPr="00BD376B">
        <w:rPr>
          <w:sz w:val="22"/>
          <w:szCs w:val="22"/>
        </w:rPr>
        <w:t xml:space="preserve"> tool </w:t>
      </w:r>
      <w:r w:rsidR="00804AFC">
        <w:rPr>
          <w:sz w:val="22"/>
          <w:szCs w:val="22"/>
        </w:rPr>
        <w:t>libraries, and testing the program.</w:t>
      </w:r>
    </w:p>
    <w:p w:rsidR="00BD376B" w:rsidRPr="00BD376B" w:rsidRDefault="00BD376B" w:rsidP="00BD376B">
      <w:pPr>
        <w:pStyle w:val="ListParagraph"/>
        <w:rPr>
          <w:sz w:val="22"/>
          <w:szCs w:val="22"/>
        </w:rPr>
      </w:pPr>
    </w:p>
    <w:p w:rsidR="00BC1B58" w:rsidRPr="00CF58F7" w:rsidRDefault="00BC1B58" w:rsidP="00BC1B58">
      <w:pPr>
        <w:rPr>
          <w:sz w:val="22"/>
          <w:szCs w:val="22"/>
        </w:rPr>
      </w:pPr>
    </w:p>
    <w:p w:rsidR="00BC1B58" w:rsidRPr="00CF58F7" w:rsidRDefault="00BC1B58" w:rsidP="00BC1B58">
      <w:pPr>
        <w:shd w:val="clear" w:color="auto" w:fill="FFFFFF" w:themeFill="background1"/>
        <w:tabs>
          <w:tab w:val="left" w:pos="8370"/>
          <w:tab w:val="left" w:pos="9630"/>
        </w:tabs>
        <w:contextualSpacing/>
        <w:rPr>
          <w:b/>
          <w:color w:val="000000" w:themeColor="text1"/>
          <w:sz w:val="22"/>
          <w:szCs w:val="22"/>
        </w:rPr>
      </w:pPr>
      <w:r w:rsidRPr="00CF58F7">
        <w:rPr>
          <w:b/>
          <w:color w:val="000000" w:themeColor="text1"/>
          <w:sz w:val="22"/>
          <w:szCs w:val="22"/>
        </w:rPr>
        <w:tab/>
        <w:t xml:space="preserve"> </w:t>
      </w:r>
    </w:p>
    <w:p w:rsidR="00BC1B58" w:rsidRDefault="009404CA" w:rsidP="009404CA">
      <w:pPr>
        <w:shd w:val="clear" w:color="auto" w:fill="FFFFFF" w:themeFill="background1"/>
        <w:tabs>
          <w:tab w:val="left" w:pos="8370"/>
          <w:tab w:val="left" w:pos="9630"/>
        </w:tabs>
        <w:contextualSpacing/>
        <w:jc w:val="center"/>
        <w:rPr>
          <w:b/>
          <w:sz w:val="22"/>
          <w:szCs w:val="22"/>
        </w:rPr>
      </w:pPr>
      <w:r>
        <w:rPr>
          <w:b/>
          <w:sz w:val="22"/>
          <w:szCs w:val="22"/>
        </w:rPr>
        <w:t>WORK EXPERIENCE</w:t>
      </w:r>
    </w:p>
    <w:p w:rsidR="009404CA" w:rsidRDefault="009404CA" w:rsidP="009404CA">
      <w:pPr>
        <w:shd w:val="clear" w:color="auto" w:fill="FFFFFF" w:themeFill="background1"/>
        <w:tabs>
          <w:tab w:val="left" w:pos="8370"/>
          <w:tab w:val="left" w:pos="9630"/>
        </w:tabs>
        <w:contextualSpacing/>
        <w:rPr>
          <w:b/>
          <w:sz w:val="22"/>
          <w:szCs w:val="22"/>
        </w:rPr>
      </w:pPr>
    </w:p>
    <w:p w:rsidR="009404CA" w:rsidRDefault="009404CA" w:rsidP="009404CA">
      <w:pPr>
        <w:shd w:val="clear" w:color="auto" w:fill="FFFFFF" w:themeFill="background1"/>
        <w:tabs>
          <w:tab w:val="left" w:pos="8370"/>
          <w:tab w:val="left" w:pos="9630"/>
        </w:tabs>
        <w:contextualSpacing/>
        <w:rPr>
          <w:b/>
          <w:sz w:val="22"/>
          <w:szCs w:val="22"/>
        </w:rPr>
      </w:pPr>
    </w:p>
    <w:p w:rsidR="009404CA" w:rsidRDefault="001B6890" w:rsidP="009404CA">
      <w:pPr>
        <w:shd w:val="clear" w:color="auto" w:fill="FFFFFF" w:themeFill="background1"/>
        <w:tabs>
          <w:tab w:val="left" w:pos="8370"/>
          <w:tab w:val="left" w:pos="9630"/>
        </w:tabs>
        <w:contextualSpacing/>
        <w:rPr>
          <w:b/>
          <w:sz w:val="22"/>
          <w:szCs w:val="22"/>
        </w:rPr>
      </w:pPr>
      <w:r>
        <w:rPr>
          <w:b/>
          <w:sz w:val="22"/>
          <w:szCs w:val="22"/>
        </w:rPr>
        <w:t>Nestle Waters 2015-2016</w:t>
      </w:r>
    </w:p>
    <w:p w:rsidR="009404CA" w:rsidRDefault="00965848" w:rsidP="009404CA">
      <w:pPr>
        <w:shd w:val="clear" w:color="auto" w:fill="FFFFFF" w:themeFill="background1"/>
        <w:tabs>
          <w:tab w:val="left" w:pos="8370"/>
          <w:tab w:val="left" w:pos="9630"/>
        </w:tabs>
        <w:contextualSpacing/>
        <w:rPr>
          <w:b/>
          <w:sz w:val="22"/>
          <w:szCs w:val="22"/>
        </w:rPr>
      </w:pPr>
      <w:r>
        <w:rPr>
          <w:b/>
          <w:sz w:val="22"/>
          <w:szCs w:val="22"/>
        </w:rPr>
        <w:t xml:space="preserve">310 </w:t>
      </w:r>
      <w:proofErr w:type="spellStart"/>
      <w:r>
        <w:rPr>
          <w:b/>
          <w:sz w:val="22"/>
          <w:szCs w:val="22"/>
        </w:rPr>
        <w:t>H</w:t>
      </w:r>
      <w:r w:rsidR="001B6890">
        <w:rPr>
          <w:b/>
          <w:sz w:val="22"/>
          <w:szCs w:val="22"/>
        </w:rPr>
        <w:t>uehl</w:t>
      </w:r>
      <w:proofErr w:type="spellEnd"/>
      <w:r w:rsidR="001B6890">
        <w:rPr>
          <w:b/>
          <w:sz w:val="22"/>
          <w:szCs w:val="22"/>
        </w:rPr>
        <w:t xml:space="preserve"> Rd</w:t>
      </w:r>
    </w:p>
    <w:p w:rsidR="009404CA" w:rsidRDefault="001B6890" w:rsidP="009404CA">
      <w:pPr>
        <w:shd w:val="clear" w:color="auto" w:fill="FFFFFF" w:themeFill="background1"/>
        <w:tabs>
          <w:tab w:val="left" w:pos="8370"/>
          <w:tab w:val="left" w:pos="9630"/>
        </w:tabs>
        <w:contextualSpacing/>
        <w:rPr>
          <w:b/>
          <w:sz w:val="22"/>
          <w:szCs w:val="22"/>
        </w:rPr>
      </w:pPr>
      <w:r>
        <w:rPr>
          <w:b/>
          <w:sz w:val="22"/>
          <w:szCs w:val="22"/>
        </w:rPr>
        <w:t>Northbrook</w:t>
      </w:r>
      <w:r w:rsidR="00965848">
        <w:rPr>
          <w:b/>
          <w:sz w:val="22"/>
          <w:szCs w:val="22"/>
        </w:rPr>
        <w:t>, IL 60062</w:t>
      </w:r>
    </w:p>
    <w:p w:rsidR="009404CA" w:rsidRDefault="009404CA" w:rsidP="009404CA">
      <w:pPr>
        <w:shd w:val="clear" w:color="auto" w:fill="FFFFFF" w:themeFill="background1"/>
        <w:tabs>
          <w:tab w:val="left" w:pos="8370"/>
          <w:tab w:val="left" w:pos="9630"/>
        </w:tabs>
        <w:contextualSpacing/>
        <w:rPr>
          <w:b/>
          <w:sz w:val="22"/>
          <w:szCs w:val="22"/>
        </w:rPr>
      </w:pPr>
    </w:p>
    <w:p w:rsidR="009404CA" w:rsidRDefault="009404CA" w:rsidP="009404CA">
      <w:pPr>
        <w:shd w:val="clear" w:color="auto" w:fill="FFFFFF" w:themeFill="background1"/>
        <w:tabs>
          <w:tab w:val="left" w:pos="8370"/>
          <w:tab w:val="left" w:pos="9630"/>
        </w:tabs>
        <w:contextualSpacing/>
        <w:rPr>
          <w:sz w:val="22"/>
          <w:szCs w:val="22"/>
        </w:rPr>
      </w:pPr>
      <w:r>
        <w:rPr>
          <w:b/>
          <w:sz w:val="22"/>
          <w:szCs w:val="22"/>
        </w:rPr>
        <w:t xml:space="preserve">             </w:t>
      </w:r>
      <w:r w:rsidR="00965848">
        <w:rPr>
          <w:sz w:val="22"/>
          <w:szCs w:val="22"/>
        </w:rPr>
        <w:t>Act as a main contact position between our customers and company. Meeting the needs of residential and commercial customers on an assigned route. Sales and delivery.</w:t>
      </w:r>
    </w:p>
    <w:p w:rsidR="00965848" w:rsidRDefault="00965848" w:rsidP="009404CA">
      <w:pPr>
        <w:shd w:val="clear" w:color="auto" w:fill="FFFFFF" w:themeFill="background1"/>
        <w:tabs>
          <w:tab w:val="left" w:pos="8370"/>
          <w:tab w:val="left" w:pos="9630"/>
        </w:tabs>
        <w:contextualSpacing/>
        <w:rPr>
          <w:sz w:val="22"/>
          <w:szCs w:val="22"/>
        </w:rPr>
      </w:pPr>
    </w:p>
    <w:p w:rsidR="009404CA" w:rsidRDefault="009404CA" w:rsidP="009404CA">
      <w:pPr>
        <w:shd w:val="clear" w:color="auto" w:fill="FFFFFF" w:themeFill="background1"/>
        <w:tabs>
          <w:tab w:val="left" w:pos="8370"/>
          <w:tab w:val="left" w:pos="9630"/>
        </w:tabs>
        <w:contextualSpacing/>
        <w:rPr>
          <w:sz w:val="22"/>
          <w:szCs w:val="22"/>
        </w:rPr>
      </w:pPr>
    </w:p>
    <w:p w:rsidR="009404CA" w:rsidRPr="009404CA" w:rsidRDefault="00965848" w:rsidP="009404CA">
      <w:pPr>
        <w:shd w:val="clear" w:color="auto" w:fill="FFFFFF" w:themeFill="background1"/>
        <w:tabs>
          <w:tab w:val="left" w:pos="8370"/>
          <w:tab w:val="left" w:pos="9630"/>
        </w:tabs>
        <w:contextualSpacing/>
        <w:rPr>
          <w:b/>
          <w:sz w:val="22"/>
          <w:szCs w:val="22"/>
        </w:rPr>
      </w:pPr>
      <w:proofErr w:type="spellStart"/>
      <w:r>
        <w:rPr>
          <w:b/>
          <w:sz w:val="22"/>
          <w:szCs w:val="22"/>
        </w:rPr>
        <w:t>Dumbar</w:t>
      </w:r>
      <w:proofErr w:type="spellEnd"/>
      <w:r>
        <w:rPr>
          <w:b/>
          <w:sz w:val="22"/>
          <w:szCs w:val="22"/>
        </w:rPr>
        <w:t xml:space="preserve"> Armored</w:t>
      </w:r>
    </w:p>
    <w:p w:rsidR="009404CA" w:rsidRPr="009404CA" w:rsidRDefault="00965848" w:rsidP="009404CA">
      <w:pPr>
        <w:shd w:val="clear" w:color="auto" w:fill="FFFFFF" w:themeFill="background1"/>
        <w:tabs>
          <w:tab w:val="left" w:pos="8370"/>
          <w:tab w:val="left" w:pos="9630"/>
        </w:tabs>
        <w:contextualSpacing/>
        <w:rPr>
          <w:b/>
          <w:sz w:val="22"/>
          <w:szCs w:val="22"/>
        </w:rPr>
      </w:pPr>
      <w:r>
        <w:rPr>
          <w:b/>
          <w:sz w:val="22"/>
          <w:szCs w:val="22"/>
        </w:rPr>
        <w:t>2630 shop Rd</w:t>
      </w:r>
    </w:p>
    <w:p w:rsidR="009404CA" w:rsidRDefault="00965848" w:rsidP="009404CA">
      <w:pPr>
        <w:shd w:val="clear" w:color="auto" w:fill="FFFFFF" w:themeFill="background1"/>
        <w:tabs>
          <w:tab w:val="left" w:pos="8370"/>
          <w:tab w:val="left" w:pos="9630"/>
        </w:tabs>
        <w:contextualSpacing/>
        <w:rPr>
          <w:b/>
          <w:sz w:val="22"/>
          <w:szCs w:val="22"/>
        </w:rPr>
      </w:pPr>
      <w:r>
        <w:rPr>
          <w:b/>
          <w:sz w:val="22"/>
          <w:szCs w:val="22"/>
        </w:rPr>
        <w:t>Columbia, SC</w:t>
      </w:r>
      <w:r w:rsidR="009404CA" w:rsidRPr="009404CA">
        <w:rPr>
          <w:b/>
          <w:sz w:val="22"/>
          <w:szCs w:val="22"/>
        </w:rPr>
        <w:t xml:space="preserve"> </w:t>
      </w:r>
      <w:r>
        <w:rPr>
          <w:b/>
          <w:sz w:val="22"/>
          <w:szCs w:val="22"/>
        </w:rPr>
        <w:t>29209</w:t>
      </w:r>
    </w:p>
    <w:p w:rsidR="009404CA" w:rsidRDefault="009404CA" w:rsidP="009404CA">
      <w:pPr>
        <w:shd w:val="clear" w:color="auto" w:fill="FFFFFF" w:themeFill="background1"/>
        <w:tabs>
          <w:tab w:val="left" w:pos="8370"/>
          <w:tab w:val="left" w:pos="9630"/>
        </w:tabs>
        <w:contextualSpacing/>
        <w:rPr>
          <w:b/>
          <w:sz w:val="22"/>
          <w:szCs w:val="22"/>
        </w:rPr>
      </w:pPr>
    </w:p>
    <w:p w:rsidR="009404CA" w:rsidRDefault="00965848" w:rsidP="00965848">
      <w:pPr>
        <w:shd w:val="clear" w:color="auto" w:fill="FFFFFF" w:themeFill="background1"/>
        <w:tabs>
          <w:tab w:val="left" w:pos="8370"/>
          <w:tab w:val="left" w:pos="9630"/>
        </w:tabs>
        <w:contextualSpacing/>
        <w:rPr>
          <w:sz w:val="22"/>
          <w:szCs w:val="22"/>
        </w:rPr>
      </w:pPr>
      <w:r>
        <w:rPr>
          <w:sz w:val="22"/>
          <w:szCs w:val="22"/>
        </w:rPr>
        <w:t>Transport valuables to and from customer locations in compliance with the route schedule complying with productivity standards at each location.</w:t>
      </w:r>
    </w:p>
    <w:p w:rsidR="009404CA" w:rsidRDefault="009404CA" w:rsidP="009404CA">
      <w:pPr>
        <w:shd w:val="clear" w:color="auto" w:fill="FFFFFF" w:themeFill="background1"/>
        <w:tabs>
          <w:tab w:val="left" w:pos="8370"/>
          <w:tab w:val="left" w:pos="9630"/>
        </w:tabs>
        <w:contextualSpacing/>
        <w:rPr>
          <w:sz w:val="22"/>
          <w:szCs w:val="22"/>
        </w:rPr>
      </w:pPr>
    </w:p>
    <w:p w:rsidR="00934E73" w:rsidRDefault="00934E73" w:rsidP="009404CA">
      <w:pPr>
        <w:shd w:val="clear" w:color="auto" w:fill="FFFFFF" w:themeFill="background1"/>
        <w:tabs>
          <w:tab w:val="left" w:pos="8370"/>
          <w:tab w:val="left" w:pos="9630"/>
        </w:tabs>
        <w:contextualSpacing/>
        <w:rPr>
          <w:b/>
          <w:sz w:val="22"/>
          <w:szCs w:val="22"/>
        </w:rPr>
      </w:pPr>
      <w:r w:rsidRPr="00934E73">
        <w:rPr>
          <w:b/>
          <w:sz w:val="22"/>
          <w:szCs w:val="22"/>
        </w:rPr>
        <w:t xml:space="preserve">U. S. Airforce </w:t>
      </w:r>
      <w:r w:rsidR="001B6890">
        <w:rPr>
          <w:b/>
          <w:sz w:val="22"/>
          <w:szCs w:val="22"/>
        </w:rPr>
        <w:t>2010-2014</w:t>
      </w:r>
    </w:p>
    <w:p w:rsidR="00934E73" w:rsidRDefault="00934E73" w:rsidP="009404CA">
      <w:pPr>
        <w:shd w:val="clear" w:color="auto" w:fill="FFFFFF" w:themeFill="background1"/>
        <w:tabs>
          <w:tab w:val="left" w:pos="8370"/>
          <w:tab w:val="left" w:pos="9630"/>
        </w:tabs>
        <w:contextualSpacing/>
        <w:rPr>
          <w:b/>
          <w:sz w:val="22"/>
          <w:szCs w:val="22"/>
        </w:rPr>
      </w:pPr>
    </w:p>
    <w:p w:rsidR="00965848" w:rsidRDefault="00934E73" w:rsidP="00965848">
      <w:pPr>
        <w:shd w:val="clear" w:color="auto" w:fill="FFFFFF" w:themeFill="background1"/>
        <w:tabs>
          <w:tab w:val="left" w:pos="8370"/>
          <w:tab w:val="left" w:pos="9630"/>
        </w:tabs>
        <w:contextualSpacing/>
        <w:rPr>
          <w:sz w:val="22"/>
          <w:szCs w:val="22"/>
        </w:rPr>
      </w:pPr>
      <w:r>
        <w:rPr>
          <w:b/>
          <w:sz w:val="22"/>
          <w:szCs w:val="22"/>
        </w:rPr>
        <w:t xml:space="preserve">              </w:t>
      </w:r>
      <w:r w:rsidR="00834805">
        <w:rPr>
          <w:sz w:val="22"/>
          <w:szCs w:val="22"/>
        </w:rPr>
        <w:t>Inspected and loaded</w:t>
      </w:r>
      <w:r w:rsidR="00965848">
        <w:rPr>
          <w:sz w:val="22"/>
          <w:szCs w:val="22"/>
        </w:rPr>
        <w:t xml:space="preserve"> munitions air to air, air to ground, missiles, rockets, chaffs, and flares. Maintained and operated electrical generators and bomb lift trucks. Operated and repaired test equipment, gauges</w:t>
      </w:r>
      <w:r w:rsidR="00C178A1">
        <w:rPr>
          <w:sz w:val="22"/>
          <w:szCs w:val="22"/>
        </w:rPr>
        <w:t xml:space="preserve"> </w:t>
      </w:r>
      <w:r w:rsidR="00F81546">
        <w:rPr>
          <w:sz w:val="22"/>
          <w:szCs w:val="22"/>
        </w:rPr>
        <w:t>and check</w:t>
      </w:r>
      <w:r w:rsidR="00C178A1">
        <w:rPr>
          <w:sz w:val="22"/>
          <w:szCs w:val="22"/>
        </w:rPr>
        <w:t xml:space="preserve"> fixtures to ensure reliability. Assembled, disassembled, and repaired weapon systems including weapon launchers.</w:t>
      </w:r>
    </w:p>
    <w:p w:rsidR="004332EC" w:rsidRDefault="004332EC" w:rsidP="009404CA">
      <w:pPr>
        <w:shd w:val="clear" w:color="auto" w:fill="FFFFFF" w:themeFill="background1"/>
        <w:tabs>
          <w:tab w:val="left" w:pos="8370"/>
          <w:tab w:val="left" w:pos="9630"/>
        </w:tabs>
        <w:contextualSpacing/>
        <w:rPr>
          <w:sz w:val="22"/>
          <w:szCs w:val="22"/>
        </w:rPr>
      </w:pPr>
    </w:p>
    <w:p w:rsidR="004332EC" w:rsidRPr="004332EC" w:rsidRDefault="004332EC" w:rsidP="004332EC">
      <w:pPr>
        <w:shd w:val="clear" w:color="auto" w:fill="FFFFFF" w:themeFill="background1"/>
        <w:tabs>
          <w:tab w:val="left" w:pos="8370"/>
          <w:tab w:val="left" w:pos="9630"/>
        </w:tabs>
        <w:contextualSpacing/>
        <w:jc w:val="center"/>
        <w:rPr>
          <w:b/>
          <w:sz w:val="22"/>
          <w:szCs w:val="22"/>
        </w:rPr>
      </w:pPr>
      <w:r w:rsidRPr="004332EC">
        <w:rPr>
          <w:b/>
          <w:sz w:val="22"/>
          <w:szCs w:val="22"/>
        </w:rPr>
        <w:t>EDUCATION</w:t>
      </w:r>
    </w:p>
    <w:p w:rsidR="00F81546" w:rsidRDefault="00F81546" w:rsidP="00BC1B58">
      <w:pPr>
        <w:shd w:val="clear" w:color="auto" w:fill="FFFFFF" w:themeFill="background1"/>
        <w:tabs>
          <w:tab w:val="left" w:pos="8370"/>
          <w:tab w:val="left" w:pos="9630"/>
        </w:tabs>
        <w:contextualSpacing/>
        <w:rPr>
          <w:color w:val="000000" w:themeColor="text1"/>
          <w:sz w:val="22"/>
          <w:szCs w:val="22"/>
        </w:rPr>
      </w:pPr>
      <w:r>
        <w:rPr>
          <w:color w:val="000000" w:themeColor="text1"/>
          <w:sz w:val="22"/>
          <w:szCs w:val="22"/>
        </w:rPr>
        <w:t xml:space="preserve">              </w:t>
      </w:r>
    </w:p>
    <w:p w:rsidR="004332EC" w:rsidRDefault="00F81546" w:rsidP="00BC1B58">
      <w:pPr>
        <w:shd w:val="clear" w:color="auto" w:fill="FFFFFF" w:themeFill="background1"/>
        <w:tabs>
          <w:tab w:val="left" w:pos="8370"/>
          <w:tab w:val="left" w:pos="9630"/>
        </w:tabs>
        <w:contextualSpacing/>
        <w:rPr>
          <w:color w:val="000000" w:themeColor="text1"/>
          <w:sz w:val="22"/>
          <w:szCs w:val="22"/>
        </w:rPr>
      </w:pPr>
      <w:r>
        <w:rPr>
          <w:color w:val="000000" w:themeColor="text1"/>
          <w:sz w:val="22"/>
          <w:szCs w:val="22"/>
        </w:rPr>
        <w:t xml:space="preserve">              (</w:t>
      </w:r>
      <w:r w:rsidR="004332EC">
        <w:rPr>
          <w:color w:val="000000" w:themeColor="text1"/>
          <w:sz w:val="22"/>
          <w:szCs w:val="22"/>
        </w:rPr>
        <w:t>2017</w:t>
      </w:r>
      <w:r>
        <w:rPr>
          <w:color w:val="000000" w:themeColor="text1"/>
          <w:sz w:val="22"/>
          <w:szCs w:val="22"/>
        </w:rPr>
        <w:t>)</w:t>
      </w:r>
      <w:r w:rsidR="004332EC">
        <w:rPr>
          <w:color w:val="000000" w:themeColor="text1"/>
          <w:sz w:val="22"/>
          <w:szCs w:val="22"/>
        </w:rPr>
        <w:t xml:space="preserve"> Choice Career College. Received a Diploma in Manufacturing CNC (Industrial </w:t>
      </w:r>
    </w:p>
    <w:p w:rsidR="004332EC" w:rsidRDefault="004332EC" w:rsidP="00BC1B58">
      <w:pPr>
        <w:shd w:val="clear" w:color="auto" w:fill="FFFFFF" w:themeFill="background1"/>
        <w:tabs>
          <w:tab w:val="left" w:pos="8370"/>
          <w:tab w:val="left" w:pos="9630"/>
        </w:tabs>
        <w:contextualSpacing/>
        <w:rPr>
          <w:color w:val="000000" w:themeColor="text1"/>
          <w:sz w:val="22"/>
          <w:szCs w:val="22"/>
        </w:rPr>
      </w:pPr>
      <w:r>
        <w:rPr>
          <w:color w:val="000000" w:themeColor="text1"/>
          <w:sz w:val="22"/>
          <w:szCs w:val="22"/>
        </w:rPr>
        <w:t xml:space="preserve">              Automation)</w:t>
      </w:r>
    </w:p>
    <w:p w:rsidR="00F81546" w:rsidRDefault="00F81546" w:rsidP="00BC1B58">
      <w:pPr>
        <w:shd w:val="clear" w:color="auto" w:fill="FFFFFF" w:themeFill="background1"/>
        <w:tabs>
          <w:tab w:val="left" w:pos="8370"/>
          <w:tab w:val="left" w:pos="9630"/>
        </w:tabs>
        <w:contextualSpacing/>
        <w:rPr>
          <w:color w:val="000000" w:themeColor="text1"/>
          <w:sz w:val="22"/>
          <w:szCs w:val="22"/>
        </w:rPr>
      </w:pPr>
      <w:r>
        <w:rPr>
          <w:color w:val="000000" w:themeColor="text1"/>
          <w:sz w:val="22"/>
          <w:szCs w:val="22"/>
        </w:rPr>
        <w:t xml:space="preserve">              Armament Systems Training Course, Sheppard AFB, TX (2010)</w:t>
      </w:r>
    </w:p>
    <w:p w:rsidR="00F81546" w:rsidRDefault="00F81546" w:rsidP="00BC1B58">
      <w:pPr>
        <w:shd w:val="clear" w:color="auto" w:fill="FFFFFF" w:themeFill="background1"/>
        <w:tabs>
          <w:tab w:val="left" w:pos="8370"/>
          <w:tab w:val="left" w:pos="9630"/>
        </w:tabs>
        <w:contextualSpacing/>
        <w:rPr>
          <w:color w:val="000000" w:themeColor="text1"/>
          <w:sz w:val="22"/>
          <w:szCs w:val="22"/>
        </w:rPr>
      </w:pPr>
      <w:r>
        <w:rPr>
          <w:color w:val="000000" w:themeColor="text1"/>
          <w:sz w:val="22"/>
          <w:szCs w:val="22"/>
        </w:rPr>
        <w:t xml:space="preserve">              U.S. Air Force Basic Training, </w:t>
      </w:r>
      <w:proofErr w:type="spellStart"/>
      <w:r>
        <w:rPr>
          <w:color w:val="000000" w:themeColor="text1"/>
          <w:sz w:val="22"/>
          <w:szCs w:val="22"/>
        </w:rPr>
        <w:t>Lackland</w:t>
      </w:r>
      <w:proofErr w:type="spellEnd"/>
      <w:r>
        <w:rPr>
          <w:color w:val="000000" w:themeColor="text1"/>
          <w:sz w:val="22"/>
          <w:szCs w:val="22"/>
        </w:rPr>
        <w:t xml:space="preserve"> AFB, TX (2010)</w:t>
      </w:r>
    </w:p>
    <w:p w:rsidR="00F81546" w:rsidRDefault="00F81546" w:rsidP="00BC1B58">
      <w:pPr>
        <w:shd w:val="clear" w:color="auto" w:fill="FFFFFF" w:themeFill="background1"/>
        <w:tabs>
          <w:tab w:val="left" w:pos="8370"/>
          <w:tab w:val="left" w:pos="9630"/>
        </w:tabs>
        <w:contextualSpacing/>
        <w:rPr>
          <w:color w:val="000000" w:themeColor="text1"/>
          <w:sz w:val="22"/>
          <w:szCs w:val="22"/>
        </w:rPr>
      </w:pPr>
      <w:r>
        <w:rPr>
          <w:color w:val="000000" w:themeColor="text1"/>
          <w:sz w:val="22"/>
          <w:szCs w:val="22"/>
        </w:rPr>
        <w:t xml:space="preserve">              Holy Trinity High School, Chicago, IL (2009)</w:t>
      </w:r>
    </w:p>
    <w:p w:rsidR="004332EC" w:rsidRDefault="004332EC" w:rsidP="00BC1B58">
      <w:pPr>
        <w:shd w:val="clear" w:color="auto" w:fill="FFFFFF" w:themeFill="background1"/>
        <w:tabs>
          <w:tab w:val="left" w:pos="8370"/>
          <w:tab w:val="left" w:pos="9630"/>
        </w:tabs>
        <w:contextualSpacing/>
        <w:rPr>
          <w:color w:val="000000" w:themeColor="text1"/>
          <w:sz w:val="22"/>
          <w:szCs w:val="22"/>
        </w:rPr>
      </w:pPr>
    </w:p>
    <w:p w:rsidR="004332EC" w:rsidRDefault="004332EC" w:rsidP="00BC1B58">
      <w:pPr>
        <w:shd w:val="clear" w:color="auto" w:fill="FFFFFF" w:themeFill="background1"/>
        <w:tabs>
          <w:tab w:val="left" w:pos="8370"/>
          <w:tab w:val="left" w:pos="9630"/>
        </w:tabs>
        <w:contextualSpacing/>
        <w:rPr>
          <w:color w:val="000000" w:themeColor="text1"/>
          <w:sz w:val="22"/>
          <w:szCs w:val="22"/>
        </w:rPr>
      </w:pPr>
    </w:p>
    <w:p w:rsidR="004332EC" w:rsidRDefault="004332EC" w:rsidP="004332EC">
      <w:pPr>
        <w:shd w:val="clear" w:color="auto" w:fill="FFFFFF" w:themeFill="background1"/>
        <w:tabs>
          <w:tab w:val="left" w:pos="8370"/>
          <w:tab w:val="left" w:pos="9630"/>
        </w:tabs>
        <w:contextualSpacing/>
        <w:jc w:val="center"/>
        <w:rPr>
          <w:b/>
          <w:color w:val="000000" w:themeColor="text1"/>
          <w:sz w:val="22"/>
          <w:szCs w:val="22"/>
        </w:rPr>
      </w:pPr>
      <w:r w:rsidRPr="004332EC">
        <w:rPr>
          <w:b/>
          <w:color w:val="000000" w:themeColor="text1"/>
          <w:sz w:val="22"/>
          <w:szCs w:val="22"/>
        </w:rPr>
        <w:t>CERTIFICATIONS</w:t>
      </w:r>
    </w:p>
    <w:p w:rsidR="004332EC" w:rsidRDefault="004332EC" w:rsidP="004332EC">
      <w:pPr>
        <w:shd w:val="clear" w:color="auto" w:fill="FFFFFF" w:themeFill="background1"/>
        <w:tabs>
          <w:tab w:val="left" w:pos="8370"/>
          <w:tab w:val="left" w:pos="9630"/>
        </w:tabs>
        <w:contextualSpacing/>
        <w:rPr>
          <w:b/>
          <w:color w:val="000000" w:themeColor="text1"/>
          <w:sz w:val="22"/>
          <w:szCs w:val="22"/>
        </w:rPr>
      </w:pPr>
    </w:p>
    <w:p w:rsidR="004332EC" w:rsidRDefault="004332EC" w:rsidP="004332EC">
      <w:pPr>
        <w:shd w:val="clear" w:color="auto" w:fill="FFFFFF" w:themeFill="background1"/>
        <w:tabs>
          <w:tab w:val="left" w:pos="8370"/>
          <w:tab w:val="left" w:pos="9630"/>
        </w:tabs>
        <w:contextualSpacing/>
        <w:rPr>
          <w:color w:val="000000" w:themeColor="text1"/>
          <w:sz w:val="22"/>
          <w:szCs w:val="22"/>
        </w:rPr>
      </w:pPr>
      <w:r>
        <w:rPr>
          <w:color w:val="000000" w:themeColor="text1"/>
          <w:sz w:val="22"/>
          <w:szCs w:val="22"/>
        </w:rPr>
        <w:t xml:space="preserve">                </w:t>
      </w:r>
      <w:r w:rsidRPr="004332EC">
        <w:rPr>
          <w:color w:val="000000" w:themeColor="text1"/>
          <w:sz w:val="22"/>
          <w:szCs w:val="22"/>
        </w:rPr>
        <w:t>2017 Certificate in Milling Machine Set up and Operations and Programming</w:t>
      </w:r>
    </w:p>
    <w:p w:rsidR="004332EC" w:rsidRPr="004332EC" w:rsidRDefault="004332EC" w:rsidP="004332EC">
      <w:pPr>
        <w:shd w:val="clear" w:color="auto" w:fill="FFFFFF" w:themeFill="background1"/>
        <w:tabs>
          <w:tab w:val="left" w:pos="8370"/>
          <w:tab w:val="left" w:pos="9630"/>
        </w:tabs>
        <w:contextualSpacing/>
        <w:rPr>
          <w:color w:val="000000" w:themeColor="text1"/>
          <w:sz w:val="22"/>
          <w:szCs w:val="22"/>
        </w:rPr>
      </w:pPr>
      <w:r>
        <w:rPr>
          <w:color w:val="000000" w:themeColor="text1"/>
          <w:sz w:val="22"/>
          <w:szCs w:val="22"/>
        </w:rPr>
        <w:t xml:space="preserve">                2017 Certificate in Robot Operations and Handling</w:t>
      </w:r>
    </w:p>
    <w:p w:rsidR="004332EC" w:rsidRPr="004332EC" w:rsidRDefault="004332EC" w:rsidP="004332EC">
      <w:pPr>
        <w:shd w:val="clear" w:color="auto" w:fill="FFFFFF" w:themeFill="background1"/>
        <w:tabs>
          <w:tab w:val="left" w:pos="8370"/>
          <w:tab w:val="left" w:pos="9630"/>
        </w:tabs>
        <w:contextualSpacing/>
        <w:jc w:val="center"/>
        <w:rPr>
          <w:color w:val="000000" w:themeColor="text1"/>
          <w:sz w:val="22"/>
          <w:szCs w:val="22"/>
        </w:rPr>
      </w:pPr>
    </w:p>
    <w:sectPr w:rsidR="004332EC" w:rsidRPr="004332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917B0"/>
    <w:multiLevelType w:val="hybridMultilevel"/>
    <w:tmpl w:val="A23A227A"/>
    <w:lvl w:ilvl="0" w:tplc="FC829F7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81585"/>
    <w:multiLevelType w:val="hybridMultilevel"/>
    <w:tmpl w:val="4CC201A2"/>
    <w:lvl w:ilvl="0" w:tplc="04090001">
      <w:start w:val="1"/>
      <w:numFmt w:val="bullet"/>
      <w:lvlText w:val=""/>
      <w:lvlJc w:val="left"/>
      <w:pPr>
        <w:ind w:left="720" w:hanging="360"/>
      </w:pPr>
      <w:rPr>
        <w:rFonts w:ascii="Symbol" w:hAnsi="Symbol" w:hint="default"/>
      </w:rPr>
    </w:lvl>
    <w:lvl w:ilvl="1" w:tplc="AA18FE32">
      <w:numFmt w:val="bullet"/>
      <w:lvlText w:val="•"/>
      <w:lvlJc w:val="left"/>
      <w:pPr>
        <w:ind w:left="1440" w:hanging="360"/>
      </w:pPr>
      <w:rPr>
        <w:rFonts w:ascii="Garamond" w:eastAsia="Times New Roman" w:hAnsi="Garamond"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726941"/>
    <w:multiLevelType w:val="hybridMultilevel"/>
    <w:tmpl w:val="3B720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D65C0F"/>
    <w:multiLevelType w:val="hybridMultilevel"/>
    <w:tmpl w:val="0B225BDE"/>
    <w:lvl w:ilvl="0" w:tplc="094C06B8">
      <w:start w:val="1"/>
      <w:numFmt w:val="bullet"/>
      <w:lvlText w:val=""/>
      <w:lvlJc w:val="center"/>
      <w:pPr>
        <w:ind w:left="526"/>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E90C0534">
      <w:start w:val="1"/>
      <w:numFmt w:val="bullet"/>
      <w:lvlText w:val="o"/>
      <w:lvlJc w:val="left"/>
      <w:pPr>
        <w:ind w:left="12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1A98969A">
      <w:start w:val="1"/>
      <w:numFmt w:val="bullet"/>
      <w:lvlText w:val="▪"/>
      <w:lvlJc w:val="left"/>
      <w:pPr>
        <w:ind w:left="19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2C2298D4">
      <w:start w:val="1"/>
      <w:numFmt w:val="bullet"/>
      <w:lvlText w:val="•"/>
      <w:lvlJc w:val="left"/>
      <w:pPr>
        <w:ind w:left="27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DB00144">
      <w:start w:val="1"/>
      <w:numFmt w:val="bullet"/>
      <w:lvlText w:val="o"/>
      <w:lvlJc w:val="left"/>
      <w:pPr>
        <w:ind w:left="34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EAEAB34">
      <w:start w:val="1"/>
      <w:numFmt w:val="bullet"/>
      <w:lvlText w:val="▪"/>
      <w:lvlJc w:val="left"/>
      <w:pPr>
        <w:ind w:left="41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9A148E62">
      <w:start w:val="1"/>
      <w:numFmt w:val="bullet"/>
      <w:lvlText w:val="•"/>
      <w:lvlJc w:val="left"/>
      <w:pPr>
        <w:ind w:left="48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D3659AC">
      <w:start w:val="1"/>
      <w:numFmt w:val="bullet"/>
      <w:lvlText w:val="o"/>
      <w:lvlJc w:val="left"/>
      <w:pPr>
        <w:ind w:left="55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AB0A22E6">
      <w:start w:val="1"/>
      <w:numFmt w:val="bullet"/>
      <w:lvlText w:val="▪"/>
      <w:lvlJc w:val="left"/>
      <w:pPr>
        <w:ind w:left="63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386"/>
    <w:rsid w:val="0006412B"/>
    <w:rsid w:val="000A46AF"/>
    <w:rsid w:val="0017069D"/>
    <w:rsid w:val="001B6890"/>
    <w:rsid w:val="00260159"/>
    <w:rsid w:val="002A4B22"/>
    <w:rsid w:val="002F0687"/>
    <w:rsid w:val="00423F90"/>
    <w:rsid w:val="004332EC"/>
    <w:rsid w:val="00433D71"/>
    <w:rsid w:val="004A4815"/>
    <w:rsid w:val="006D7B47"/>
    <w:rsid w:val="00804AFC"/>
    <w:rsid w:val="00834805"/>
    <w:rsid w:val="008C4A31"/>
    <w:rsid w:val="008F68DE"/>
    <w:rsid w:val="00934E73"/>
    <w:rsid w:val="009404CA"/>
    <w:rsid w:val="00940A78"/>
    <w:rsid w:val="00965848"/>
    <w:rsid w:val="00A32C8C"/>
    <w:rsid w:val="00B06250"/>
    <w:rsid w:val="00B15367"/>
    <w:rsid w:val="00B529D0"/>
    <w:rsid w:val="00BA18EA"/>
    <w:rsid w:val="00BB6DFA"/>
    <w:rsid w:val="00BC1B58"/>
    <w:rsid w:val="00BD376B"/>
    <w:rsid w:val="00BD5A81"/>
    <w:rsid w:val="00C178A1"/>
    <w:rsid w:val="00C261A0"/>
    <w:rsid w:val="00D05F97"/>
    <w:rsid w:val="00D26386"/>
    <w:rsid w:val="00D535E2"/>
    <w:rsid w:val="00D87DDD"/>
    <w:rsid w:val="00E45157"/>
    <w:rsid w:val="00F81546"/>
    <w:rsid w:val="00F85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A82690-687C-42E2-945C-423CD3B8C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63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26386"/>
    <w:rPr>
      <w:color w:val="0000FF"/>
      <w:u w:val="single"/>
    </w:rPr>
  </w:style>
  <w:style w:type="paragraph" w:styleId="ListParagraph">
    <w:name w:val="List Paragraph"/>
    <w:basedOn w:val="Normal"/>
    <w:uiPriority w:val="34"/>
    <w:qFormat/>
    <w:rsid w:val="00B15367"/>
    <w:pPr>
      <w:ind w:left="720"/>
    </w:pPr>
  </w:style>
  <w:style w:type="paragraph" w:styleId="BalloonText">
    <w:name w:val="Balloon Text"/>
    <w:basedOn w:val="Normal"/>
    <w:link w:val="BalloonTextChar"/>
    <w:uiPriority w:val="99"/>
    <w:semiHidden/>
    <w:unhideWhenUsed/>
    <w:rsid w:val="00F859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9E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Tucker</dc:creator>
  <cp:keywords/>
  <dc:description/>
  <cp:lastModifiedBy>cmg</cp:lastModifiedBy>
  <cp:revision>2</cp:revision>
  <cp:lastPrinted>2017-07-26T17:49:00Z</cp:lastPrinted>
  <dcterms:created xsi:type="dcterms:W3CDTF">2017-09-05T16:21:00Z</dcterms:created>
  <dcterms:modified xsi:type="dcterms:W3CDTF">2017-09-05T16:21:00Z</dcterms:modified>
</cp:coreProperties>
</file>