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F5" w:rsidRPr="00F826E3" w:rsidRDefault="00F826E3" w:rsidP="00F826E3">
      <w:pPr>
        <w:spacing w:before="30"/>
        <w:ind w:left="3744" w:right="2690"/>
        <w:rPr>
          <w:b/>
          <w:sz w:val="28"/>
        </w:rPr>
      </w:pPr>
      <w:r w:rsidRPr="00F826E3">
        <w:rPr>
          <w:b/>
          <w:sz w:val="36"/>
        </w:rPr>
        <w:t>J</w:t>
      </w:r>
      <w:r w:rsidRPr="00F826E3">
        <w:rPr>
          <w:b/>
          <w:sz w:val="28"/>
        </w:rPr>
        <w:t>ONATHAN ORNELAS</w:t>
      </w:r>
    </w:p>
    <w:p w:rsidR="00F826E3" w:rsidRDefault="00F826E3">
      <w:pPr>
        <w:spacing w:before="14"/>
        <w:ind w:left="100" w:right="98"/>
        <w:rPr>
          <w:rFonts w:ascii="Calibri"/>
          <w:b/>
          <w:sz w:val="25"/>
        </w:rPr>
      </w:pPr>
    </w:p>
    <w:p w:rsidR="00D20CF5" w:rsidRDefault="00F826E3">
      <w:pPr>
        <w:spacing w:before="14"/>
        <w:ind w:left="100" w:right="98"/>
        <w:rPr>
          <w:rFonts w:ascii="Calibri"/>
          <w:b/>
          <w:sz w:val="25"/>
        </w:rPr>
      </w:pPr>
      <w:r>
        <w:rPr>
          <w:rFonts w:ascii="Calibri"/>
          <w:b/>
          <w:sz w:val="25"/>
        </w:rPr>
        <w:t>OBJECTIVE</w:t>
      </w:r>
    </w:p>
    <w:p w:rsidR="00D20CF5" w:rsidRDefault="00D20CF5">
      <w:pPr>
        <w:pStyle w:val="BodyText"/>
        <w:spacing w:before="10"/>
        <w:rPr>
          <w:rFonts w:ascii="Calibri"/>
          <w:b/>
          <w:sz w:val="22"/>
        </w:rPr>
      </w:pPr>
      <w:bookmarkStart w:id="0" w:name="_GoBack"/>
      <w:bookmarkEnd w:id="0"/>
    </w:p>
    <w:p w:rsidR="00D20CF5" w:rsidRDefault="00F826E3">
      <w:pPr>
        <w:pStyle w:val="BodyText"/>
        <w:spacing w:line="247" w:lineRule="auto"/>
        <w:ind w:left="385" w:right="98"/>
      </w:pPr>
      <w:r>
        <w:t>To utilize my education, skills, and experience in the Warehouse field to become a valuable member of the team</w:t>
      </w:r>
    </w:p>
    <w:p w:rsidR="00D20CF5" w:rsidRDefault="00D20CF5">
      <w:pPr>
        <w:pStyle w:val="BodyText"/>
        <w:spacing w:before="5"/>
        <w:rPr>
          <w:sz w:val="22"/>
        </w:rPr>
      </w:pPr>
    </w:p>
    <w:p w:rsidR="00D20CF5" w:rsidRDefault="00F826E3">
      <w:pPr>
        <w:ind w:left="100" w:right="98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EDUCATION</w:t>
      </w:r>
    </w:p>
    <w:p w:rsidR="00D20CF5" w:rsidRDefault="00D20CF5">
      <w:pPr>
        <w:pStyle w:val="BodyText"/>
        <w:rPr>
          <w:rFonts w:ascii="Calibri"/>
          <w:b/>
          <w:sz w:val="28"/>
        </w:rPr>
      </w:pPr>
    </w:p>
    <w:p w:rsidR="00D20CF5" w:rsidRDefault="00D20CF5">
      <w:pPr>
        <w:pStyle w:val="BodyText"/>
        <w:spacing w:before="1"/>
        <w:rPr>
          <w:rFonts w:ascii="Calibri"/>
          <w:b/>
          <w:sz w:val="21"/>
        </w:rPr>
      </w:pPr>
    </w:p>
    <w:p w:rsidR="00D20CF5" w:rsidRDefault="00F826E3">
      <w:pPr>
        <w:pStyle w:val="Heading2"/>
      </w:pPr>
      <w:r>
        <w:t>Emily Griffith Opportunity School</w:t>
      </w:r>
    </w:p>
    <w:p w:rsidR="00D20CF5" w:rsidRDefault="00F826E3">
      <w:pPr>
        <w:pStyle w:val="BodyText"/>
        <w:spacing w:before="54"/>
        <w:ind w:left="385" w:right="98"/>
        <w:rPr>
          <w:rFonts w:ascii="Arial"/>
        </w:rPr>
      </w:pPr>
      <w:r>
        <w:rPr>
          <w:rFonts w:ascii="Arial"/>
        </w:rPr>
        <w:t xml:space="preserve">Denver, </w:t>
      </w:r>
      <w:r>
        <w:rPr>
          <w:rFonts w:ascii="Arial"/>
        </w:rPr>
        <w:t>Colorado 80204</w:t>
      </w:r>
    </w:p>
    <w:p w:rsidR="00D20CF5" w:rsidRDefault="00F826E3">
      <w:pPr>
        <w:pStyle w:val="Heading2"/>
        <w:spacing w:before="204"/>
      </w:pPr>
      <w:r>
        <w:t>2010 G.E.D</w:t>
      </w:r>
    </w:p>
    <w:p w:rsidR="00D20CF5" w:rsidRDefault="00F826E3">
      <w:pPr>
        <w:spacing w:before="54"/>
        <w:ind w:left="385" w:right="98"/>
        <w:rPr>
          <w:rFonts w:ascii="Arial"/>
          <w:b/>
          <w:sz w:val="24"/>
        </w:rPr>
      </w:pPr>
      <w:r>
        <w:rPr>
          <w:rFonts w:ascii="Arial"/>
          <w:b/>
          <w:sz w:val="24"/>
        </w:rPr>
        <w:t>Automotive 2010</w:t>
      </w:r>
    </w:p>
    <w:p w:rsidR="00D20CF5" w:rsidRDefault="00D20CF5">
      <w:pPr>
        <w:pStyle w:val="BodyText"/>
        <w:spacing w:before="8"/>
        <w:rPr>
          <w:rFonts w:ascii="Arial"/>
          <w:b/>
          <w:sz w:val="25"/>
        </w:rPr>
      </w:pPr>
    </w:p>
    <w:p w:rsidR="00D20CF5" w:rsidRDefault="00F826E3">
      <w:pPr>
        <w:ind w:left="100" w:right="98"/>
        <w:rPr>
          <w:rFonts w:ascii="Calibri"/>
          <w:b/>
          <w:sz w:val="25"/>
        </w:rPr>
      </w:pPr>
      <w:r>
        <w:rPr>
          <w:rFonts w:ascii="Calibri"/>
          <w:b/>
          <w:w w:val="110"/>
          <w:sz w:val="25"/>
        </w:rPr>
        <w:t>EXPERIENCE</w:t>
      </w:r>
    </w:p>
    <w:p w:rsidR="00D20CF5" w:rsidRDefault="00D20CF5">
      <w:pPr>
        <w:pStyle w:val="BodyText"/>
        <w:rPr>
          <w:rFonts w:ascii="Calibri"/>
          <w:b/>
        </w:rPr>
      </w:pPr>
    </w:p>
    <w:p w:rsidR="00D20CF5" w:rsidRDefault="00F826E3">
      <w:pPr>
        <w:pStyle w:val="BodyText"/>
        <w:tabs>
          <w:tab w:val="left" w:pos="8739"/>
        </w:tabs>
        <w:spacing w:before="1"/>
        <w:ind w:left="385" w:right="98"/>
      </w:pPr>
      <w:r>
        <w:rPr>
          <w:b/>
        </w:rPr>
        <w:t>UPS</w:t>
      </w:r>
      <w:r>
        <w:t>, Denver, CO</w:t>
      </w:r>
      <w:r>
        <w:tab/>
      </w:r>
      <w:r>
        <w:t>2012­present</w:t>
      </w:r>
    </w:p>
    <w:p w:rsidR="00D20CF5" w:rsidRDefault="00F826E3">
      <w:pPr>
        <w:spacing w:before="9"/>
        <w:ind w:left="385" w:right="98"/>
        <w:rPr>
          <w:i/>
          <w:sz w:val="24"/>
        </w:rPr>
      </w:pPr>
      <w:r>
        <w:rPr>
          <w:i/>
          <w:sz w:val="24"/>
        </w:rPr>
        <w:t>United Parcel Service</w:t>
      </w:r>
    </w:p>
    <w:p w:rsidR="00D20CF5" w:rsidRDefault="00F826E3">
      <w:pPr>
        <w:pStyle w:val="ListParagraph"/>
        <w:numPr>
          <w:ilvl w:val="0"/>
          <w:numId w:val="1"/>
        </w:numPr>
        <w:tabs>
          <w:tab w:val="left" w:pos="670"/>
        </w:tabs>
        <w:spacing w:before="4"/>
        <w:rPr>
          <w:sz w:val="24"/>
        </w:rPr>
      </w:pPr>
      <w:r>
        <w:rPr>
          <w:sz w:val="24"/>
        </w:rPr>
        <w:t>load</w:t>
      </w:r>
    </w:p>
    <w:p w:rsidR="00D20CF5" w:rsidRDefault="00F826E3">
      <w:pPr>
        <w:pStyle w:val="ListParagraph"/>
        <w:numPr>
          <w:ilvl w:val="0"/>
          <w:numId w:val="1"/>
        </w:numPr>
        <w:tabs>
          <w:tab w:val="left" w:pos="670"/>
        </w:tabs>
        <w:rPr>
          <w:sz w:val="24"/>
        </w:rPr>
      </w:pPr>
      <w:r>
        <w:rPr>
          <w:sz w:val="24"/>
        </w:rPr>
        <w:t>unload</w:t>
      </w:r>
    </w:p>
    <w:p w:rsidR="00D20CF5" w:rsidRDefault="00F826E3">
      <w:pPr>
        <w:pStyle w:val="ListParagraph"/>
        <w:numPr>
          <w:ilvl w:val="0"/>
          <w:numId w:val="1"/>
        </w:numPr>
        <w:tabs>
          <w:tab w:val="left" w:pos="670"/>
        </w:tabs>
        <w:rPr>
          <w:sz w:val="24"/>
        </w:rPr>
      </w:pPr>
      <w:r>
        <w:rPr>
          <w:sz w:val="24"/>
        </w:rPr>
        <w:t>sort packages</w:t>
      </w:r>
    </w:p>
    <w:p w:rsidR="00D20CF5" w:rsidRDefault="00F826E3">
      <w:pPr>
        <w:pStyle w:val="ListParagraph"/>
        <w:numPr>
          <w:ilvl w:val="0"/>
          <w:numId w:val="1"/>
        </w:numPr>
        <w:tabs>
          <w:tab w:val="left" w:pos="670"/>
        </w:tabs>
        <w:rPr>
          <w:sz w:val="24"/>
        </w:rPr>
      </w:pPr>
      <w:r>
        <w:rPr>
          <w:sz w:val="24"/>
        </w:rPr>
        <w:t>push/pull carts</w:t>
      </w:r>
    </w:p>
    <w:p w:rsidR="00D20CF5" w:rsidRDefault="00D20CF5">
      <w:pPr>
        <w:pStyle w:val="BodyText"/>
        <w:rPr>
          <w:sz w:val="26"/>
        </w:rPr>
      </w:pPr>
    </w:p>
    <w:p w:rsidR="00D20CF5" w:rsidRDefault="00D20CF5">
      <w:pPr>
        <w:pStyle w:val="BodyText"/>
        <w:spacing w:before="7"/>
        <w:rPr>
          <w:sz w:val="23"/>
        </w:rPr>
      </w:pPr>
    </w:p>
    <w:p w:rsidR="00D20CF5" w:rsidRDefault="00F826E3">
      <w:pPr>
        <w:ind w:left="100" w:right="98"/>
        <w:rPr>
          <w:rFonts w:ascii="Arial"/>
          <w:b/>
        </w:rPr>
      </w:pPr>
      <w:r>
        <w:rPr>
          <w:rFonts w:ascii="Arial"/>
          <w:b/>
        </w:rPr>
        <w:t>Denver Parks &amp;</w:t>
      </w:r>
      <w:r>
        <w:rPr>
          <w:rFonts w:ascii="Arial"/>
          <w:b/>
          <w:sz w:val="26"/>
        </w:rPr>
        <w:t>Recreation</w:t>
      </w:r>
      <w:r>
        <w:rPr>
          <w:rFonts w:ascii="Arial"/>
          <w:b/>
        </w:rPr>
        <w:t xml:space="preserve">, Denver, </w:t>
      </w:r>
      <w:r>
        <w:rPr>
          <w:rFonts w:ascii="Arial"/>
          <w:b/>
        </w:rPr>
        <w:t>CO</w:t>
      </w:r>
    </w:p>
    <w:p w:rsidR="00D20CF5" w:rsidRDefault="00F826E3">
      <w:pPr>
        <w:spacing w:before="114"/>
        <w:ind w:left="100" w:right="98"/>
      </w:pPr>
      <w:r>
        <w:t>2014</w:t>
      </w:r>
    </w:p>
    <w:p w:rsidR="00D20CF5" w:rsidRDefault="00F826E3">
      <w:pPr>
        <w:spacing w:before="17" w:line="252" w:lineRule="auto"/>
        <w:ind w:left="100" w:right="7901"/>
        <w:rPr>
          <w:sz w:val="26"/>
        </w:rPr>
      </w:pPr>
      <w:r>
        <w:t xml:space="preserve">Seasonal Position Labor </w:t>
      </w:r>
      <w:r>
        <w:rPr>
          <w:sz w:val="26"/>
        </w:rPr>
        <w:t>CONCERT ASPHALT</w:t>
      </w:r>
    </w:p>
    <w:p w:rsidR="00D20CF5" w:rsidRDefault="00D20CF5">
      <w:pPr>
        <w:pStyle w:val="BodyText"/>
        <w:spacing w:before="10"/>
        <w:rPr>
          <w:sz w:val="27"/>
        </w:rPr>
      </w:pPr>
    </w:p>
    <w:p w:rsidR="00D20CF5" w:rsidRDefault="00F826E3">
      <w:pPr>
        <w:spacing w:before="1"/>
        <w:ind w:left="100" w:right="98"/>
        <w:rPr>
          <w:rFonts w:ascii="Calibri"/>
          <w:b/>
          <w:sz w:val="25"/>
        </w:rPr>
      </w:pPr>
      <w:r>
        <w:rPr>
          <w:rFonts w:ascii="Calibri"/>
          <w:b/>
          <w:w w:val="110"/>
          <w:sz w:val="25"/>
        </w:rPr>
        <w:t xml:space="preserve">Reference upon request </w:t>
      </w:r>
    </w:p>
    <w:sectPr w:rsidR="00D20CF5">
      <w:type w:val="continuous"/>
      <w:pgSz w:w="12240" w:h="15840"/>
      <w:pgMar w:top="1160" w:right="11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0209C"/>
    <w:multiLevelType w:val="hybridMultilevel"/>
    <w:tmpl w:val="93246612"/>
    <w:lvl w:ilvl="0" w:tplc="38848A34">
      <w:start w:val="1"/>
      <w:numFmt w:val="bullet"/>
      <w:lvlText w:val="•"/>
      <w:lvlJc w:val="left"/>
      <w:pPr>
        <w:ind w:left="670" w:hanging="285"/>
      </w:pPr>
      <w:rPr>
        <w:rFonts w:ascii="Arial" w:eastAsia="Arial" w:hAnsi="Arial" w:cs="Arial" w:hint="default"/>
        <w:spacing w:val="-23"/>
        <w:w w:val="100"/>
        <w:sz w:val="26"/>
        <w:szCs w:val="26"/>
      </w:rPr>
    </w:lvl>
    <w:lvl w:ilvl="1" w:tplc="772AE882">
      <w:start w:val="1"/>
      <w:numFmt w:val="bullet"/>
      <w:lvlText w:val="•"/>
      <w:lvlJc w:val="left"/>
      <w:pPr>
        <w:ind w:left="1628" w:hanging="285"/>
      </w:pPr>
      <w:rPr>
        <w:rFonts w:hint="default"/>
      </w:rPr>
    </w:lvl>
    <w:lvl w:ilvl="2" w:tplc="7F485334">
      <w:start w:val="1"/>
      <w:numFmt w:val="bullet"/>
      <w:lvlText w:val="•"/>
      <w:lvlJc w:val="left"/>
      <w:pPr>
        <w:ind w:left="2576" w:hanging="285"/>
      </w:pPr>
      <w:rPr>
        <w:rFonts w:hint="default"/>
      </w:rPr>
    </w:lvl>
    <w:lvl w:ilvl="3" w:tplc="444A3DD2">
      <w:start w:val="1"/>
      <w:numFmt w:val="bullet"/>
      <w:lvlText w:val="•"/>
      <w:lvlJc w:val="left"/>
      <w:pPr>
        <w:ind w:left="3524" w:hanging="285"/>
      </w:pPr>
      <w:rPr>
        <w:rFonts w:hint="default"/>
      </w:rPr>
    </w:lvl>
    <w:lvl w:ilvl="4" w:tplc="02AE1B5C">
      <w:start w:val="1"/>
      <w:numFmt w:val="bullet"/>
      <w:lvlText w:val="•"/>
      <w:lvlJc w:val="left"/>
      <w:pPr>
        <w:ind w:left="4472" w:hanging="285"/>
      </w:pPr>
      <w:rPr>
        <w:rFonts w:hint="default"/>
      </w:rPr>
    </w:lvl>
    <w:lvl w:ilvl="5" w:tplc="17EE4314">
      <w:start w:val="1"/>
      <w:numFmt w:val="bullet"/>
      <w:lvlText w:val="•"/>
      <w:lvlJc w:val="left"/>
      <w:pPr>
        <w:ind w:left="5420" w:hanging="285"/>
      </w:pPr>
      <w:rPr>
        <w:rFonts w:hint="default"/>
      </w:rPr>
    </w:lvl>
    <w:lvl w:ilvl="6" w:tplc="ABF2FD50">
      <w:start w:val="1"/>
      <w:numFmt w:val="bullet"/>
      <w:lvlText w:val="•"/>
      <w:lvlJc w:val="left"/>
      <w:pPr>
        <w:ind w:left="6368" w:hanging="285"/>
      </w:pPr>
      <w:rPr>
        <w:rFonts w:hint="default"/>
      </w:rPr>
    </w:lvl>
    <w:lvl w:ilvl="7" w:tplc="6E54E8EA">
      <w:start w:val="1"/>
      <w:numFmt w:val="bullet"/>
      <w:lvlText w:val="•"/>
      <w:lvlJc w:val="left"/>
      <w:pPr>
        <w:ind w:left="7316" w:hanging="285"/>
      </w:pPr>
      <w:rPr>
        <w:rFonts w:hint="default"/>
      </w:rPr>
    </w:lvl>
    <w:lvl w:ilvl="8" w:tplc="F5683E9E">
      <w:start w:val="1"/>
      <w:numFmt w:val="bullet"/>
      <w:lvlText w:val="•"/>
      <w:lvlJc w:val="left"/>
      <w:pPr>
        <w:ind w:left="8264" w:hanging="2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20CF5"/>
    <w:rsid w:val="00D20CF5"/>
    <w:rsid w:val="00F8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A8A52F-A1AD-4750-AB30-D7E7EEB2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 w:right="5014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pPr>
      <w:ind w:left="385" w:right="9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670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Jamie Thompson</cp:lastModifiedBy>
  <cp:revision>2</cp:revision>
  <dcterms:created xsi:type="dcterms:W3CDTF">2016-05-04T19:16:00Z</dcterms:created>
  <dcterms:modified xsi:type="dcterms:W3CDTF">2016-05-04T19:18:00Z</dcterms:modified>
</cp:coreProperties>
</file>