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8F3" w:rsidRDefault="008558F3" w:rsidP="008558F3">
      <w:pPr>
        <w:pStyle w:val="ecxmsonormal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rFonts w:ascii="Comic Sans MS" w:hAnsi="Comic Sans MS" w:cs="Tahoma"/>
          <w:color w:val="2A2A2A"/>
          <w:sz w:val="27"/>
          <w:szCs w:val="27"/>
        </w:rPr>
        <w:t xml:space="preserve">Zackary Johnson </w:t>
      </w:r>
      <w:r>
        <w:rPr>
          <w:rFonts w:ascii="Tahoma" w:hAnsi="Tahoma" w:cs="Tahoma"/>
          <w:color w:val="2A2A2A"/>
          <w:sz w:val="20"/>
          <w:szCs w:val="20"/>
        </w:rPr>
        <w:br/>
      </w:r>
      <w:r>
        <w:rPr>
          <w:rFonts w:ascii="Comic Sans MS" w:hAnsi="Comic Sans MS" w:cs="Tahoma"/>
          <w:color w:val="0068CF"/>
          <w:sz w:val="20"/>
          <w:szCs w:val="20"/>
        </w:rPr>
        <w:t>970-405-7390</w:t>
      </w:r>
      <w:r>
        <w:rPr>
          <w:rFonts w:ascii="Tahoma" w:hAnsi="Tahoma" w:cs="Tahoma"/>
          <w:color w:val="2A2A2A"/>
          <w:sz w:val="20"/>
          <w:szCs w:val="20"/>
        </w:rPr>
        <w:br/>
        <w:t>MrJohnsonthegreat@gmail.com</w:t>
      </w:r>
      <w:r>
        <w:rPr>
          <w:rFonts w:ascii="Tahoma" w:hAnsi="Tahoma" w:cs="Tahoma"/>
          <w:color w:val="2A2A2A"/>
          <w:sz w:val="20"/>
          <w:szCs w:val="20"/>
        </w:rPr>
        <w:br/>
        <w:t> </w:t>
      </w:r>
      <w:r>
        <w:rPr>
          <w:rFonts w:ascii="Tahoma" w:hAnsi="Tahoma" w:cs="Tahoma"/>
          <w:color w:val="2A2A2A"/>
          <w:sz w:val="20"/>
          <w:szCs w:val="20"/>
        </w:rPr>
        <w:br/>
      </w:r>
      <w:r>
        <w:rPr>
          <w:rFonts w:ascii="Tahoma" w:hAnsi="Tahoma" w:cs="Tahoma"/>
          <w:color w:val="2A2A2A"/>
          <w:sz w:val="20"/>
          <w:szCs w:val="20"/>
        </w:rPr>
        <w:br/>
      </w:r>
      <w:r>
        <w:rPr>
          <w:rFonts w:ascii="Tahoma" w:hAnsi="Tahoma" w:cs="Tahoma"/>
          <w:b/>
          <w:color w:val="2A2A2A"/>
          <w:sz w:val="20"/>
          <w:szCs w:val="20"/>
        </w:rPr>
        <w:t xml:space="preserve">EDUCATION </w:t>
      </w:r>
    </w:p>
    <w:p w:rsidR="008558F3" w:rsidRDefault="008558F3" w:rsidP="008558F3">
      <w:pPr>
        <w:pStyle w:val="ecxmsonormal"/>
        <w:shd w:val="clear" w:color="auto" w:fill="FFFFFF"/>
        <w:spacing w:after="0"/>
        <w:rPr>
          <w:rFonts w:ascii="Tahoma" w:hAnsi="Tahoma" w:cs="Tahoma"/>
          <w:color w:val="2A2A2A"/>
          <w:sz w:val="20"/>
          <w:szCs w:val="20"/>
          <w:u w:val="single"/>
        </w:rPr>
      </w:pPr>
      <w:r>
        <w:rPr>
          <w:rFonts w:ascii="Tahoma" w:hAnsi="Tahoma" w:cs="Tahoma"/>
          <w:color w:val="2A2A2A"/>
          <w:sz w:val="20"/>
          <w:szCs w:val="20"/>
          <w:u w:val="single"/>
        </w:rPr>
        <w:t>Lamar High School</w:t>
      </w:r>
    </w:p>
    <w:p w:rsidR="008558F3" w:rsidRDefault="008558F3" w:rsidP="008558F3">
      <w:pPr>
        <w:pStyle w:val="ecxmsonormal"/>
        <w:shd w:val="clear" w:color="auto" w:fill="FFFFFF"/>
        <w:spacing w:after="0"/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color w:val="2A2A2A"/>
          <w:sz w:val="20"/>
          <w:szCs w:val="20"/>
        </w:rPr>
        <w:t>Lamar, CO 08/07-05/11</w:t>
      </w:r>
    </w:p>
    <w:p w:rsidR="008558F3" w:rsidRDefault="008558F3" w:rsidP="008558F3">
      <w:pPr>
        <w:pStyle w:val="ecxmsonormal"/>
        <w:shd w:val="clear" w:color="auto" w:fill="FFFFFF"/>
        <w:spacing w:after="0"/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color w:val="2A2A2A"/>
          <w:sz w:val="20"/>
          <w:szCs w:val="20"/>
        </w:rPr>
        <w:t>Activities: Band, Jazz Band, Honor Band, Solo and Ensemble, All State Band, Music Theory, Honor Choir, Choir</w:t>
      </w:r>
      <w:r>
        <w:rPr>
          <w:rFonts w:ascii="Tahoma" w:hAnsi="Tahoma" w:cs="Tahoma"/>
          <w:color w:val="2A2A2A"/>
          <w:sz w:val="20"/>
          <w:szCs w:val="20"/>
        </w:rPr>
        <w:br/>
      </w:r>
      <w:r>
        <w:rPr>
          <w:rFonts w:ascii="Tahoma" w:hAnsi="Tahoma" w:cs="Tahoma"/>
          <w:color w:val="2A2A2A"/>
          <w:sz w:val="20"/>
          <w:szCs w:val="20"/>
        </w:rPr>
        <w:br/>
        <w:t> </w:t>
      </w:r>
      <w:r>
        <w:rPr>
          <w:rFonts w:ascii="Tahoma" w:hAnsi="Tahoma" w:cs="Tahoma"/>
          <w:color w:val="2A2A2A"/>
          <w:sz w:val="20"/>
          <w:szCs w:val="20"/>
        </w:rPr>
        <w:br/>
      </w:r>
      <w:r>
        <w:rPr>
          <w:rFonts w:ascii="Tahoma" w:hAnsi="Tahoma" w:cs="Tahoma"/>
          <w:color w:val="2A2A2A"/>
          <w:sz w:val="20"/>
          <w:szCs w:val="20"/>
          <w:u w:val="single"/>
        </w:rPr>
        <w:t>Lamar Community College</w:t>
      </w:r>
      <w:r>
        <w:rPr>
          <w:rFonts w:ascii="Tahoma" w:hAnsi="Tahoma" w:cs="Tahoma"/>
          <w:color w:val="2A2A2A"/>
          <w:sz w:val="20"/>
          <w:szCs w:val="20"/>
        </w:rPr>
        <w:t xml:space="preserve"> </w:t>
      </w:r>
      <w:r>
        <w:rPr>
          <w:rFonts w:ascii="Tahoma" w:hAnsi="Tahoma" w:cs="Tahoma"/>
          <w:color w:val="2A2A2A"/>
          <w:sz w:val="20"/>
          <w:szCs w:val="20"/>
        </w:rPr>
        <w:br/>
        <w:t>Lamar, CO 08/11-04/12</w:t>
      </w:r>
    </w:p>
    <w:p w:rsidR="008558F3" w:rsidRDefault="008558F3" w:rsidP="008558F3">
      <w:pPr>
        <w:pStyle w:val="ecxmsonormal"/>
        <w:shd w:val="clear" w:color="auto" w:fill="FFFFFF"/>
        <w:spacing w:after="0"/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color w:val="2A2A2A"/>
          <w:sz w:val="20"/>
          <w:szCs w:val="20"/>
        </w:rPr>
        <w:br/>
        <w:t> </w:t>
      </w:r>
      <w:r>
        <w:rPr>
          <w:rFonts w:ascii="Tahoma" w:hAnsi="Tahoma" w:cs="Tahoma"/>
          <w:b/>
          <w:color w:val="2A2A2A"/>
          <w:sz w:val="20"/>
          <w:szCs w:val="20"/>
        </w:rPr>
        <w:br/>
        <w:t>SPECIAL SKILLS</w:t>
      </w:r>
      <w:r>
        <w:rPr>
          <w:rFonts w:ascii="Tahoma" w:hAnsi="Tahoma" w:cs="Tahoma"/>
          <w:color w:val="2A2A2A"/>
          <w:sz w:val="20"/>
          <w:szCs w:val="20"/>
        </w:rPr>
        <w:t xml:space="preserve"> </w:t>
      </w:r>
      <w:r>
        <w:rPr>
          <w:rFonts w:ascii="Tahoma" w:hAnsi="Tahoma" w:cs="Tahoma"/>
          <w:color w:val="2A2A2A"/>
          <w:sz w:val="20"/>
          <w:szCs w:val="20"/>
        </w:rPr>
        <w:br/>
        <w:t xml:space="preserve">Customer Care, Active Listening, Coaching, </w:t>
      </w:r>
      <w:r w:rsidR="00B320B3">
        <w:rPr>
          <w:rFonts w:ascii="Tahoma" w:hAnsi="Tahoma" w:cs="Tahoma"/>
          <w:color w:val="2A2A2A"/>
          <w:sz w:val="20"/>
          <w:szCs w:val="20"/>
        </w:rPr>
        <w:t>Sales</w:t>
      </w:r>
      <w:r>
        <w:rPr>
          <w:rFonts w:ascii="Tahoma" w:hAnsi="Tahoma" w:cs="Tahoma"/>
          <w:color w:val="2A2A2A"/>
          <w:sz w:val="20"/>
          <w:szCs w:val="20"/>
        </w:rPr>
        <w:br/>
        <w:t> </w:t>
      </w:r>
      <w:r>
        <w:rPr>
          <w:rFonts w:ascii="Tahoma" w:hAnsi="Tahoma" w:cs="Tahoma"/>
          <w:color w:val="2A2A2A"/>
          <w:sz w:val="20"/>
          <w:szCs w:val="20"/>
        </w:rPr>
        <w:br/>
      </w:r>
      <w:r>
        <w:rPr>
          <w:rFonts w:ascii="Tahoma" w:hAnsi="Tahoma" w:cs="Tahoma"/>
          <w:color w:val="2A2A2A"/>
          <w:sz w:val="20"/>
          <w:szCs w:val="20"/>
        </w:rPr>
        <w:br/>
      </w:r>
      <w:r>
        <w:rPr>
          <w:rFonts w:ascii="Tahoma" w:hAnsi="Tahoma" w:cs="Tahoma"/>
          <w:b/>
          <w:color w:val="2A2A2A"/>
          <w:sz w:val="20"/>
          <w:szCs w:val="20"/>
        </w:rPr>
        <w:t xml:space="preserve">WORK EXPERIENCE                                                                                          </w:t>
      </w:r>
    </w:p>
    <w:p w:rsidR="00C072D2" w:rsidRDefault="00C072D2" w:rsidP="00C072D2">
      <w:pPr>
        <w:pStyle w:val="ecxmsonormal"/>
        <w:shd w:val="clear" w:color="auto" w:fill="FFFFFF"/>
        <w:spacing w:after="0"/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color w:val="2A2A2A"/>
          <w:sz w:val="20"/>
          <w:szCs w:val="20"/>
        </w:rPr>
        <w:t>Xerox (Greeley, CO</w:t>
      </w:r>
      <w:proofErr w:type="gramStart"/>
      <w:r>
        <w:rPr>
          <w:rFonts w:ascii="Tahoma" w:hAnsi="Tahoma" w:cs="Tahoma"/>
          <w:color w:val="2A2A2A"/>
          <w:sz w:val="20"/>
          <w:szCs w:val="20"/>
        </w:rPr>
        <w:t>)</w:t>
      </w:r>
      <w:proofErr w:type="gramEnd"/>
      <w:r>
        <w:rPr>
          <w:rFonts w:ascii="Tahoma" w:hAnsi="Tahoma" w:cs="Tahoma"/>
          <w:color w:val="2A2A2A"/>
          <w:sz w:val="20"/>
          <w:szCs w:val="20"/>
        </w:rPr>
        <w:br/>
        <w:t>Customer Service Representative (09/12-11/12). Answered inbound calls regarding prescription drug coverage including: plan design education, premium billing, eligibility, enrollment, etc.</w:t>
      </w:r>
    </w:p>
    <w:p w:rsidR="00C072D2" w:rsidRDefault="00C072D2" w:rsidP="00C072D2">
      <w:pPr>
        <w:pStyle w:val="ecxmsonormal"/>
        <w:shd w:val="clear" w:color="auto" w:fill="FFFFFF"/>
        <w:spacing w:after="0"/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color w:val="2A2A2A"/>
          <w:sz w:val="20"/>
          <w:szCs w:val="20"/>
        </w:rPr>
        <w:t>Subject Matter Expert (11/12-02/13). Assisted agents with locating members’ accounts, plan information; and answered/clarified any questions prescription drug coverage including: plan design education, premium billing, eligibility, enrollment, etc.</w:t>
      </w:r>
      <w:r>
        <w:rPr>
          <w:rFonts w:ascii="Tahoma" w:hAnsi="Tahoma" w:cs="Tahoma"/>
          <w:color w:val="2A2A2A"/>
          <w:sz w:val="20"/>
          <w:szCs w:val="20"/>
        </w:rPr>
        <w:br/>
        <w:t>Dedicated Subject Matter Expert 02/13-03/13. Performed duties of a Subject Matter Expert; took escalation calls; assisted supervisors with tracking attendance and agent metrics, relaying information to agents, and organizing/leading team meetings.</w:t>
      </w:r>
    </w:p>
    <w:p w:rsidR="00C072D2" w:rsidRDefault="00C072D2" w:rsidP="00C072D2">
      <w:pPr>
        <w:pStyle w:val="ecxmsonormal"/>
        <w:shd w:val="clear" w:color="auto" w:fill="FFFFFF"/>
        <w:spacing w:after="0"/>
        <w:rPr>
          <w:rFonts w:ascii="Tahoma" w:hAnsi="Tahoma" w:cs="Tahoma"/>
          <w:color w:val="2A2A2A"/>
          <w:sz w:val="20"/>
          <w:szCs w:val="20"/>
        </w:rPr>
      </w:pPr>
    </w:p>
    <w:p w:rsidR="00C072D2" w:rsidRDefault="00C072D2" w:rsidP="00C072D2">
      <w:pPr>
        <w:pStyle w:val="ecxmsonormal"/>
        <w:shd w:val="clear" w:color="auto" w:fill="FFFFFF"/>
        <w:spacing w:after="0"/>
        <w:rPr>
          <w:rFonts w:ascii="Tahoma" w:hAnsi="Tahoma" w:cs="Tahoma"/>
          <w:color w:val="2A2A2A"/>
          <w:sz w:val="20"/>
          <w:szCs w:val="20"/>
        </w:rPr>
      </w:pPr>
    </w:p>
    <w:p w:rsidR="00C072D2" w:rsidRDefault="00C072D2" w:rsidP="00C072D2">
      <w:pPr>
        <w:pStyle w:val="ecxmsonormal"/>
        <w:shd w:val="clear" w:color="auto" w:fill="FFFFFF"/>
        <w:spacing w:after="0"/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color w:val="2A2A2A"/>
          <w:sz w:val="20"/>
          <w:szCs w:val="20"/>
        </w:rPr>
        <w:t>Walmart (Greeley, CO)</w:t>
      </w:r>
    </w:p>
    <w:p w:rsidR="00C072D2" w:rsidRDefault="00C072D2" w:rsidP="00C072D2">
      <w:pPr>
        <w:pStyle w:val="ecxmsonormal"/>
        <w:shd w:val="clear" w:color="auto" w:fill="FFFFFF"/>
        <w:spacing w:after="0"/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color w:val="2A2A2A"/>
          <w:sz w:val="20"/>
          <w:szCs w:val="20"/>
        </w:rPr>
        <w:t>Truck Unloader. Unloaded trucks, loaded pallets, made recycled bales, stocked shelves, and assisted customers with locating items.</w:t>
      </w:r>
    </w:p>
    <w:p w:rsidR="00C072D2" w:rsidRDefault="00C072D2" w:rsidP="00C072D2">
      <w:pPr>
        <w:pStyle w:val="ecxmsonormal"/>
        <w:shd w:val="clear" w:color="auto" w:fill="FFFFFF"/>
        <w:spacing w:after="0"/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color w:val="2A2A2A"/>
          <w:sz w:val="20"/>
          <w:szCs w:val="20"/>
        </w:rPr>
        <w:t>07/12-09/12</w:t>
      </w:r>
    </w:p>
    <w:p w:rsidR="00C072D2" w:rsidRDefault="00C072D2" w:rsidP="00C072D2">
      <w:pPr>
        <w:pStyle w:val="ecxmsonormal"/>
        <w:shd w:val="clear" w:color="auto" w:fill="FFFFFF"/>
        <w:spacing w:after="0"/>
        <w:rPr>
          <w:rFonts w:ascii="Tahoma" w:hAnsi="Tahoma" w:cs="Tahoma"/>
          <w:color w:val="2A2A2A"/>
          <w:sz w:val="20"/>
          <w:szCs w:val="20"/>
        </w:rPr>
      </w:pPr>
    </w:p>
    <w:p w:rsidR="00C072D2" w:rsidRDefault="00C072D2" w:rsidP="00C072D2">
      <w:pPr>
        <w:pStyle w:val="ecxmsonormal"/>
        <w:shd w:val="clear" w:color="auto" w:fill="FFFFFF"/>
        <w:spacing w:after="0"/>
        <w:rPr>
          <w:rFonts w:ascii="Tahoma" w:hAnsi="Tahoma" w:cs="Tahoma"/>
          <w:color w:val="2A2A2A"/>
          <w:sz w:val="20"/>
          <w:szCs w:val="20"/>
        </w:rPr>
      </w:pPr>
    </w:p>
    <w:p w:rsidR="008558F3" w:rsidRDefault="008558F3" w:rsidP="00C072D2">
      <w:pPr>
        <w:pStyle w:val="ecxmsonormal"/>
        <w:shd w:val="clear" w:color="auto" w:fill="FFFFFF"/>
        <w:spacing w:after="0"/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color w:val="2A2A2A"/>
          <w:sz w:val="20"/>
          <w:szCs w:val="20"/>
        </w:rPr>
        <w:t>Lamar Community College (Lamar, CO)</w:t>
      </w:r>
    </w:p>
    <w:p w:rsidR="00D278FB" w:rsidRDefault="008558F3" w:rsidP="00D278FB">
      <w:pPr>
        <w:pStyle w:val="ecxmsonormal"/>
        <w:shd w:val="clear" w:color="auto" w:fill="FFFFFF"/>
        <w:spacing w:after="0"/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color w:val="2A2A2A"/>
          <w:sz w:val="20"/>
          <w:szCs w:val="20"/>
        </w:rPr>
        <w:t>Janitor/Maintenance Man. Cleaning facilities</w:t>
      </w:r>
      <w:r w:rsidR="00D278FB">
        <w:rPr>
          <w:rFonts w:ascii="Tahoma" w:hAnsi="Tahoma" w:cs="Tahoma"/>
          <w:color w:val="2A2A2A"/>
          <w:sz w:val="20"/>
          <w:szCs w:val="20"/>
        </w:rPr>
        <w:t>; carpet care;</w:t>
      </w:r>
      <w:r>
        <w:rPr>
          <w:rFonts w:ascii="Tahoma" w:hAnsi="Tahoma" w:cs="Tahoma"/>
          <w:color w:val="2A2A2A"/>
          <w:sz w:val="20"/>
          <w:szCs w:val="20"/>
        </w:rPr>
        <w:t xml:space="preserve"> upkeep of plumbing and the campus grounds</w:t>
      </w:r>
      <w:r w:rsidR="00D278FB">
        <w:rPr>
          <w:rFonts w:ascii="Tahoma" w:hAnsi="Tahoma" w:cs="Tahoma"/>
          <w:color w:val="2A2A2A"/>
          <w:sz w:val="20"/>
          <w:szCs w:val="20"/>
        </w:rPr>
        <w:t>; and assisted students with mail, supplies, etc.</w:t>
      </w:r>
    </w:p>
    <w:p w:rsidR="00A92D23" w:rsidRPr="00B320B3" w:rsidRDefault="00D278FB" w:rsidP="00B320B3">
      <w:pPr>
        <w:pStyle w:val="ecxmsonormal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rFonts w:ascii="Tahoma" w:hAnsi="Tahoma" w:cs="Tahoma"/>
          <w:color w:val="2A2A2A"/>
          <w:sz w:val="20"/>
          <w:szCs w:val="20"/>
        </w:rPr>
        <w:t>05/11-04/12</w:t>
      </w:r>
      <w:bookmarkStart w:id="0" w:name="_GoBack"/>
      <w:bookmarkEnd w:id="0"/>
    </w:p>
    <w:sectPr w:rsidR="00A92D23" w:rsidRPr="00B32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8F3"/>
    <w:rsid w:val="002B6D91"/>
    <w:rsid w:val="005D654E"/>
    <w:rsid w:val="00715D5E"/>
    <w:rsid w:val="007D332F"/>
    <w:rsid w:val="008558F3"/>
    <w:rsid w:val="00A20478"/>
    <w:rsid w:val="00AB66BD"/>
    <w:rsid w:val="00B320B3"/>
    <w:rsid w:val="00C072D2"/>
    <w:rsid w:val="00D278FB"/>
    <w:rsid w:val="00E82D2D"/>
    <w:rsid w:val="00ED4491"/>
    <w:rsid w:val="00F1610A"/>
    <w:rsid w:val="00FE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B58F98-412E-48DB-9F08-EC198BE5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58F3"/>
    <w:rPr>
      <w:strike w:val="0"/>
      <w:dstrike w:val="0"/>
      <w:color w:val="0066CC"/>
      <w:u w:val="none"/>
      <w:effect w:val="none"/>
    </w:rPr>
  </w:style>
  <w:style w:type="paragraph" w:customStyle="1" w:styleId="ecxmsonormal">
    <w:name w:val="ecxmsonormal"/>
    <w:basedOn w:val="Normal"/>
    <w:rsid w:val="008558F3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8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FrenzyFingerzJohnson</dc:creator>
  <cp:lastModifiedBy>FrenzyFingerzJohnson</cp:lastModifiedBy>
  <cp:revision>5</cp:revision>
  <dcterms:created xsi:type="dcterms:W3CDTF">2013-03-26T21:50:00Z</dcterms:created>
  <dcterms:modified xsi:type="dcterms:W3CDTF">2013-08-26T19:13:00Z</dcterms:modified>
</cp:coreProperties>
</file>