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11496" w:rsidRDefault="00843286">
      <w:pPr>
        <w:spacing w:after="0"/>
        <w:ind w:left="1730" w:firstLine="0"/>
      </w:pPr>
      <w:r>
        <w:rPr>
          <w:noProof/>
          <w:sz w:val="22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-1322069</wp:posOffset>
                </wp:positionH>
                <wp:positionV relativeFrom="paragraph">
                  <wp:posOffset>-300888</wp:posOffset>
                </wp:positionV>
                <wp:extent cx="7277100" cy="9563100"/>
                <wp:effectExtent l="0" t="0" r="0" b="0"/>
                <wp:wrapSquare wrapText="bothSides"/>
                <wp:docPr id="599" name="Group 59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277100" cy="9563100"/>
                          <a:chOff x="0" y="0"/>
                          <a:chExt cx="7277100" cy="9563100"/>
                        </a:xfrm>
                      </wpg:grpSpPr>
                      <wps:wsp>
                        <wps:cNvPr id="876" name="Shape 876"/>
                        <wps:cNvSpPr/>
                        <wps:spPr>
                          <a:xfrm>
                            <a:off x="55880" y="9505950"/>
                            <a:ext cx="7221220" cy="571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221220" h="57150">
                                <a:moveTo>
                                  <a:pt x="0" y="0"/>
                                </a:moveTo>
                                <a:lnTo>
                                  <a:pt x="7221220" y="0"/>
                                </a:lnTo>
                                <a:lnTo>
                                  <a:pt x="7221220" y="57150"/>
                                </a:lnTo>
                                <a:lnTo>
                                  <a:pt x="0" y="5715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77" name="Shape 877"/>
                        <wps:cNvSpPr/>
                        <wps:spPr>
                          <a:xfrm>
                            <a:off x="7219950" y="55880"/>
                            <a:ext cx="57150" cy="94513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150" h="9451340">
                                <a:moveTo>
                                  <a:pt x="0" y="0"/>
                                </a:moveTo>
                                <a:lnTo>
                                  <a:pt x="57150" y="0"/>
                                </a:lnTo>
                                <a:lnTo>
                                  <a:pt x="57150" y="9451340"/>
                                </a:lnTo>
                                <a:lnTo>
                                  <a:pt x="0" y="945134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" name="Shape 55"/>
                        <wps:cNvSpPr/>
                        <wps:spPr>
                          <a:xfrm>
                            <a:off x="0" y="0"/>
                            <a:ext cx="57150" cy="95072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150" h="9507220">
                                <a:moveTo>
                                  <a:pt x="0" y="0"/>
                                </a:moveTo>
                                <a:lnTo>
                                  <a:pt x="27940" y="27940"/>
                                </a:lnTo>
                                <a:lnTo>
                                  <a:pt x="57150" y="57150"/>
                                </a:lnTo>
                                <a:lnTo>
                                  <a:pt x="57150" y="9450070"/>
                                </a:lnTo>
                                <a:lnTo>
                                  <a:pt x="27940" y="9478010"/>
                                </a:lnTo>
                                <a:lnTo>
                                  <a:pt x="0" y="950722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" name="Shape 56"/>
                        <wps:cNvSpPr/>
                        <wps:spPr>
                          <a:xfrm>
                            <a:off x="7164070" y="0"/>
                            <a:ext cx="57150" cy="95072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150" h="9507220">
                                <a:moveTo>
                                  <a:pt x="57150" y="0"/>
                                </a:moveTo>
                                <a:lnTo>
                                  <a:pt x="57150" y="9507220"/>
                                </a:lnTo>
                                <a:lnTo>
                                  <a:pt x="27940" y="9478010"/>
                                </a:lnTo>
                                <a:lnTo>
                                  <a:pt x="0" y="9450070"/>
                                </a:lnTo>
                                <a:lnTo>
                                  <a:pt x="0" y="57150"/>
                                </a:lnTo>
                                <a:lnTo>
                                  <a:pt x="27940" y="27940"/>
                                </a:lnTo>
                                <a:lnTo>
                                  <a:pt x="571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" name="Shape 57"/>
                        <wps:cNvSpPr/>
                        <wps:spPr>
                          <a:xfrm>
                            <a:off x="0" y="0"/>
                            <a:ext cx="7221220" cy="571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221220" h="57150">
                                <a:moveTo>
                                  <a:pt x="0" y="0"/>
                                </a:moveTo>
                                <a:lnTo>
                                  <a:pt x="7221220" y="0"/>
                                </a:lnTo>
                                <a:lnTo>
                                  <a:pt x="7192010" y="27940"/>
                                </a:lnTo>
                                <a:lnTo>
                                  <a:pt x="7164070" y="57150"/>
                                </a:lnTo>
                                <a:lnTo>
                                  <a:pt x="57150" y="57150"/>
                                </a:lnTo>
                                <a:lnTo>
                                  <a:pt x="27940" y="2794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" name="Shape 58"/>
                        <wps:cNvSpPr/>
                        <wps:spPr>
                          <a:xfrm>
                            <a:off x="0" y="9450070"/>
                            <a:ext cx="7221220" cy="571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221220" h="57150">
                                <a:moveTo>
                                  <a:pt x="57150" y="0"/>
                                </a:moveTo>
                                <a:lnTo>
                                  <a:pt x="7164070" y="0"/>
                                </a:lnTo>
                                <a:lnTo>
                                  <a:pt x="7192010" y="27940"/>
                                </a:lnTo>
                                <a:lnTo>
                                  <a:pt x="7221220" y="57150"/>
                                </a:lnTo>
                                <a:lnTo>
                                  <a:pt x="0" y="57150"/>
                                </a:lnTo>
                                <a:lnTo>
                                  <a:pt x="27940" y="27940"/>
                                </a:lnTo>
                                <a:lnTo>
                                  <a:pt x="571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599" style="width:573pt;height:753pt;position:absolute;mso-position-horizontal-relative:text;mso-position-horizontal:absolute;margin-left:-104.1pt;mso-position-vertical-relative:text;margin-top:-23.692pt;" coordsize="72771,95631">
                <v:shape id="Shape 878" style="position:absolute;width:72212;height:571;left:558;top:95059;" coordsize="7221220,57150" path="m0,0l7221220,0l7221220,57150l0,57150l0,0">
                  <v:stroke weight="0pt" endcap="flat" joinstyle="miter" miterlimit="10" on="false" color="#000000" opacity="0"/>
                  <v:fill on="true" color="#000000"/>
                </v:shape>
                <v:shape id="Shape 879" style="position:absolute;width:571;height:94513;left:72199;top:558;" coordsize="57150,9451340" path="m0,0l57150,0l57150,9451340l0,9451340l0,0">
                  <v:stroke weight="0pt" endcap="flat" joinstyle="miter" miterlimit="10" on="false" color="#000000" opacity="0"/>
                  <v:fill on="true" color="#000000"/>
                </v:shape>
                <v:shape id="Shape 55" style="position:absolute;width:571;height:95072;left:0;top:0;" coordsize="57150,9507220" path="m0,0l27940,27940l57150,57150l57150,9450070l27940,9478010l0,9507220l0,0x">
                  <v:stroke weight="0pt" endcap="flat" joinstyle="miter" miterlimit="10" on="false" color="#000000" opacity="0"/>
                  <v:fill on="true" color="#00000a"/>
                </v:shape>
                <v:shape id="Shape 56" style="position:absolute;width:571;height:95072;left:71640;top:0;" coordsize="57150,9507220" path="m57150,0l57150,9507220l27940,9478010l0,9450070l0,57150l27940,27940l57150,0x">
                  <v:stroke weight="0pt" endcap="flat" joinstyle="miter" miterlimit="10" on="false" color="#000000" opacity="0"/>
                  <v:fill on="true" color="#00000a"/>
                </v:shape>
                <v:shape id="Shape 57" style="position:absolute;width:72212;height:571;left:0;top:0;" coordsize="7221220,57150" path="m0,0l7221220,0l7192010,27940l7164070,57150l57150,57150l27940,27940l0,0x">
                  <v:stroke weight="0pt" endcap="flat" joinstyle="miter" miterlimit="10" on="false" color="#000000" opacity="0"/>
                  <v:fill on="true" color="#00000a"/>
                </v:shape>
                <v:shape id="Shape 58" style="position:absolute;width:72212;height:571;left:0;top:94500;" coordsize="7221220,57150" path="m57150,0l7164070,0l7192010,27940l7221220,57150l0,57150l27940,27940l57150,0x">
                  <v:stroke weight="0pt" endcap="flat" joinstyle="miter" miterlimit="10" on="false" color="#000000" opacity="0"/>
                  <v:fill on="true" color="#00000a"/>
                </v:shape>
                <w10:wrap type="square"/>
              </v:group>
            </w:pict>
          </mc:Fallback>
        </mc:AlternateContent>
      </w:r>
      <w:r>
        <w:rPr>
          <w:b/>
          <w:sz w:val="36"/>
        </w:rPr>
        <w:t xml:space="preserve">John Zachary </w:t>
      </w:r>
      <w:proofErr w:type="spellStart"/>
      <w:r>
        <w:rPr>
          <w:b/>
          <w:sz w:val="36"/>
        </w:rPr>
        <w:t>Lebo</w:t>
      </w:r>
      <w:proofErr w:type="spellEnd"/>
    </w:p>
    <w:p w:rsidR="00011496" w:rsidRDefault="00843286">
      <w:pPr>
        <w:spacing w:after="0"/>
        <w:ind w:left="10" w:right="388"/>
        <w:jc w:val="center"/>
      </w:pPr>
      <w:r>
        <w:lastRenderedPageBreak/>
        <w:t>653 Stone Lane</w:t>
      </w:r>
    </w:p>
    <w:p w:rsidR="00011496" w:rsidRDefault="00843286">
      <w:pPr>
        <w:spacing w:after="0"/>
        <w:ind w:left="10" w:right="390"/>
        <w:jc w:val="center"/>
      </w:pPr>
      <w:r>
        <w:t>Avon, Indiana 46123</w:t>
      </w:r>
    </w:p>
    <w:p w:rsidR="00011496" w:rsidRDefault="00843286">
      <w:pPr>
        <w:spacing w:after="268"/>
        <w:ind w:left="10" w:right="388"/>
        <w:jc w:val="center"/>
      </w:pPr>
      <w:r>
        <w:t>(317) 605-4916</w:t>
      </w:r>
    </w:p>
    <w:p w:rsidR="00011496" w:rsidRDefault="00843286">
      <w:pPr>
        <w:spacing w:after="0"/>
        <w:ind w:left="118"/>
      </w:pPr>
      <w:r>
        <w:rPr>
          <w:b/>
          <w:sz w:val="28"/>
        </w:rPr>
        <w:t xml:space="preserve">Education </w:t>
      </w:r>
      <w:r>
        <w:rPr>
          <w:b/>
        </w:rPr>
        <w:t>Ivy Tech Community College</w:t>
      </w:r>
    </w:p>
    <w:p w:rsidR="00011496" w:rsidRDefault="00843286">
      <w:pPr>
        <w:spacing w:after="0"/>
        <w:ind w:left="1547"/>
      </w:pPr>
      <w:r>
        <w:rPr>
          <w:b/>
        </w:rPr>
        <w:t>2016-2017</w:t>
      </w:r>
    </w:p>
    <w:p w:rsidR="00011496" w:rsidRDefault="00843286">
      <w:pPr>
        <w:ind w:left="1547"/>
      </w:pPr>
      <w:r>
        <w:t>AWS certified MIG 1G groove with backing strip</w:t>
      </w:r>
    </w:p>
    <w:p w:rsidR="00011496" w:rsidRDefault="00843286">
      <w:pPr>
        <w:ind w:left="1547"/>
      </w:pPr>
      <w:r>
        <w:t xml:space="preserve">Welding Processes, Shielded Metal Arc Welding I, Advanced </w:t>
      </w:r>
    </w:p>
    <w:p w:rsidR="00011496" w:rsidRDefault="00843286">
      <w:pPr>
        <w:ind w:left="1547"/>
      </w:pPr>
      <w:r>
        <w:t xml:space="preserve">Shielded Metal Arc Welding, Gas Metal Arc (MIG)Welding, </w:t>
      </w:r>
    </w:p>
    <w:p w:rsidR="00011496" w:rsidRDefault="00843286">
      <w:pPr>
        <w:ind w:left="1547"/>
      </w:pPr>
      <w:r>
        <w:t>Advanced Gas Metal Arc (MIG) Welding</w:t>
      </w:r>
    </w:p>
    <w:p w:rsidR="00011496" w:rsidRDefault="00843286">
      <w:pPr>
        <w:spacing w:after="236"/>
        <w:ind w:left="1547"/>
      </w:pPr>
      <w:r>
        <w:t>GPA 3.8/4.0</w:t>
      </w:r>
    </w:p>
    <w:p w:rsidR="00011496" w:rsidRDefault="00843286">
      <w:pPr>
        <w:spacing w:after="0"/>
        <w:ind w:left="1547"/>
      </w:pPr>
      <w:r>
        <w:rPr>
          <w:b/>
        </w:rPr>
        <w:t>Avon High School</w:t>
      </w:r>
    </w:p>
    <w:p w:rsidR="00011496" w:rsidRDefault="00843286">
      <w:pPr>
        <w:ind w:left="1547"/>
      </w:pPr>
      <w:r>
        <w:t xml:space="preserve">Graduation </w:t>
      </w:r>
      <w:proofErr w:type="gramStart"/>
      <w:r>
        <w:t>May,</w:t>
      </w:r>
      <w:proofErr w:type="gramEnd"/>
      <w:r>
        <w:t xml:space="preserve"> 2013</w:t>
      </w:r>
    </w:p>
    <w:p w:rsidR="00011496" w:rsidRDefault="00843286">
      <w:pPr>
        <w:spacing w:after="236"/>
        <w:ind w:left="1547"/>
      </w:pPr>
      <w:r>
        <w:t>2.9/4.0 Grade Point Average</w:t>
      </w:r>
    </w:p>
    <w:p w:rsidR="00011496" w:rsidRDefault="00843286">
      <w:pPr>
        <w:spacing w:after="0"/>
        <w:ind w:left="662"/>
      </w:pPr>
      <w:r>
        <w:rPr>
          <w:b/>
          <w:sz w:val="28"/>
        </w:rPr>
        <w:t xml:space="preserve">Work </w:t>
      </w:r>
      <w:r>
        <w:rPr>
          <w:b/>
        </w:rPr>
        <w:t>21</w:t>
      </w:r>
      <w:r>
        <w:rPr>
          <w:b/>
          <w:sz w:val="22"/>
          <w:vertAlign w:val="superscript"/>
        </w:rPr>
        <w:t>st</w:t>
      </w:r>
      <w:r>
        <w:rPr>
          <w:b/>
        </w:rPr>
        <w:t xml:space="preserve"> Amendment Liquo</w:t>
      </w:r>
      <w:r>
        <w:rPr>
          <w:b/>
        </w:rPr>
        <w:t>rs</w:t>
      </w:r>
    </w:p>
    <w:p w:rsidR="00011496" w:rsidRDefault="00843286">
      <w:pPr>
        <w:spacing w:after="0"/>
        <w:ind w:left="10"/>
      </w:pPr>
      <w:r>
        <w:rPr>
          <w:b/>
          <w:sz w:val="28"/>
        </w:rPr>
        <w:t xml:space="preserve">Experience </w:t>
      </w:r>
      <w:r>
        <w:rPr>
          <w:b/>
        </w:rPr>
        <w:t>2017- Present</w:t>
      </w:r>
      <w:r>
        <w:t xml:space="preserve"> </w:t>
      </w:r>
    </w:p>
    <w:p w:rsidR="00011496" w:rsidRDefault="00843286">
      <w:pPr>
        <w:ind w:left="1547"/>
      </w:pPr>
      <w:r>
        <w:t>Stocking the store</w:t>
      </w:r>
    </w:p>
    <w:p w:rsidR="00011496" w:rsidRDefault="00843286">
      <w:pPr>
        <w:ind w:left="1547"/>
      </w:pPr>
      <w:r>
        <w:t>Working cash register</w:t>
      </w:r>
    </w:p>
    <w:p w:rsidR="00011496" w:rsidRDefault="00843286">
      <w:pPr>
        <w:spacing w:after="236"/>
        <w:ind w:left="1547"/>
      </w:pPr>
      <w:r>
        <w:t>Closing the store and register</w:t>
      </w:r>
    </w:p>
    <w:p w:rsidR="00011496" w:rsidRDefault="00843286">
      <w:pPr>
        <w:spacing w:after="0"/>
        <w:ind w:left="1547"/>
      </w:pPr>
      <w:r>
        <w:rPr>
          <w:b/>
        </w:rPr>
        <w:t>Harlan B</w:t>
      </w:r>
      <w:bookmarkStart w:id="0" w:name="_GoBack"/>
      <w:bookmarkEnd w:id="0"/>
      <w:r>
        <w:rPr>
          <w:b/>
        </w:rPr>
        <w:t>akeries</w:t>
      </w:r>
    </w:p>
    <w:p w:rsidR="00011496" w:rsidRDefault="00843286">
      <w:pPr>
        <w:spacing w:after="0"/>
        <w:ind w:left="1547"/>
      </w:pPr>
      <w:r>
        <w:rPr>
          <w:b/>
        </w:rPr>
        <w:t>2015 - 2016</w:t>
      </w:r>
    </w:p>
    <w:p w:rsidR="00011496" w:rsidRDefault="00843286">
      <w:pPr>
        <w:ind w:left="1547"/>
      </w:pPr>
      <w:r>
        <w:t>Mixer operator</w:t>
      </w:r>
    </w:p>
    <w:p w:rsidR="00011496" w:rsidRDefault="00843286">
      <w:pPr>
        <w:spacing w:after="320"/>
        <w:ind w:left="1547"/>
      </w:pPr>
      <w:r>
        <w:t>Operate industrial sized mixer</w:t>
      </w:r>
    </w:p>
    <w:p w:rsidR="00011496" w:rsidRDefault="00843286">
      <w:pPr>
        <w:pStyle w:val="Heading1"/>
      </w:pPr>
      <w:r>
        <w:t>References</w:t>
      </w:r>
    </w:p>
    <w:p w:rsidR="00011496" w:rsidRDefault="00843286">
      <w:pPr>
        <w:ind w:left="1547"/>
      </w:pPr>
      <w:r>
        <w:t>William Sheets</w:t>
      </w:r>
    </w:p>
    <w:p w:rsidR="00011496" w:rsidRDefault="00843286">
      <w:pPr>
        <w:ind w:left="1547"/>
      </w:pPr>
      <w:r>
        <w:t>Ivy Tech Community College</w:t>
      </w:r>
    </w:p>
    <w:p w:rsidR="00011496" w:rsidRDefault="00843286">
      <w:pPr>
        <w:spacing w:after="243"/>
        <w:ind w:left="1547" w:right="2715"/>
      </w:pPr>
      <w:r>
        <w:t xml:space="preserve">Welding Lab </w:t>
      </w:r>
      <w:r>
        <w:rPr>
          <w:color w:val="0000FF"/>
          <w:u w:val="single" w:color="0000FF"/>
        </w:rPr>
        <w:t xml:space="preserve">wsheets@ivytech.edu </w:t>
      </w:r>
      <w:r>
        <w:t>317-921-4529</w:t>
      </w:r>
    </w:p>
    <w:p w:rsidR="00011496" w:rsidRDefault="00843286">
      <w:pPr>
        <w:ind w:left="1547"/>
      </w:pPr>
      <w:r>
        <w:t>Jackie Locke</w:t>
      </w:r>
    </w:p>
    <w:p w:rsidR="00011496" w:rsidRDefault="00843286">
      <w:pPr>
        <w:ind w:left="1547"/>
      </w:pPr>
      <w:r>
        <w:t>21</w:t>
      </w:r>
      <w:r>
        <w:rPr>
          <w:sz w:val="22"/>
          <w:vertAlign w:val="superscript"/>
        </w:rPr>
        <w:t>st</w:t>
      </w:r>
      <w:r>
        <w:t xml:space="preserve"> Amendment Liquors</w:t>
      </w:r>
    </w:p>
    <w:p w:rsidR="00011496" w:rsidRDefault="00843286">
      <w:pPr>
        <w:ind w:left="1547"/>
      </w:pPr>
      <w:r>
        <w:t>Manager</w:t>
      </w:r>
    </w:p>
    <w:p w:rsidR="00011496" w:rsidRDefault="00843286">
      <w:pPr>
        <w:spacing w:after="236"/>
        <w:ind w:left="1547"/>
      </w:pPr>
      <w:r>
        <w:t>317-244-3070</w:t>
      </w:r>
    </w:p>
    <w:p w:rsidR="00011496" w:rsidRDefault="00843286">
      <w:pPr>
        <w:ind w:left="1547"/>
      </w:pPr>
      <w:r>
        <w:t>Mr. Corey Ebert</w:t>
      </w:r>
    </w:p>
    <w:p w:rsidR="00011496" w:rsidRDefault="00843286">
      <w:pPr>
        <w:ind w:left="1547"/>
      </w:pPr>
      <w:r>
        <w:lastRenderedPageBreak/>
        <w:t xml:space="preserve">Assistant Principal, Brownsburg High School, Brownsburg, IN </w:t>
      </w:r>
      <w:r>
        <w:rPr>
          <w:color w:val="0000FF"/>
          <w:u w:val="single" w:color="0000FF"/>
        </w:rPr>
        <w:t>cebert@brownsburg.k12.in.us</w:t>
      </w:r>
    </w:p>
    <w:p w:rsidR="00011496" w:rsidRDefault="00843286">
      <w:pPr>
        <w:ind w:left="1547"/>
      </w:pPr>
      <w:r>
        <w:t>317-852-1015</w:t>
      </w:r>
    </w:p>
    <w:sectPr w:rsidR="00011496">
      <w:pgSz w:w="12240" w:h="15840"/>
      <w:pgMar w:top="1440" w:right="2169" w:bottom="1440" w:left="247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1496"/>
    <w:rsid w:val="00011496"/>
    <w:rsid w:val="00843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570CE17-7686-4D62-B06D-342214E27F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3"/>
      <w:ind w:left="1562" w:hanging="10"/>
    </w:pPr>
    <w:rPr>
      <w:rFonts w:ascii="Calibri" w:eastAsia="Calibri" w:hAnsi="Calibri" w:cs="Calibri"/>
      <w:color w:val="000000"/>
      <w:sz w:val="24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/>
      <w:ind w:left="36"/>
      <w:outlineLvl w:val="0"/>
    </w:pPr>
    <w:rPr>
      <w:rFonts w:ascii="Calibri" w:eastAsia="Calibri" w:hAnsi="Calibri" w:cs="Calibri"/>
      <w:b/>
      <w:color w:val="000000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libri" w:eastAsia="Calibri" w:hAnsi="Calibri" w:cs="Calibri"/>
      <w:b/>
      <w:color w:val="00000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129</Words>
  <Characters>737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Suzy Workman</vt:lpstr>
    </vt:vector>
  </TitlesOfParts>
  <Company/>
  <LinksUpToDate>false</LinksUpToDate>
  <CharactersWithSpaces>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Suzy Workman</dc:title>
  <dc:subject/>
  <dc:creator>Avon Schools</dc:creator>
  <cp:keywords/>
  <cp:lastModifiedBy>cmg</cp:lastModifiedBy>
  <cp:revision>2</cp:revision>
  <dcterms:created xsi:type="dcterms:W3CDTF">2019-05-01T17:27:00Z</dcterms:created>
  <dcterms:modified xsi:type="dcterms:W3CDTF">2019-05-01T17:27:00Z</dcterms:modified>
</cp:coreProperties>
</file>