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E1F322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>Joe</w:t>
      </w:r>
      <w:proofErr w:type="gramEnd"/>
      <w:r w:rsidR="00DD64B7">
        <w:rPr>
          <w:rFonts w:ascii="Century Gothic" w:hAnsi="Century Gothic"/>
          <w:u w:val="single"/>
        </w:rPr>
        <w:t xml:space="preserve"> Hinck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>8/12/26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4DD0AF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 xml:space="preserve">Peter Draheim                   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>8/03/2026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98B1705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53FC9906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DD64B7">
        <w:rPr>
          <w:rFonts w:ascii="Century Gothic" w:hAnsi="Century Gothic"/>
          <w:bCs/>
          <w:color w:val="FF0000"/>
          <w:sz w:val="20"/>
          <w:szCs w:val="20"/>
        </w:rPr>
        <w:t xml:space="preserve">for 8/11/26 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07C08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E112F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D64B7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2026-08-12T14:43:00Z</cp:lastPrinted>
  <dcterms:created xsi:type="dcterms:W3CDTF">2026-08-12T14:45:00Z</dcterms:created>
  <dcterms:modified xsi:type="dcterms:W3CDTF">2026-08-12T14:45:00Z</dcterms:modified>
</cp:coreProperties>
</file>