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CD9" w:rsidRDefault="005612A0">
      <w:pPr>
        <w:spacing w:after="0"/>
        <w:ind w:left="0" w:right="0" w:firstLine="0"/>
      </w:pPr>
      <w:bookmarkStart w:id="0" w:name="_GoBack"/>
      <w:bookmarkEnd w:id="0"/>
      <w:r>
        <w:rPr>
          <w:sz w:val="34"/>
        </w:rPr>
        <w:t xml:space="preserve">Jeanetta </w:t>
      </w:r>
      <w:proofErr w:type="spellStart"/>
      <w:r>
        <w:rPr>
          <w:sz w:val="34"/>
        </w:rPr>
        <w:t>Lus</w:t>
      </w:r>
      <w:proofErr w:type="spellEnd"/>
    </w:p>
    <w:p w:rsidR="001C0CD9" w:rsidRDefault="005612A0">
      <w:pPr>
        <w:spacing w:after="180" w:line="306" w:lineRule="auto"/>
        <w:ind w:left="0" w:firstLine="0"/>
        <w:jc w:val="both"/>
      </w:pPr>
      <w:proofErr w:type="spellStart"/>
      <w:r>
        <w:rPr>
          <w:b/>
        </w:rPr>
        <w:t>Harmac</w:t>
      </w:r>
      <w:proofErr w:type="spellEnd"/>
      <w:r>
        <w:rPr>
          <w:b/>
        </w:rPr>
        <w:t xml:space="preserve"> Medical </w:t>
      </w:r>
      <w:r>
        <w:t xml:space="preserve">Buffalo, NY 14220 </w:t>
      </w:r>
      <w:r>
        <w:rPr>
          <w:color w:val="0000CC"/>
        </w:rPr>
        <w:t xml:space="preserve">jeanettalus@yahoo.com </w:t>
      </w:r>
      <w:r>
        <w:t>(716) 424-0033</w:t>
      </w:r>
    </w:p>
    <w:p w:rsidR="001C0CD9" w:rsidRDefault="005612A0">
      <w:pPr>
        <w:spacing w:after="490"/>
        <w:ind w:left="-5" w:right="493"/>
      </w:pPr>
      <w:r>
        <w:t>Manufacturing Associate with diverse experience in production, machine operator and assembling areas. Quickly learn new tasks and work well in team environment. Authorized to work in the US for any employer</w:t>
      </w:r>
    </w:p>
    <w:p w:rsidR="001C0CD9" w:rsidRDefault="005612A0">
      <w:pPr>
        <w:pStyle w:val="Heading1"/>
        <w:ind w:left="-5"/>
      </w:pPr>
      <w:r>
        <w:t>Work Experience</w:t>
      </w:r>
    </w:p>
    <w:p w:rsidR="001C0CD9" w:rsidRDefault="005612A0">
      <w:pPr>
        <w:spacing w:after="180"/>
        <w:ind w:left="0" w:right="0" w:firstLine="0"/>
      </w:pPr>
      <w:r>
        <w:rPr>
          <w:rFonts w:ascii="Calibri" w:eastAsia="Calibri" w:hAnsi="Calibri" w:cs="Calibri"/>
          <w:noProof/>
          <w:sz w:val="22"/>
        </w:rPr>
        <mc:AlternateContent>
          <mc:Choice Requires="wpg">
            <w:drawing>
              <wp:inline distT="0" distB="0" distL="0" distR="0">
                <wp:extent cx="5943600" cy="12700"/>
                <wp:effectExtent l="0" t="0" r="0" b="0"/>
                <wp:docPr id="929" name="Group 92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 name="Shape 1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29" style="width:468pt;height:1pt;mso-position-horizontal-relative:char;mso-position-vertical-relative:line" coordsize="59436,127">
                <v:shape id="Shape 14" style="position:absolute;width:59436;height:0;left:0;top:0;" coordsize="5943600,0" path="m0,0l5943600,0">
                  <v:stroke weight="1pt" endcap="flat" joinstyle="miter" miterlimit="10" on="true" color="#cccccc"/>
                  <v:fill on="false" color="#000000" opacity="0"/>
                </v:shape>
              </v:group>
            </w:pict>
          </mc:Fallback>
        </mc:AlternateContent>
      </w:r>
    </w:p>
    <w:p w:rsidR="001C0CD9" w:rsidRDefault="005612A0">
      <w:pPr>
        <w:pStyle w:val="Heading2"/>
        <w:ind w:left="-5"/>
      </w:pPr>
      <w:r>
        <w:t>Production Worker</w:t>
      </w:r>
    </w:p>
    <w:p w:rsidR="001C0CD9" w:rsidRDefault="005612A0">
      <w:pPr>
        <w:spacing w:after="39"/>
        <w:ind w:left="-5" w:right="0"/>
      </w:pPr>
      <w:proofErr w:type="spellStart"/>
      <w:r>
        <w:rPr>
          <w:color w:val="666666"/>
        </w:rPr>
        <w:t>Harmac</w:t>
      </w:r>
      <w:proofErr w:type="spellEnd"/>
      <w:r>
        <w:rPr>
          <w:color w:val="666666"/>
        </w:rPr>
        <w:t xml:space="preserve"> Medica</w:t>
      </w:r>
      <w:r>
        <w:rPr>
          <w:color w:val="666666"/>
        </w:rPr>
        <w:t>l Products</w:t>
      </w:r>
      <w:r>
        <w:t xml:space="preserve"> - </w:t>
      </w:r>
      <w:r>
        <w:rPr>
          <w:color w:val="666666"/>
        </w:rPr>
        <w:t>Buffalo, NY</w:t>
      </w:r>
    </w:p>
    <w:p w:rsidR="001C0CD9" w:rsidRDefault="005612A0">
      <w:pPr>
        <w:spacing w:after="129"/>
        <w:ind w:left="-5" w:right="0"/>
      </w:pPr>
      <w:r>
        <w:rPr>
          <w:color w:val="666666"/>
        </w:rPr>
        <w:t>April 2016 to Present</w:t>
      </w:r>
    </w:p>
    <w:p w:rsidR="001C0CD9" w:rsidRDefault="005612A0">
      <w:pPr>
        <w:spacing w:after="223"/>
        <w:ind w:left="-5" w:right="42"/>
      </w:pPr>
      <w:r>
        <w:t xml:space="preserve">  Review work order, start machines or equipment to begin production processes, place products in equipment or on work surfaces for further </w:t>
      </w:r>
      <w:proofErr w:type="gramStart"/>
      <w:r>
        <w:t>processing ,examine</w:t>
      </w:r>
      <w:proofErr w:type="gramEnd"/>
      <w:r>
        <w:t xml:space="preserve"> products to verify conformance to quality standar</w:t>
      </w:r>
      <w:r>
        <w:t>ds , package finished products and prepare them for shipment, sweep, clean work areas.</w:t>
      </w:r>
    </w:p>
    <w:p w:rsidR="001C0CD9" w:rsidRDefault="005612A0">
      <w:pPr>
        <w:pStyle w:val="Heading2"/>
        <w:ind w:left="-5"/>
      </w:pPr>
      <w:r>
        <w:t>Material Handler</w:t>
      </w:r>
    </w:p>
    <w:p w:rsidR="001C0CD9" w:rsidRDefault="005612A0">
      <w:pPr>
        <w:spacing w:after="39"/>
        <w:ind w:left="-5" w:right="0"/>
      </w:pPr>
      <w:r>
        <w:rPr>
          <w:color w:val="666666"/>
        </w:rPr>
        <w:t>Adecco Staffing</w:t>
      </w:r>
    </w:p>
    <w:p w:rsidR="001C0CD9" w:rsidRDefault="005612A0">
      <w:pPr>
        <w:spacing w:after="129"/>
        <w:ind w:left="-5" w:right="0"/>
      </w:pPr>
      <w:r>
        <w:rPr>
          <w:color w:val="666666"/>
        </w:rPr>
        <w:t>2016 to Present</w:t>
      </w:r>
    </w:p>
    <w:p w:rsidR="001C0CD9" w:rsidRDefault="005612A0">
      <w:pPr>
        <w:ind w:left="-5" w:right="42"/>
      </w:pPr>
      <w:r>
        <w:t xml:space="preserve">3 </w:t>
      </w:r>
    </w:p>
    <w:p w:rsidR="001C0CD9" w:rsidRDefault="005612A0">
      <w:pPr>
        <w:spacing w:after="223"/>
        <w:ind w:left="-5" w:right="42"/>
      </w:pPr>
      <w:r>
        <w:t>A materials handler identifies, transports, packs, removes, and disposes of materials. A worker must follow safety pr</w:t>
      </w:r>
      <w:r>
        <w:t>ocedures and regulations.</w:t>
      </w:r>
    </w:p>
    <w:p w:rsidR="001C0CD9" w:rsidRDefault="005612A0">
      <w:pPr>
        <w:pStyle w:val="Heading2"/>
        <w:ind w:left="-5"/>
      </w:pPr>
      <w:r>
        <w:t>Production Associate</w:t>
      </w:r>
    </w:p>
    <w:p w:rsidR="001C0CD9" w:rsidRDefault="005612A0">
      <w:pPr>
        <w:spacing w:after="39"/>
        <w:ind w:left="-5" w:right="0"/>
      </w:pPr>
      <w:r>
        <w:rPr>
          <w:color w:val="666666"/>
        </w:rPr>
        <w:t>Precision Abrasives</w:t>
      </w:r>
    </w:p>
    <w:p w:rsidR="001C0CD9" w:rsidRDefault="005612A0">
      <w:pPr>
        <w:spacing w:after="129"/>
        <w:ind w:left="-5" w:right="0"/>
      </w:pPr>
      <w:r>
        <w:rPr>
          <w:color w:val="666666"/>
        </w:rPr>
        <w:t>September 2012 to August 2015</w:t>
      </w:r>
    </w:p>
    <w:p w:rsidR="001C0CD9" w:rsidRDefault="005612A0">
      <w:pPr>
        <w:numPr>
          <w:ilvl w:val="0"/>
          <w:numId w:val="1"/>
        </w:numPr>
        <w:ind w:right="42" w:hanging="163"/>
      </w:pPr>
      <w:r>
        <w:t xml:space="preserve">Rivet machine operations </w:t>
      </w:r>
    </w:p>
    <w:p w:rsidR="001C0CD9" w:rsidRDefault="005612A0">
      <w:pPr>
        <w:numPr>
          <w:ilvl w:val="0"/>
          <w:numId w:val="1"/>
        </w:numPr>
        <w:ind w:right="42" w:hanging="163"/>
      </w:pPr>
      <w:r>
        <w:t xml:space="preserve">Check manufacturing order for proper rivet and wash number, load correct rivet size into hopper. • </w:t>
      </w:r>
      <w:proofErr w:type="gramStart"/>
      <w:r>
        <w:t>Rotary table operations,</w:t>
      </w:r>
      <w:proofErr w:type="gramEnd"/>
      <w:r>
        <w:t xml:space="preserve"> remove clothes pin from pad, place cross pad folds side down into fixture, turn table is moving clock wise position for pad to be pu</w:t>
      </w:r>
      <w:r>
        <w:t xml:space="preserve">nched after holes is punched attach, clothes pin pad. </w:t>
      </w:r>
    </w:p>
    <w:p w:rsidR="001C0CD9" w:rsidRDefault="005612A0">
      <w:pPr>
        <w:numPr>
          <w:ilvl w:val="0"/>
          <w:numId w:val="1"/>
        </w:numPr>
        <w:spacing w:after="227"/>
        <w:ind w:right="42" w:hanging="163"/>
      </w:pPr>
      <w:r>
        <w:t>Check order for right material, size, glue, count.</w:t>
      </w:r>
    </w:p>
    <w:p w:rsidR="001C0CD9" w:rsidRDefault="005612A0">
      <w:pPr>
        <w:pStyle w:val="Heading2"/>
        <w:ind w:left="-5"/>
      </w:pPr>
      <w:r>
        <w:t>Production Associate</w:t>
      </w:r>
    </w:p>
    <w:p w:rsidR="001C0CD9" w:rsidRDefault="005612A0">
      <w:pPr>
        <w:spacing w:after="39"/>
        <w:ind w:left="-5" w:right="0"/>
      </w:pPr>
      <w:r>
        <w:rPr>
          <w:color w:val="666666"/>
        </w:rPr>
        <w:t>Stryker Medical</w:t>
      </w:r>
    </w:p>
    <w:p w:rsidR="001C0CD9" w:rsidRDefault="005612A0">
      <w:pPr>
        <w:spacing w:after="129"/>
        <w:ind w:left="-5" w:right="0"/>
      </w:pPr>
      <w:r>
        <w:rPr>
          <w:color w:val="666666"/>
        </w:rPr>
        <w:t>March 2012 to August 2012</w:t>
      </w:r>
    </w:p>
    <w:p w:rsidR="001C0CD9" w:rsidRDefault="005612A0">
      <w:pPr>
        <w:numPr>
          <w:ilvl w:val="0"/>
          <w:numId w:val="2"/>
        </w:numPr>
        <w:ind w:right="42" w:hanging="163"/>
      </w:pPr>
      <w:r>
        <w:t xml:space="preserve">Produced medical beds in an assembly line atmosphere </w:t>
      </w:r>
    </w:p>
    <w:p w:rsidR="001C0CD9" w:rsidRDefault="005612A0">
      <w:pPr>
        <w:numPr>
          <w:ilvl w:val="0"/>
          <w:numId w:val="2"/>
        </w:numPr>
        <w:ind w:right="42" w:hanging="163"/>
      </w:pPr>
      <w:r>
        <w:t>Examine products to verify confor</w:t>
      </w:r>
      <w:r>
        <w:t xml:space="preserve">mance to quality standards. </w:t>
      </w:r>
    </w:p>
    <w:p w:rsidR="001C0CD9" w:rsidRDefault="005612A0">
      <w:pPr>
        <w:numPr>
          <w:ilvl w:val="0"/>
          <w:numId w:val="2"/>
        </w:numPr>
        <w:ind w:right="42" w:hanging="163"/>
      </w:pPr>
      <w:r>
        <w:t xml:space="preserve">Package finished products and prepare them for shipment </w:t>
      </w:r>
    </w:p>
    <w:p w:rsidR="001C0CD9" w:rsidRDefault="005612A0">
      <w:pPr>
        <w:numPr>
          <w:ilvl w:val="0"/>
          <w:numId w:val="2"/>
        </w:numPr>
        <w:ind w:right="42" w:hanging="163"/>
      </w:pPr>
      <w:r>
        <w:t>Review work orders to ensure work are performed according to specifications</w:t>
      </w:r>
    </w:p>
    <w:p w:rsidR="001C0CD9" w:rsidRDefault="005612A0">
      <w:pPr>
        <w:pStyle w:val="Heading1"/>
        <w:ind w:left="-5"/>
      </w:pPr>
      <w:r>
        <w:lastRenderedPageBreak/>
        <w:t>Education</w:t>
      </w:r>
    </w:p>
    <w:p w:rsidR="001C0CD9" w:rsidRDefault="005612A0">
      <w:pPr>
        <w:spacing w:after="180"/>
        <w:ind w:left="0" w:right="0" w:firstLine="0"/>
      </w:pPr>
      <w:r>
        <w:rPr>
          <w:rFonts w:ascii="Calibri" w:eastAsia="Calibri" w:hAnsi="Calibri" w:cs="Calibri"/>
          <w:noProof/>
          <w:sz w:val="22"/>
        </w:rPr>
        <mc:AlternateContent>
          <mc:Choice Requires="wpg">
            <w:drawing>
              <wp:inline distT="0" distB="0" distL="0" distR="0">
                <wp:extent cx="5943600" cy="12700"/>
                <wp:effectExtent l="0" t="0" r="0" b="0"/>
                <wp:docPr id="863" name="Group 86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3" name="Shape 5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3" style="width:468pt;height:1pt;mso-position-horizontal-relative:char;mso-position-vertical-relative:line" coordsize="59436,127">
                <v:shape id="Shape 53" style="position:absolute;width:59436;height:0;left:0;top:0;" coordsize="5943600,0" path="m0,0l5943600,0">
                  <v:stroke weight="1pt" endcap="flat" joinstyle="miter" miterlimit="10" on="true" color="#cccccc"/>
                  <v:fill on="false" color="#000000" opacity="0"/>
                </v:shape>
              </v:group>
            </w:pict>
          </mc:Fallback>
        </mc:AlternateContent>
      </w:r>
    </w:p>
    <w:p w:rsidR="001C0CD9" w:rsidRDefault="005612A0">
      <w:pPr>
        <w:spacing w:after="445" w:line="265" w:lineRule="auto"/>
        <w:ind w:left="-5" w:right="0"/>
      </w:pPr>
      <w:r>
        <w:rPr>
          <w:b/>
          <w:sz w:val="21"/>
        </w:rPr>
        <w:t>High school</w:t>
      </w:r>
    </w:p>
    <w:p w:rsidR="001C0CD9" w:rsidRDefault="005612A0">
      <w:pPr>
        <w:pStyle w:val="Heading1"/>
        <w:spacing w:after="65"/>
        <w:ind w:left="-5"/>
      </w:pPr>
      <w:r>
        <w:t>Assessments</w:t>
      </w:r>
    </w:p>
    <w:p w:rsidR="001C0CD9" w:rsidRDefault="005612A0">
      <w:pPr>
        <w:spacing w:after="65"/>
        <w:ind w:left="0" w:right="0" w:firstLine="0"/>
      </w:pPr>
      <w:proofErr w:type="gramStart"/>
      <w:r>
        <w:rPr>
          <w:sz w:val="16"/>
        </w:rPr>
        <w:t>Indeed</w:t>
      </w:r>
      <w:proofErr w:type="gramEnd"/>
      <w:r>
        <w:rPr>
          <w:sz w:val="16"/>
        </w:rPr>
        <w:t xml:space="preserve"> Assessments are tests that job seekers can use to demonstrate their knowledge and abilities.</w:t>
      </w:r>
    </w:p>
    <w:p w:rsidR="001C0CD9" w:rsidRDefault="005612A0">
      <w:pPr>
        <w:spacing w:after="180"/>
        <w:ind w:left="0" w:right="0" w:firstLine="0"/>
      </w:pPr>
      <w:r>
        <w:rPr>
          <w:rFonts w:ascii="Calibri" w:eastAsia="Calibri" w:hAnsi="Calibri" w:cs="Calibri"/>
          <w:noProof/>
          <w:sz w:val="22"/>
        </w:rPr>
        <mc:AlternateContent>
          <mc:Choice Requires="wpg">
            <w:drawing>
              <wp:inline distT="0" distB="0" distL="0" distR="0">
                <wp:extent cx="5943600" cy="12700"/>
                <wp:effectExtent l="0" t="0" r="0" b="0"/>
                <wp:docPr id="864" name="Group 86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6" name="Shape 5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4" style="width:468pt;height:1pt;mso-position-horizontal-relative:char;mso-position-vertical-relative:line" coordsize="59436,127">
                <v:shape id="Shape 56" style="position:absolute;width:59436;height:0;left:0;top:0;" coordsize="5943600,0" path="m0,0l5943600,0">
                  <v:stroke weight="1pt" endcap="flat" joinstyle="miter" miterlimit="10" on="true" color="#cccccc"/>
                  <v:fill on="false" color="#000000" opacity="0"/>
                </v:shape>
              </v:group>
            </w:pict>
          </mc:Fallback>
        </mc:AlternateContent>
      </w:r>
    </w:p>
    <w:p w:rsidR="001C0CD9" w:rsidRDefault="005612A0">
      <w:pPr>
        <w:pStyle w:val="Heading2"/>
        <w:ind w:left="-5"/>
      </w:pPr>
      <w:r>
        <w:t>Mechanical Skills: Monitoring — Completed</w:t>
      </w:r>
    </w:p>
    <w:p w:rsidR="001C0CD9" w:rsidRDefault="005612A0">
      <w:pPr>
        <w:spacing w:after="129"/>
        <w:ind w:left="-5" w:right="0"/>
      </w:pPr>
      <w:r>
        <w:rPr>
          <w:color w:val="666666"/>
        </w:rPr>
        <w:t>Dec 2018</w:t>
      </w:r>
    </w:p>
    <w:p w:rsidR="001C0CD9" w:rsidRDefault="005612A0">
      <w:pPr>
        <w:ind w:left="-5" w:right="42"/>
      </w:pPr>
      <w:r>
        <w:t>Measures a candidate's ability to monitor machine indicators in order to ensure safe and appropriate op</w:t>
      </w:r>
      <w:r>
        <w:t>eration.</w:t>
      </w:r>
    </w:p>
    <w:p w:rsidR="001C0CD9" w:rsidRDefault="005612A0">
      <w:pPr>
        <w:spacing w:after="145"/>
        <w:ind w:left="0" w:right="0" w:firstLine="0"/>
      </w:pPr>
      <w:r>
        <w:t xml:space="preserve">View my full results at: </w:t>
      </w:r>
      <w:hyperlink r:id="rId5">
        <w:r>
          <w:rPr>
            <w:color w:val="0000FF"/>
          </w:rPr>
          <w:t>https://share.indeedassessments.com/share_assignment/mn7f7es0jgplxucr</w:t>
        </w:r>
      </w:hyperlink>
    </w:p>
    <w:p w:rsidR="001C0CD9" w:rsidRDefault="005612A0">
      <w:pPr>
        <w:spacing w:after="466" w:line="393" w:lineRule="auto"/>
        <w:ind w:left="0" w:right="0" w:firstLine="0"/>
      </w:pPr>
      <w:proofErr w:type="gramStart"/>
      <w:r>
        <w:rPr>
          <w:sz w:val="14"/>
        </w:rPr>
        <w:t>Indeed</w:t>
      </w:r>
      <w:proofErr w:type="gramEnd"/>
      <w:r>
        <w:rPr>
          <w:sz w:val="14"/>
        </w:rPr>
        <w:t xml:space="preserve"> Assessments provides skills tests that are not indicative of a license or certification, or continued development in any professional field.</w:t>
      </w:r>
    </w:p>
    <w:p w:rsidR="001C0CD9" w:rsidRDefault="005612A0">
      <w:pPr>
        <w:pStyle w:val="Heading1"/>
        <w:ind w:left="-5"/>
      </w:pPr>
      <w:r>
        <w:t>Additional Information</w:t>
      </w:r>
    </w:p>
    <w:p w:rsidR="001C0CD9" w:rsidRDefault="005612A0">
      <w:pPr>
        <w:spacing w:after="200"/>
        <w:ind w:left="0" w:right="0" w:firstLine="0"/>
      </w:pPr>
      <w:r>
        <w:rPr>
          <w:rFonts w:ascii="Calibri" w:eastAsia="Calibri" w:hAnsi="Calibri" w:cs="Calibri"/>
          <w:noProof/>
          <w:sz w:val="22"/>
        </w:rPr>
        <mc:AlternateContent>
          <mc:Choice Requires="wpg">
            <w:drawing>
              <wp:inline distT="0" distB="0" distL="0" distR="0">
                <wp:extent cx="5943600" cy="12700"/>
                <wp:effectExtent l="0" t="0" r="0" b="0"/>
                <wp:docPr id="865" name="Group 86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7" name="Shape 6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5" style="width:468pt;height:1pt;mso-position-horizontal-relative:char;mso-position-vertical-relative:line" coordsize="59436,127">
                <v:shape id="Shape 67" style="position:absolute;width:59436;height:0;left:0;top:0;" coordsize="5943600,0" path="m0,0l5943600,0">
                  <v:stroke weight="1pt" endcap="flat" joinstyle="miter" miterlimit="10" on="true" color="#cccccc"/>
                  <v:fill on="false" color="#000000" opacity="0"/>
                </v:shape>
              </v:group>
            </w:pict>
          </mc:Fallback>
        </mc:AlternateContent>
      </w:r>
    </w:p>
    <w:p w:rsidR="001C0CD9" w:rsidRDefault="005612A0">
      <w:pPr>
        <w:numPr>
          <w:ilvl w:val="0"/>
          <w:numId w:val="3"/>
        </w:numPr>
        <w:ind w:right="42" w:hanging="163"/>
      </w:pPr>
      <w:r>
        <w:t>Organizationa</w:t>
      </w:r>
      <w:r>
        <w:t xml:space="preserve">l Skills </w:t>
      </w:r>
    </w:p>
    <w:p w:rsidR="001C0CD9" w:rsidRDefault="005612A0">
      <w:pPr>
        <w:numPr>
          <w:ilvl w:val="0"/>
          <w:numId w:val="3"/>
        </w:numPr>
        <w:ind w:right="42" w:hanging="163"/>
      </w:pPr>
      <w:r>
        <w:t xml:space="preserve">Excellent Written &amp; Oral </w:t>
      </w:r>
    </w:p>
    <w:p w:rsidR="001C0CD9" w:rsidRDefault="005612A0">
      <w:pPr>
        <w:numPr>
          <w:ilvl w:val="0"/>
          <w:numId w:val="3"/>
        </w:numPr>
        <w:ind w:right="42" w:hanging="163"/>
      </w:pPr>
      <w:r>
        <w:t xml:space="preserve">Packaging expertise </w:t>
      </w:r>
    </w:p>
    <w:p w:rsidR="001C0CD9" w:rsidRDefault="005612A0">
      <w:pPr>
        <w:numPr>
          <w:ilvl w:val="0"/>
          <w:numId w:val="3"/>
        </w:numPr>
        <w:ind w:right="42" w:hanging="163"/>
      </w:pPr>
      <w:r>
        <w:t xml:space="preserve">Very strong team player </w:t>
      </w:r>
    </w:p>
    <w:p w:rsidR="001C0CD9" w:rsidRDefault="005612A0">
      <w:pPr>
        <w:numPr>
          <w:ilvl w:val="0"/>
          <w:numId w:val="3"/>
        </w:numPr>
        <w:ind w:right="42" w:hanging="163"/>
      </w:pPr>
      <w:r>
        <w:t>Operate equipment safely and effectively</w:t>
      </w:r>
    </w:p>
    <w:sectPr w:rsidR="001C0CD9">
      <w:pgSz w:w="12240" w:h="15840"/>
      <w:pgMar w:top="1510" w:right="1440" w:bottom="228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2F37"/>
    <w:multiLevelType w:val="hybridMultilevel"/>
    <w:tmpl w:val="0394C746"/>
    <w:lvl w:ilvl="0" w:tplc="52ECB29E">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F49A778A">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7A1E2F70">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34482DEA">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D4C64F12">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ED600998">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7E10CA02">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E6AA57C">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26480380">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91F218E"/>
    <w:multiLevelType w:val="hybridMultilevel"/>
    <w:tmpl w:val="E6A272DC"/>
    <w:lvl w:ilvl="0" w:tplc="C4FA2338">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64323024">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37729424">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C8D2BFA2">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33521880">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4C364B68">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D64CDDE">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EEAB6FA">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28C6975C">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6F60CD2"/>
    <w:multiLevelType w:val="hybridMultilevel"/>
    <w:tmpl w:val="20DE669E"/>
    <w:lvl w:ilvl="0" w:tplc="19B0CD0A">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949CC748">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398B1EC">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A6EE4AE">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901E6D4C">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D746B14">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4860192A">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0CAB800">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857C56C0">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CD9"/>
    <w:rsid w:val="001C0CD9"/>
    <w:rsid w:val="0056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8F4DB0-72FF-4C5E-A64B-03A8DC17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7"/>
      <w:ind w:left="10" w:right="7187"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are.indeedassessments.com/share_assignment/mn7f7es0jgplxuc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2019-01-02T21:36:00Z</dcterms:created>
  <dcterms:modified xsi:type="dcterms:W3CDTF">2019-01-02T21:36:00Z</dcterms:modified>
</cp:coreProperties>
</file>