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26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111"/>
        <w:gridCol w:w="8815"/>
      </w:tblGrid>
      <w:tr w:rsidR="00D6702E" w14:paraId="48033D9C" w14:textId="77777777" w:rsidTr="00BC7E93">
        <w:trPr>
          <w:trHeight w:val="900"/>
        </w:trPr>
        <w:tc>
          <w:tcPr>
            <w:tcW w:w="2111" w:type="dxa"/>
          </w:tcPr>
          <w:p w14:paraId="3F3EE3CD" w14:textId="77777777" w:rsidR="00D6702E" w:rsidRDefault="00D6702E">
            <w:pPr>
              <w:spacing w:line="240" w:lineRule="auto"/>
            </w:pPr>
          </w:p>
        </w:tc>
        <w:tc>
          <w:tcPr>
            <w:tcW w:w="8815" w:type="dxa"/>
            <w:tcMar>
              <w:bottom w:w="576" w:type="dxa"/>
            </w:tcMar>
          </w:tcPr>
          <w:p w14:paraId="6AB60A95" w14:textId="5C8C71DC" w:rsidR="00D6702E" w:rsidRPr="00D47AC8" w:rsidRDefault="00E3349E" w:rsidP="000F1B47">
            <w:pPr>
              <w:pStyle w:val="Name"/>
              <w:tabs>
                <w:tab w:val="left" w:pos="7362"/>
              </w:tabs>
              <w:rPr>
                <w:color w:val="002060"/>
                <w14:textFill>
                  <w14:solidFill>
                    <w14:srgbClr w14:val="002060">
                      <w14:alpha w14:val="32000"/>
                    </w14:srgbClr>
                  </w14:solidFill>
                </w14:textFill>
              </w:rPr>
            </w:pPr>
            <w:sdt>
              <w:sdtPr>
                <w:rPr>
                  <w:color w:val="1E323C" w:themeColor="accent3" w:themeShade="80"/>
                  <w14:textFill>
                    <w14:solidFill>
                      <w14:schemeClr w14:val="accent3">
                        <w14:alpha w14:val="32000"/>
                        <w14:lumMod w14:val="50000"/>
                      </w14:schemeClr>
                    </w14:solidFill>
                  </w14:textFill>
                </w:rPr>
                <w:alias w:val="Your Name"/>
                <w:tag w:val=""/>
                <w:id w:val="1197042864"/>
                <w:placeholder>
                  <w:docPart w:val="713BFB917CB145328FA62FB04761A59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>
                <w:rPr>
                  <w:color w:val="1E323C" w:themeColor="accent3" w:themeShade="80"/>
                  <w14:textFill>
                    <w14:solidFill>
                      <w14:schemeClr w14:val="accent3">
                        <w14:alpha w14:val="32000"/>
                        <w14:lumMod w14:val="50000"/>
                      </w14:schemeClr>
                    </w14:solidFill>
                  </w14:textFill>
                </w:rPr>
              </w:sdtEndPr>
              <w:sdtContent>
                <w:r w:rsidR="005A2857">
                  <w:rPr>
                    <w:color w:val="1E323C" w:themeColor="accent3" w:themeShade="80"/>
                    <w14:textFill>
                      <w14:solidFill>
                        <w14:schemeClr w14:val="accent3">
                          <w14:alpha w14:val="32000"/>
                          <w14:lumMod w14:val="50000"/>
                        </w14:schemeClr>
                      </w14:solidFill>
                    </w14:textFill>
                  </w:rPr>
                  <w:t>John Kelley</w:t>
                </w:r>
              </w:sdtContent>
            </w:sdt>
          </w:p>
          <w:p w14:paraId="64C0F189" w14:textId="77777777" w:rsidR="00B1286C" w:rsidRPr="0067036E" w:rsidRDefault="0058084B" w:rsidP="003E27D7">
            <w:pPr>
              <w:pStyle w:val="NoSpacing"/>
              <w:spacing w:line="276" w:lineRule="auto"/>
              <w:ind w:right="36"/>
            </w:pPr>
            <w:r w:rsidRPr="0067036E">
              <w:t xml:space="preserve">      </w:t>
            </w:r>
            <w:r w:rsidR="00BC7E93" w:rsidRPr="0067036E">
              <w:t xml:space="preserve">              </w:t>
            </w:r>
            <w:r w:rsidR="001F0ADD" w:rsidRPr="0067036E">
              <w:t xml:space="preserve">                  </w:t>
            </w:r>
            <w:r w:rsidR="0067036E">
              <w:t xml:space="preserve">                </w:t>
            </w:r>
            <w:r w:rsidR="001F0ADD" w:rsidRPr="0067036E">
              <w:t xml:space="preserve">  </w:t>
            </w:r>
            <w:r w:rsidR="003243CD" w:rsidRPr="0067036E">
              <w:t>740 Mississippi River Boulevard</w:t>
            </w:r>
            <w:r w:rsidR="000F1B47" w:rsidRPr="0067036E">
              <w:t xml:space="preserve"> S.</w:t>
            </w:r>
            <w:r w:rsidR="00A356E8" w:rsidRPr="0067036E">
              <w:t>,</w:t>
            </w:r>
            <w:r w:rsidR="003243CD" w:rsidRPr="0067036E">
              <w:t xml:space="preserve"> 14C, Saint Paul, Minnesota 55116</w:t>
            </w:r>
          </w:p>
          <w:p w14:paraId="58FEF4D4" w14:textId="77777777" w:rsidR="00D6702E" w:rsidRPr="00B1286C" w:rsidRDefault="00BC7E93" w:rsidP="003030BB">
            <w:pPr>
              <w:pStyle w:val="NoSpacing"/>
              <w:spacing w:line="276" w:lineRule="auto"/>
              <w:ind w:right="36"/>
              <w:rPr>
                <w:i/>
              </w:rPr>
            </w:pPr>
            <w:r w:rsidRPr="0067036E">
              <w:t xml:space="preserve">                                                    </w:t>
            </w:r>
            <w:r w:rsidR="000F1B47" w:rsidRPr="0067036E">
              <w:t xml:space="preserve">            </w:t>
            </w:r>
            <w:bookmarkStart w:id="0" w:name="_GoBack"/>
            <w:bookmarkEnd w:id="0"/>
            <w:r w:rsidR="000F1B47" w:rsidRPr="0067036E">
              <w:t xml:space="preserve">     </w:t>
            </w:r>
            <w:r w:rsidR="0067036E">
              <w:t xml:space="preserve">        </w:t>
            </w:r>
            <w:r w:rsidR="00873994" w:rsidRPr="0067036E">
              <w:t xml:space="preserve"> </w:t>
            </w:r>
            <w:r w:rsidR="00AD028D" w:rsidRPr="0067036E">
              <w:t>jek</w:t>
            </w:r>
            <w:r w:rsidR="003030BB" w:rsidRPr="0067036E">
              <w:t>elley3703@g</w:t>
            </w:r>
            <w:r w:rsidRPr="0067036E">
              <w:t>mail.com</w:t>
            </w:r>
            <w:r w:rsidRPr="0067036E">
              <w:rPr>
                <w:color w:val="auto"/>
              </w:rPr>
              <w:t xml:space="preserve"> </w:t>
            </w:r>
            <w:r w:rsidRPr="0067036E">
              <w:rPr>
                <w:rStyle w:val="Emphasis"/>
              </w:rPr>
              <w:t xml:space="preserve">| </w:t>
            </w:r>
            <w:r w:rsidR="0040316B" w:rsidRPr="0067036E">
              <w:t>810-941-5155</w:t>
            </w:r>
            <w:r w:rsidRPr="0067036E">
              <w:t xml:space="preserve"> </w:t>
            </w:r>
            <w:r w:rsidR="007617EB" w:rsidRPr="0067036E">
              <w:rPr>
                <w:i/>
              </w:rPr>
              <w:t xml:space="preserve">                </w:t>
            </w:r>
            <w:r w:rsidR="00B446D3" w:rsidRPr="0067036E">
              <w:rPr>
                <w:i/>
              </w:rPr>
              <w:t xml:space="preserve">      </w:t>
            </w:r>
            <w:r w:rsidR="00C654FC" w:rsidRPr="0067036E">
              <w:rPr>
                <w:i/>
              </w:rPr>
              <w:t xml:space="preserve"> </w:t>
            </w:r>
          </w:p>
        </w:tc>
      </w:tr>
    </w:tbl>
    <w:p w14:paraId="3F5F6649" w14:textId="77777777" w:rsidR="00D6702E" w:rsidRPr="00A13C12" w:rsidRDefault="00B446D3">
      <w:pPr>
        <w:rPr>
          <w:b/>
          <w:color w:val="3C3C3C" w:themeColor="background2" w:themeShade="40"/>
        </w:rPr>
      </w:pPr>
      <w:r w:rsidRPr="00A13C12">
        <w:rPr>
          <w:noProof/>
          <w:color w:val="3C3C3C" w:themeColor="background2" w:themeShade="4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C60C5" wp14:editId="55393849">
                <wp:simplePos x="0" y="0"/>
                <wp:positionH relativeFrom="column">
                  <wp:posOffset>-268991</wp:posOffset>
                </wp:positionH>
                <wp:positionV relativeFrom="paragraph">
                  <wp:posOffset>138305</wp:posOffset>
                </wp:positionV>
                <wp:extent cx="7095744" cy="18288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44" cy="182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A1810" id="Rectangle 4" o:spid="_x0000_s1026" style="position:absolute;margin-left:-21.2pt;margin-top:10.9pt;width:558.7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jmogIAAMEFAAAOAAAAZHJzL2Uyb0RvYy54bWysVFFPGzEMfp+0/xDlfdxdV6BUXFEFYprE&#10;BgImnkMu6Z2UxFmS9tr9+jnJ9egA7WFaH9I4tj/b39k+v9hqRTbC+Q5MTaujkhJhODSdWdX0x+P1&#10;pxklPjDTMAVG1HQnPL1YfPxw3tu5mEALqhGOIIjx897WtA3BzovC81Zo5o/ACoNKCU6zgKJbFY1j&#10;PaJrVUzK8qTowTXWARfe4+tVVtJFwpdS8HArpReBqJpibiGdLp3P8SwW52y+csy2HR/SYP+QhWad&#10;waAj1BULjKxd9wZKd9yBBxmOOOgCpOy4SDVgNVX5qpqHllmRakFyvB1p8v8Pln/f3DnSNTWdUmKY&#10;xk90j6Qxs1KCTCM9vfVztHqwd26QPF5jrVvpdPzHKsg2UbobKRXbQDg+npZnx6dTxOaoq2aT2Sxi&#10;Fi/O1vnwRYAm8VJTh8ETkWxz40M23ZvEWB5U11x3SiUhdom4VI5sGH5fxrkw4XNyV2v9DZr8flzi&#10;L39ppmzL8utJNbxiMqndIlBK7Y8YysRIBmLMnE58KSIrmYd0Czslop0y90IinVj5JOUxIh+mWGVV&#10;yxrxKsM3uSTAiCwx/og9ALxXfjXwO9hHV5HmYHQu/5ZYLnH0SJHBhNFZdwbcewAqjJGz/Z6kTE1k&#10;6RmaHTabgzyF3vLrDj/6DfPhjjkcOxxQXCXhFg+poK8pDDdKWnC/3nuP9jgNqKWkxzGuqf+5Zk5Q&#10;or4anJOzajqNc5+E6fHpBAV3qHk+1Ji1vgTspAqXluXpGu2D2l+lA/2EG2cZo6KKGY6xa8qD2wuX&#10;Ia8X3FlcLJfJDGfdsnBjHiyP4JHV2NSP2yfm7ND5AUfmO+xHns1fDUC2jZ4GlusAskvT8cLrwDfu&#10;idTEw06Li+hQTlYvm3fxGwAA//8DAFBLAwQUAAYACAAAACEAeg7Hp90AAAAKAQAADwAAAGRycy9k&#10;b3ducmV2LnhtbEyPwU7DMAyG70i8Q2QkbluyqrCtNJ2gEhLXFQTXrDFtReN0TbYWnh7vBEfbn35/&#10;f76bXS/OOIbOk4bVUoFAqr3tqNHw9vq82IAI0ZA1vSfU8I0BdsX1VW4y6yfa47mKjeAQCpnR0MY4&#10;ZFKGukVnwtIPSHz79KMzkcexkXY0E4e7XiZK3UtnOuIPrRmwbLH+qk5Ow7F8oerj/Wl/DETqJymb&#10;beUmrW9v5scHEBHn+AfDRZ/VoWCngz+RDaLXsEiTlFENyYorXAC1vuN2B96ka5BFLv9XKH4BAAD/&#10;/wMAUEsBAi0AFAAGAAgAAAAhALaDOJL+AAAA4QEAABMAAAAAAAAAAAAAAAAAAAAAAFtDb250ZW50&#10;X1R5cGVzXS54bWxQSwECLQAUAAYACAAAACEAOP0h/9YAAACUAQAACwAAAAAAAAAAAAAAAAAvAQAA&#10;X3JlbHMvLnJlbHNQSwECLQAUAAYACAAAACEAbpaI5qICAADBBQAADgAAAAAAAAAAAAAAAAAuAgAA&#10;ZHJzL2Uyb0RvYy54bWxQSwECLQAUAAYACAAAACEAeg7Hp90AAAAKAQAADwAAAAAAAAAAAAAAAAD8&#10;BAAAZHJzL2Rvd25yZXYueG1sUEsFBgAAAAAEAAQA8wAAAAYGAAAAAA==&#10;" fillcolor="#1d313b [1606]" stroked="f" strokeweight="1pt">
                <v:fill opacity="40092f"/>
              </v:rect>
            </w:pict>
          </mc:Fallback>
        </mc:AlternateContent>
      </w:r>
      <w:r w:rsidR="007617EB" w:rsidRPr="00A13C12">
        <w:rPr>
          <w:noProof/>
          <w:color w:val="3C3C3C" w:themeColor="background2" w:themeShade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136BE" wp14:editId="6E0DD1EA">
                <wp:simplePos x="0" y="0"/>
                <wp:positionH relativeFrom="column">
                  <wp:posOffset>-235331</wp:posOffset>
                </wp:positionH>
                <wp:positionV relativeFrom="paragraph">
                  <wp:posOffset>-7289757</wp:posOffset>
                </wp:positionV>
                <wp:extent cx="7062692" cy="117806"/>
                <wp:effectExtent l="0" t="0" r="508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692" cy="1178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418A5" id="Rectangle 1" o:spid="_x0000_s1026" style="position:absolute;margin-left:-18.55pt;margin-top:-574pt;width:556.1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5nlwIAAKsFAAAOAAAAZHJzL2Uyb0RvYy54bWysVE1v2zAMvQ/YfxB0X21nbdoGdYqgRYcB&#10;RRu0HXpWZSk2IImapMTJfv0oyXE/t8Owiy2K5CP5RPLsfKsV2QjnOzA1rQ5KSoTh0HRmVdMfD1df&#10;TijxgZmGKTCipjvh6fn886ez3s7EBFpQjXAEQYyf9bambQh2VhSet0IzfwBWGFRKcJoFFN2qaBzr&#10;EV2rYlKW06IH11gHXHiPt5dZSecJX0rBw62UXgSiaoq5hfR16fsUv8X8jM1Wjtm240Ma7B+y0Kwz&#10;GHSEumSBkbXr3kHpjjvwIMMBB12AlB0XqQaspirfVHPfMitSLUiOtyNN/v/B8pvN0pGuwbejxDCN&#10;T3SHpDGzUoJUkZ7e+hla3dulGySPx1jrVjod/1gF2SZKdyOlYhsIx8vjcjqZnk4o4airquOTchpB&#10;i2dv63z4JkCTeKipw+iJSba59iGb7k1iMA+qa646pZIQ20RcKEc2DB+YcS5MqLK7si3L10dfyzK9&#10;NEZNjRU9Ug6vwJSJkAYieI4bb4pYf644ncJOiWinzJ2QSBzWOEkBR+T3ufiWNWLIBVP5OJcEGJEl&#10;xh+xczF/wM5ZDvbRVaSOH53LvyWWnUePFBlMGJ11Z8B9BKCQ4SFytt+TlKmJLD1Bs8O2cpDnzVt+&#10;1eHrXjMflszhgOEo4tIIt/iRCvqawnCipAX366P7aI99j1pKehzYmvqfa+YEJeq7wYk4rQ4P44Qn&#10;4fDoeIKCe6l5eqkxa30B2DLY9ZhdOkb7oPZH6UA/4m5ZxKioYoZj7Jry4PbCRciLBLcTF4tFMsOp&#10;tixcm3vLI3hkNXbvw/aROTu0eMDhuIH9cLPZm07PttHTwGIdQHZpDJ55HfjGjZCaeNheceW8lJPV&#10;846d/wYAAP//AwBQSwMEFAAGAAgAAAAhANu7AkHkAAAAEAEAAA8AAABkcnMvZG93bnJldi54bWxM&#10;j8FOwzAQRO9I/IO1SNxax6XQNsSpUKSqN0RTQBzdeJsYYjuK3Sb8PVsucNudHc2+ydajbdkZ+2C8&#10;kyCmCTB0ldfG1RJe95vJEliIymnVeocSvjHAOr++ylSq/eB2eC5jzSjEhVRJaGLsUs5D1aBVYeo7&#10;dHQ7+t6qSGtfc92rgcJty2dJ8sCtMo4+NKrDosHqqzxZCabYfpSb/SC2L8/H8n14M+FzVUh5ezM+&#10;PQKLOMY/M1zwCR1yYjr4k9OBtRImdwtBVhqEmC+p1sWTLO5JPPyKs9UceJ7x/0XyHwAAAP//AwBQ&#10;SwECLQAUAAYACAAAACEAtoM4kv4AAADhAQAAEwAAAAAAAAAAAAAAAAAAAAAAW0NvbnRlbnRfVHlw&#10;ZXNdLnhtbFBLAQItABQABgAIAAAAIQA4/SH/1gAAAJQBAAALAAAAAAAAAAAAAAAAAC8BAABfcmVs&#10;cy8ucmVsc1BLAQItABQABgAIAAAAIQADR85nlwIAAKsFAAAOAAAAAAAAAAAAAAAAAC4CAABkcnMv&#10;ZTJvRG9jLnhtbFBLAQItABQABgAIAAAAIQDbuwJB5AAAABABAAAPAAAAAAAAAAAAAAAAAPEEAABk&#10;cnMvZG93bnJldi54bWxQSwUGAAAAAAQABADzAAAAAgYAAAAA&#10;" fillcolor="#7c9e0e [3204]" stroked="f" strokeweight="1pt">
                <v:fill opacity="34695f"/>
              </v:rect>
            </w:pict>
          </mc:Fallback>
        </mc:AlternateContent>
      </w:r>
      <w:r w:rsidR="00C654FC" w:rsidRPr="00A13C12">
        <w:rPr>
          <w:color w:val="3C3C3C" w:themeColor="background2" w:themeShade="40"/>
        </w:rPr>
        <w:t>S</w:t>
      </w:r>
      <w:r w:rsidRPr="00A13C12">
        <w:rPr>
          <w:color w:val="3C3C3C" w:themeColor="background2" w:themeShade="40"/>
        </w:rPr>
        <w:t>UMMARY</w:t>
      </w:r>
    </w:p>
    <w:p w14:paraId="49E3C57A" w14:textId="77777777" w:rsidR="00C654FC" w:rsidRPr="00C654FC" w:rsidRDefault="001F0ADD" w:rsidP="00C654F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58"/>
        <w:rPr>
          <w:rFonts w:cstheme="minorHAnsi"/>
        </w:rPr>
      </w:pPr>
      <w:r>
        <w:rPr>
          <w:rFonts w:cstheme="minorHAnsi"/>
        </w:rPr>
        <w:t xml:space="preserve">Quality </w:t>
      </w:r>
      <w:r w:rsidR="006C684D">
        <w:rPr>
          <w:rFonts w:cstheme="minorHAnsi"/>
        </w:rPr>
        <w:t>Engineer</w:t>
      </w:r>
      <w:r w:rsidR="00FB4A5A">
        <w:rPr>
          <w:rFonts w:cstheme="minorHAnsi"/>
        </w:rPr>
        <w:t xml:space="preserve"> </w:t>
      </w:r>
      <w:r w:rsidR="0086300B">
        <w:rPr>
          <w:rFonts w:cstheme="minorHAnsi"/>
        </w:rPr>
        <w:t xml:space="preserve">with </w:t>
      </w:r>
      <w:r w:rsidR="007901E3">
        <w:rPr>
          <w:rFonts w:cstheme="minorHAnsi"/>
        </w:rPr>
        <w:t xml:space="preserve">a </w:t>
      </w:r>
      <w:r w:rsidR="0086300B">
        <w:rPr>
          <w:rFonts w:cstheme="minorHAnsi"/>
        </w:rPr>
        <w:t>Lean f</w:t>
      </w:r>
      <w:r w:rsidR="00B446D3" w:rsidRPr="00C654FC">
        <w:rPr>
          <w:rFonts w:cstheme="minorHAnsi"/>
        </w:rPr>
        <w:t>ocus</w:t>
      </w:r>
      <w:r w:rsidR="001E36A8">
        <w:rPr>
          <w:rFonts w:cstheme="minorHAnsi"/>
        </w:rPr>
        <w:t xml:space="preserve">, </w:t>
      </w:r>
      <w:r w:rsidR="00E1037A">
        <w:rPr>
          <w:rFonts w:cstheme="minorHAnsi"/>
        </w:rPr>
        <w:t xml:space="preserve">a </w:t>
      </w:r>
      <w:r w:rsidR="00D741D1">
        <w:rPr>
          <w:rFonts w:cstheme="minorHAnsi"/>
        </w:rPr>
        <w:t>data-driven approach</w:t>
      </w:r>
      <w:r w:rsidR="001E36A8">
        <w:rPr>
          <w:rFonts w:cstheme="minorHAnsi"/>
        </w:rPr>
        <w:t xml:space="preserve">, and a passion </w:t>
      </w:r>
      <w:r w:rsidR="00971EBE">
        <w:rPr>
          <w:rFonts w:cstheme="minorHAnsi"/>
        </w:rPr>
        <w:t xml:space="preserve">and drive </w:t>
      </w:r>
      <w:r w:rsidR="001E36A8">
        <w:rPr>
          <w:rFonts w:cstheme="minorHAnsi"/>
        </w:rPr>
        <w:t>for</w:t>
      </w:r>
      <w:r w:rsidR="00971EBE">
        <w:rPr>
          <w:rFonts w:cstheme="minorHAnsi"/>
        </w:rPr>
        <w:t xml:space="preserve"> continuous </w:t>
      </w:r>
      <w:r>
        <w:rPr>
          <w:rFonts w:cstheme="minorHAnsi"/>
        </w:rPr>
        <w:t xml:space="preserve">process </w:t>
      </w:r>
      <w:r w:rsidR="00971EBE">
        <w:rPr>
          <w:rFonts w:cstheme="minorHAnsi"/>
        </w:rPr>
        <w:t>improvement</w:t>
      </w:r>
    </w:p>
    <w:p w14:paraId="421BB3AF" w14:textId="77777777" w:rsidR="00D741D1" w:rsidRDefault="00C37500" w:rsidP="00D741D1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58"/>
        <w:rPr>
          <w:rFonts w:cstheme="minorHAnsi"/>
        </w:rPr>
      </w:pPr>
      <w:r>
        <w:rPr>
          <w:rFonts w:cstheme="minorHAnsi"/>
        </w:rPr>
        <w:t>Leader in</w:t>
      </w:r>
      <w:r w:rsidR="00D741D1" w:rsidRPr="007E6C5D">
        <w:rPr>
          <w:rFonts w:cstheme="minorHAnsi"/>
        </w:rPr>
        <w:t xml:space="preserve"> fast-paced</w:t>
      </w:r>
      <w:r w:rsidR="00CD6633">
        <w:rPr>
          <w:rFonts w:cstheme="minorHAnsi"/>
        </w:rPr>
        <w:t xml:space="preserve">, </w:t>
      </w:r>
      <w:r w:rsidR="00D741D1" w:rsidRPr="007E6C5D">
        <w:rPr>
          <w:rFonts w:cstheme="minorHAnsi"/>
        </w:rPr>
        <w:t>high-qual</w:t>
      </w:r>
      <w:r w:rsidR="00D741D1">
        <w:rPr>
          <w:rFonts w:cstheme="minorHAnsi"/>
        </w:rPr>
        <w:t>ity</w:t>
      </w:r>
      <w:r w:rsidR="00610B4A">
        <w:rPr>
          <w:rFonts w:cstheme="minorHAnsi"/>
        </w:rPr>
        <w:t>,</w:t>
      </w:r>
      <w:r w:rsidR="00D741D1">
        <w:rPr>
          <w:rFonts w:cstheme="minorHAnsi"/>
        </w:rPr>
        <w:t xml:space="preserve"> </w:t>
      </w:r>
      <w:r w:rsidR="007901E3">
        <w:rPr>
          <w:rFonts w:cstheme="minorHAnsi"/>
        </w:rPr>
        <w:t>L</w:t>
      </w:r>
      <w:r w:rsidR="00D741D1">
        <w:rPr>
          <w:rFonts w:cstheme="minorHAnsi"/>
        </w:rPr>
        <w:t xml:space="preserve">ean </w:t>
      </w:r>
      <w:r w:rsidR="00971EBE">
        <w:rPr>
          <w:rFonts w:cstheme="minorHAnsi"/>
        </w:rPr>
        <w:t>manufacturing</w:t>
      </w:r>
      <w:r w:rsidR="00D741D1">
        <w:rPr>
          <w:rFonts w:cstheme="minorHAnsi"/>
        </w:rPr>
        <w:t xml:space="preserve"> environment</w:t>
      </w:r>
      <w:r w:rsidR="00EC3B85">
        <w:rPr>
          <w:rFonts w:cstheme="minorHAnsi"/>
        </w:rPr>
        <w:t>s</w:t>
      </w:r>
    </w:p>
    <w:p w14:paraId="3BC91CA9" w14:textId="77777777" w:rsidR="006C464A" w:rsidRDefault="001F0ADD" w:rsidP="006C464A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58"/>
        <w:rPr>
          <w:rFonts w:cstheme="minorHAnsi"/>
        </w:rPr>
      </w:pPr>
      <w:r>
        <w:rPr>
          <w:rFonts w:cstheme="minorHAnsi"/>
        </w:rPr>
        <w:t>Strong statistical</w:t>
      </w:r>
      <w:r w:rsidR="000F1B47">
        <w:rPr>
          <w:rFonts w:cstheme="minorHAnsi"/>
        </w:rPr>
        <w:t>,</w:t>
      </w:r>
      <w:r>
        <w:rPr>
          <w:rFonts w:cstheme="minorHAnsi"/>
        </w:rPr>
        <w:t xml:space="preserve"> SPC</w:t>
      </w:r>
      <w:r w:rsidR="000F1B47">
        <w:rPr>
          <w:rFonts w:cstheme="minorHAnsi"/>
        </w:rPr>
        <w:t>, and data analysis skills and</w:t>
      </w:r>
      <w:r>
        <w:rPr>
          <w:rFonts w:cstheme="minorHAnsi"/>
        </w:rPr>
        <w:t xml:space="preserve"> experience </w:t>
      </w:r>
    </w:p>
    <w:p w14:paraId="2D5D624D" w14:textId="77777777" w:rsidR="007E6C5D" w:rsidRPr="007E6C5D" w:rsidRDefault="00CB580F" w:rsidP="0050768B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58"/>
        <w:rPr>
          <w:rFonts w:cstheme="minorHAnsi"/>
        </w:rPr>
      </w:pPr>
      <w:r>
        <w:rPr>
          <w:rFonts w:cstheme="minorHAnsi"/>
        </w:rPr>
        <w:t>Six Sigma Black Belt and Lean t</w:t>
      </w:r>
      <w:r w:rsidR="00B446D3" w:rsidRPr="007E6C5D">
        <w:rPr>
          <w:rFonts w:cstheme="minorHAnsi"/>
        </w:rPr>
        <w:t>ransformation leader</w:t>
      </w:r>
      <w:r w:rsidR="00D917B7">
        <w:rPr>
          <w:rFonts w:cstheme="minorHAnsi"/>
        </w:rPr>
        <w:t xml:space="preserve"> with success in quality improvement and cost reduction initiatives</w:t>
      </w:r>
    </w:p>
    <w:p w14:paraId="7290F4D1" w14:textId="77777777" w:rsidR="00C654FC" w:rsidRPr="00A13C12" w:rsidRDefault="00C654FC" w:rsidP="00C654FC">
      <w:pPr>
        <w:rPr>
          <w:b/>
          <w:color w:val="3C3C3C" w:themeColor="background2" w:themeShade="40"/>
        </w:rPr>
      </w:pPr>
      <w:r w:rsidRPr="00A13C12">
        <w:rPr>
          <w:noProof/>
          <w:color w:val="3C3C3C" w:themeColor="background2" w:themeShade="4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AF55F" wp14:editId="27E3FEA0">
                <wp:simplePos x="0" y="0"/>
                <wp:positionH relativeFrom="column">
                  <wp:posOffset>-268605</wp:posOffset>
                </wp:positionH>
                <wp:positionV relativeFrom="paragraph">
                  <wp:posOffset>151870</wp:posOffset>
                </wp:positionV>
                <wp:extent cx="7095490" cy="17780"/>
                <wp:effectExtent l="0" t="0" r="0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490" cy="17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9476" id="Rectangle 5" o:spid="_x0000_s1026" style="position:absolute;margin-left:-21.15pt;margin-top:11.95pt;width:558.7pt;height: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yxpQIAAMEFAAAOAAAAZHJzL2Uyb0RvYy54bWysVMFu2zAMvQ/YPwi6r7azpGmDOEXQosOA&#10;ri3aDj2rshQbkERNUuJkXz9Kdtw0LXYYloMjiuQj+URyfrHVimyE8w2YkhYnOSXCcKgasyrpz6fr&#10;L2eU+MBMxRQYUdKd8PRi8fnTvLUzMYIaVCUcQRDjZ60taR2CnWWZ57XQzJ+AFQaVEpxmAUW3yirH&#10;WkTXKhvl+WnWgqusAy68x9urTkkXCV9KwcOdlF4EokqKuYX0den7Er/ZYs5mK8ds3fA+DfYPWWjW&#10;GAw6QF2xwMjaNe+gdMMdeJDhhIPOQMqGi1QDVlPkR9U81syKVAuS4+1Ak/9/sPx2c+9IU5V0Qolh&#10;Gp/oAUljZqUEmUR6WutnaPVo710veTzGWrfS6fiPVZBtonQ3UCq2gXC8nObnk/E5Ms9RV0ynZ4ny&#10;7NXZOh++CdAkHkrqMHgikm1ufMCAaLo3ibE8qKa6bpRKQuwScakc2TB8X8a5MOFrcldr/QOq7n6S&#10;4697aaZszbrb06K/xQip3SJQivcmhjIxkoEYs0sn3mSRlY6HdAo7JaKdMg9CIp1Y+SjlMSAfplh0&#10;qppV4ijDd7kkwIgsMf6A3QN8VH4RC0WY3j66ijQHg3P+t8Q658EjRQYTBmfdGHAfAagwRO7s9yR1&#10;1ESWXqDaYbM56KbQW37d4KPfMB/umcOxwzbBVRLu8CMVtCWF/kRJDe73R/fRHqcBtZS0OMYl9b/W&#10;zAlK1HeDc3JejMdx7pMwnkxHKLhDzcuhxqz1JWAnFbi0LE/HaB/U/igd6GfcOMsYFVXMcIxdUh7c&#10;XrgM3XrBncXFcpnMcNYtCzfm0fIIHlmNTf20fWbO9p0fcGRuYT/ybHY0AJ1t9DSwXAeQTZqOV157&#10;vnFPpPfvd1pcRIdysnrdvIs/AAAA//8DAFBLAwQUAAYACAAAACEAS1wVn94AAAAKAQAADwAAAGRy&#10;cy9kb3ducmV2LnhtbEyPwU7DMAyG70i8Q2QkbluyDjZWmk5QCYnrCoKr15i2onG6JlsLT092Gkfb&#10;n35/f7adbCdONPjWsYbFXIEgrpxpudbw/vYyewDhA7LBzjFp+CEP2/z6KsPUuJF3dCpDLWII+xQ1&#10;NCH0qZS+asiin7ueON6+3GAxxHGopRlwjOG2k4lSK2mx5fihwZ6Khqrv8mg1HIpXLj8/nncHz6x+&#10;k6LelHbU+vZmenoEEWgKFxjO+lEd8ui0d0c2XnQaZnfJMqIakuUGxBlQ6/sFiH3crNYg80z+r5D/&#10;AQAA//8DAFBLAQItABQABgAIAAAAIQC2gziS/gAAAOEBAAATAAAAAAAAAAAAAAAAAAAAAABbQ29u&#10;dGVudF9UeXBlc10ueG1sUEsBAi0AFAAGAAgAAAAhADj9If/WAAAAlAEAAAsAAAAAAAAAAAAAAAAA&#10;LwEAAF9yZWxzLy5yZWxzUEsBAi0AFAAGAAgAAAAhALyMLLGlAgAAwQUAAA4AAAAAAAAAAAAAAAAA&#10;LgIAAGRycy9lMm9Eb2MueG1sUEsBAi0AFAAGAAgAAAAhAEtcFZ/eAAAACgEAAA8AAAAAAAAAAAAA&#10;AAAA/wQAAGRycy9kb3ducmV2LnhtbFBLBQYAAAAABAAEAPMAAAAKBgAAAAA=&#10;" fillcolor="#1d313b [1606]" stroked="f" strokeweight="1pt">
                <v:fill opacity="40092f"/>
              </v:rect>
            </w:pict>
          </mc:Fallback>
        </mc:AlternateContent>
      </w:r>
      <w:r w:rsidRPr="00A13C12">
        <w:rPr>
          <w:color w:val="3C3C3C" w:themeColor="background2" w:themeShade="40"/>
        </w:rPr>
        <w:t>EXPERIENCE</w:t>
      </w:r>
    </w:p>
    <w:p w14:paraId="3E0CF5C1" w14:textId="77777777" w:rsidR="00EF5DFC" w:rsidRDefault="00C654FC" w:rsidP="00FB13DD">
      <w:pPr>
        <w:spacing w:after="0" w:line="276" w:lineRule="auto"/>
        <w:ind w:right="54"/>
        <w:rPr>
          <w:b/>
        </w:rPr>
      </w:pPr>
      <w:r>
        <w:t xml:space="preserve">      </w:t>
      </w:r>
      <w:r w:rsidRPr="00EF5DFC">
        <w:rPr>
          <w:b/>
        </w:rPr>
        <w:t xml:space="preserve"> </w:t>
      </w:r>
      <w:r w:rsidR="00CB580F">
        <w:rPr>
          <w:b/>
        </w:rPr>
        <w:t>Qual</w:t>
      </w:r>
      <w:r w:rsidR="009F745D">
        <w:rPr>
          <w:b/>
        </w:rPr>
        <w:t xml:space="preserve">ity Engineer                                              </w:t>
      </w:r>
      <w:r w:rsidR="00D409C9">
        <w:rPr>
          <w:b/>
        </w:rPr>
        <w:t xml:space="preserve">                                                      </w:t>
      </w:r>
      <w:r w:rsidR="003243CD">
        <w:rPr>
          <w:b/>
        </w:rPr>
        <w:t xml:space="preserve">                           </w:t>
      </w:r>
      <w:r w:rsidR="00D409C9" w:rsidRPr="00D409C9">
        <w:t xml:space="preserve">November 2017 to </w:t>
      </w:r>
      <w:r w:rsidR="003243CD">
        <w:t>June 2019</w:t>
      </w:r>
    </w:p>
    <w:p w14:paraId="123CC276" w14:textId="77777777" w:rsidR="00D409C9" w:rsidRDefault="00EF5DFC" w:rsidP="00FB13DD">
      <w:pPr>
        <w:spacing w:after="0" w:line="276" w:lineRule="auto"/>
        <w:ind w:right="54"/>
      </w:pPr>
      <w:r>
        <w:rPr>
          <w:b/>
        </w:rPr>
        <w:t xml:space="preserve">       </w:t>
      </w:r>
      <w:r w:rsidR="00D409C9" w:rsidRPr="00D409C9">
        <w:t>US Farathane Corp.</w:t>
      </w:r>
      <w:r w:rsidR="00D409C9">
        <w:t xml:space="preserve"> – Port Huron, Michigan</w:t>
      </w:r>
    </w:p>
    <w:p w14:paraId="3FFCD813" w14:textId="77777777" w:rsidR="00D409C9" w:rsidRPr="00971EBE" w:rsidRDefault="00D409C9" w:rsidP="00D409C9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Support</w:t>
      </w:r>
      <w:r w:rsidR="003243CD">
        <w:rPr>
          <w:rFonts w:cstheme="minorHAnsi"/>
        </w:rPr>
        <w:t>ed</w:t>
      </w:r>
      <w:r>
        <w:rPr>
          <w:rFonts w:cstheme="minorHAnsi"/>
        </w:rPr>
        <w:t xml:space="preserve"> </w:t>
      </w:r>
      <w:r w:rsidR="00591D4D">
        <w:rPr>
          <w:rFonts w:cstheme="minorHAnsi"/>
        </w:rPr>
        <w:t xml:space="preserve">plastic </w:t>
      </w:r>
      <w:r>
        <w:rPr>
          <w:rFonts w:cstheme="minorHAnsi"/>
        </w:rPr>
        <w:t xml:space="preserve">injection molding and assembly </w:t>
      </w:r>
      <w:r w:rsidR="00AA15DA">
        <w:rPr>
          <w:rFonts w:cstheme="minorHAnsi"/>
        </w:rPr>
        <w:t>o</w:t>
      </w:r>
      <w:r w:rsidR="005F1CA0">
        <w:rPr>
          <w:rFonts w:cstheme="minorHAnsi"/>
        </w:rPr>
        <w:t>f interior</w:t>
      </w:r>
      <w:r w:rsidR="003243CD">
        <w:rPr>
          <w:rFonts w:cstheme="minorHAnsi"/>
        </w:rPr>
        <w:t xml:space="preserve"> and</w:t>
      </w:r>
      <w:r w:rsidR="005F1CA0">
        <w:rPr>
          <w:rFonts w:cstheme="minorHAnsi"/>
        </w:rPr>
        <w:t xml:space="preserve"> exterior</w:t>
      </w:r>
      <w:r w:rsidR="003243CD">
        <w:rPr>
          <w:rFonts w:cstheme="minorHAnsi"/>
        </w:rPr>
        <w:t xml:space="preserve"> automotive</w:t>
      </w:r>
      <w:r w:rsidR="00AA15DA">
        <w:rPr>
          <w:rFonts w:cstheme="minorHAnsi"/>
        </w:rPr>
        <w:t xml:space="preserve"> parts supplied to Tier 1 customers</w:t>
      </w:r>
      <w:r w:rsidRPr="00971EBE">
        <w:rPr>
          <w:rFonts w:cstheme="minorHAnsi"/>
        </w:rPr>
        <w:t xml:space="preserve"> </w:t>
      </w:r>
    </w:p>
    <w:p w14:paraId="61FA1503" w14:textId="77777777" w:rsidR="00AA15DA" w:rsidRDefault="003243CD" w:rsidP="00D409C9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t>Le</w:t>
      </w:r>
      <w:r w:rsidR="00AA15DA">
        <w:t>d and support</w:t>
      </w:r>
      <w:r>
        <w:t>ed</w:t>
      </w:r>
      <w:r w:rsidR="00AA15DA">
        <w:t xml:space="preserve"> </w:t>
      </w:r>
      <w:r>
        <w:t>launch</w:t>
      </w:r>
      <w:r w:rsidR="003B76AD">
        <w:t xml:space="preserve"> activities,</w:t>
      </w:r>
      <w:r w:rsidR="00AA15DA">
        <w:t xml:space="preserve"> </w:t>
      </w:r>
      <w:r w:rsidR="007A4002">
        <w:t xml:space="preserve">PPAP, </w:t>
      </w:r>
      <w:r w:rsidR="00AA15DA">
        <w:t xml:space="preserve">on-going quality </w:t>
      </w:r>
      <w:r w:rsidR="002E6FF3">
        <w:t>assurance</w:t>
      </w:r>
      <w:r w:rsidR="003B76AD">
        <w:t>, and process improvements</w:t>
      </w:r>
      <w:r w:rsidR="002E6FF3">
        <w:t xml:space="preserve"> for over 40 </w:t>
      </w:r>
      <w:r w:rsidR="003B76AD">
        <w:t>new parts</w:t>
      </w:r>
    </w:p>
    <w:p w14:paraId="5204F233" w14:textId="77777777" w:rsidR="007E6226" w:rsidRPr="00AA15DA" w:rsidRDefault="007E6226" w:rsidP="00D409C9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t>Tracked assigned parts’ SPC and Ppk performance for initial PPAP, and on-go</w:t>
      </w:r>
      <w:r w:rsidR="00286010">
        <w:t>ing product/process conformance</w:t>
      </w:r>
    </w:p>
    <w:p w14:paraId="22CC6DC3" w14:textId="77777777" w:rsidR="00D47AC8" w:rsidRPr="00D47AC8" w:rsidRDefault="00D47AC8" w:rsidP="00D409C9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Served as i</w:t>
      </w:r>
      <w:r w:rsidR="003243CD" w:rsidRPr="00D47AC8">
        <w:rPr>
          <w:rFonts w:cstheme="minorHAnsi"/>
        </w:rPr>
        <w:t>nformal leader</w:t>
      </w:r>
      <w:r w:rsidR="00C37500" w:rsidRPr="00D47AC8">
        <w:rPr>
          <w:rFonts w:cstheme="minorHAnsi"/>
        </w:rPr>
        <w:t xml:space="preserve"> </w:t>
      </w:r>
      <w:r w:rsidR="003243CD" w:rsidRPr="00D47AC8">
        <w:rPr>
          <w:rFonts w:cstheme="minorHAnsi"/>
        </w:rPr>
        <w:t>via</w:t>
      </w:r>
      <w:r w:rsidR="00C37500" w:rsidRPr="00D47AC8">
        <w:rPr>
          <w:rFonts w:cstheme="minorHAnsi"/>
        </w:rPr>
        <w:t xml:space="preserve"> daily interaction </w:t>
      </w:r>
      <w:r>
        <w:rPr>
          <w:rFonts w:cstheme="minorHAnsi"/>
        </w:rPr>
        <w:t>and support of</w:t>
      </w:r>
      <w:r w:rsidR="00C37500" w:rsidRPr="00D47AC8">
        <w:rPr>
          <w:rFonts w:cstheme="minorHAnsi"/>
        </w:rPr>
        <w:t xml:space="preserve"> manufacturing teams</w:t>
      </w:r>
    </w:p>
    <w:p w14:paraId="179BA683" w14:textId="77777777" w:rsidR="00D409C9" w:rsidRPr="007378F4" w:rsidRDefault="00D409C9" w:rsidP="00D409C9">
      <w:pPr>
        <w:pStyle w:val="ListParagraph"/>
        <w:numPr>
          <w:ilvl w:val="0"/>
          <w:numId w:val="4"/>
        </w:numPr>
        <w:spacing w:after="0" w:line="276" w:lineRule="auto"/>
        <w:ind w:right="54"/>
      </w:pPr>
      <w:r w:rsidRPr="00D47AC8">
        <w:rPr>
          <w:rFonts w:cstheme="minorHAnsi"/>
        </w:rPr>
        <w:t>Partner</w:t>
      </w:r>
      <w:r w:rsidR="003243CD" w:rsidRPr="00D47AC8">
        <w:rPr>
          <w:rFonts w:cstheme="minorHAnsi"/>
        </w:rPr>
        <w:t>ed</w:t>
      </w:r>
      <w:r w:rsidR="00AA15DA" w:rsidRPr="00D47AC8">
        <w:rPr>
          <w:rFonts w:cstheme="minorHAnsi"/>
        </w:rPr>
        <w:t xml:space="preserve"> with </w:t>
      </w:r>
      <w:r w:rsidR="00474379" w:rsidRPr="00D47AC8">
        <w:rPr>
          <w:rFonts w:cstheme="minorHAnsi"/>
        </w:rPr>
        <w:t>internal teams</w:t>
      </w:r>
      <w:r w:rsidR="003307FA" w:rsidRPr="00D47AC8">
        <w:rPr>
          <w:rFonts w:cstheme="minorHAnsi"/>
        </w:rPr>
        <w:t xml:space="preserve"> to </w:t>
      </w:r>
      <w:r w:rsidR="002E6FF3" w:rsidRPr="00D47AC8">
        <w:rPr>
          <w:rFonts w:cstheme="minorHAnsi"/>
        </w:rPr>
        <w:t>implement effective root cause corrective actions</w:t>
      </w:r>
      <w:r w:rsidR="00474379" w:rsidRPr="00D47AC8">
        <w:rPr>
          <w:rFonts w:cstheme="minorHAnsi"/>
        </w:rPr>
        <w:t xml:space="preserve"> and cost save initiatives</w:t>
      </w:r>
    </w:p>
    <w:p w14:paraId="494FACCE" w14:textId="77777777" w:rsidR="00D409C9" w:rsidRDefault="00D409C9" w:rsidP="00D409C9">
      <w:pPr>
        <w:spacing w:after="0" w:line="276" w:lineRule="auto"/>
        <w:ind w:right="54"/>
        <w:rPr>
          <w:b/>
        </w:rPr>
      </w:pPr>
    </w:p>
    <w:p w14:paraId="10A5440A" w14:textId="77777777" w:rsidR="00EF5DFC" w:rsidRPr="00EF5DFC" w:rsidRDefault="00D409C9" w:rsidP="00D409C9">
      <w:pPr>
        <w:spacing w:after="0" w:line="276" w:lineRule="auto"/>
        <w:ind w:right="54"/>
        <w:rPr>
          <w:b/>
        </w:rPr>
      </w:pPr>
      <w:r>
        <w:rPr>
          <w:b/>
        </w:rPr>
        <w:t xml:space="preserve">       </w:t>
      </w:r>
      <w:r w:rsidR="00337B8F">
        <w:rPr>
          <w:b/>
        </w:rPr>
        <w:t>Production</w:t>
      </w:r>
      <w:r w:rsidR="00EF5DFC" w:rsidRPr="00EF5DFC">
        <w:rPr>
          <w:b/>
        </w:rPr>
        <w:t xml:space="preserve"> Manage</w:t>
      </w:r>
      <w:r w:rsidR="00EF5DFC" w:rsidRPr="00593948">
        <w:rPr>
          <w:b/>
        </w:rPr>
        <w:t>r</w:t>
      </w:r>
      <w:r w:rsidR="00CD6633">
        <w:rPr>
          <w:b/>
        </w:rPr>
        <w:t xml:space="preserve">                       </w:t>
      </w:r>
      <w:r w:rsidR="00324252">
        <w:rPr>
          <w:b/>
        </w:rPr>
        <w:t xml:space="preserve">    </w:t>
      </w:r>
      <w:r w:rsidR="00CD6633">
        <w:rPr>
          <w:b/>
        </w:rPr>
        <w:t xml:space="preserve">         </w:t>
      </w:r>
      <w:r w:rsidR="00593948" w:rsidRPr="00593948">
        <w:rPr>
          <w:b/>
        </w:rPr>
        <w:tab/>
      </w:r>
      <w:r w:rsidR="00324252">
        <w:rPr>
          <w:b/>
        </w:rPr>
        <w:tab/>
      </w:r>
      <w:r w:rsidR="00324252">
        <w:rPr>
          <w:b/>
        </w:rPr>
        <w:tab/>
      </w:r>
      <w:r w:rsidR="00324252">
        <w:rPr>
          <w:b/>
        </w:rPr>
        <w:tab/>
      </w:r>
      <w:r w:rsidR="00324252">
        <w:rPr>
          <w:b/>
        </w:rPr>
        <w:tab/>
      </w:r>
      <w:r w:rsidR="00324252">
        <w:rPr>
          <w:b/>
        </w:rPr>
        <w:tab/>
        <w:t xml:space="preserve">        </w:t>
      </w:r>
      <w:r w:rsidR="00EC3B85">
        <w:rPr>
          <w:b/>
        </w:rPr>
        <w:t xml:space="preserve">   </w:t>
      </w:r>
      <w:r w:rsidR="00EC3B85">
        <w:t>June 2015 to March 2017</w:t>
      </w:r>
    </w:p>
    <w:p w14:paraId="2F2FE802" w14:textId="77777777" w:rsidR="00EF5DFC" w:rsidRDefault="00EF5DFC" w:rsidP="00FB13DD">
      <w:pPr>
        <w:spacing w:after="0" w:line="276" w:lineRule="auto"/>
        <w:ind w:right="54"/>
      </w:pPr>
      <w:r>
        <w:t xml:space="preserve">       Curtiss-Wright Corp. </w:t>
      </w:r>
      <w:r w:rsidR="007901E3">
        <w:t xml:space="preserve">– Industrial Division </w:t>
      </w:r>
      <w:r>
        <w:t>(Williams Controls) – Portland, Oregon</w:t>
      </w:r>
    </w:p>
    <w:p w14:paraId="5BE46D4A" w14:textId="77777777" w:rsidR="00525935" w:rsidRPr="000A5981" w:rsidRDefault="007E6C5D" w:rsidP="00525935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Direct</w:t>
      </w:r>
      <w:r w:rsidR="00EC3B85">
        <w:rPr>
          <w:rFonts w:cstheme="minorHAnsi"/>
        </w:rPr>
        <w:t>ed</w:t>
      </w:r>
      <w:r>
        <w:rPr>
          <w:rFonts w:cstheme="minorHAnsi"/>
        </w:rPr>
        <w:t xml:space="preserve"> and manage</w:t>
      </w:r>
      <w:r w:rsidR="00EC3B85">
        <w:rPr>
          <w:rFonts w:cstheme="minorHAnsi"/>
        </w:rPr>
        <w:t>d</w:t>
      </w:r>
      <w:r>
        <w:rPr>
          <w:rFonts w:cstheme="minorHAnsi"/>
        </w:rPr>
        <w:t xml:space="preserve"> Lean manufacturing of electronic s</w:t>
      </w:r>
      <w:r w:rsidR="00D5750F">
        <w:rPr>
          <w:rFonts w:cstheme="minorHAnsi"/>
        </w:rPr>
        <w:t>ensors and throttle controls supplied to</w:t>
      </w:r>
      <w:r>
        <w:rPr>
          <w:rFonts w:cstheme="minorHAnsi"/>
        </w:rPr>
        <w:t xml:space="preserve"> </w:t>
      </w:r>
      <w:r w:rsidR="000A5981">
        <w:rPr>
          <w:rFonts w:cstheme="minorHAnsi"/>
        </w:rPr>
        <w:t>OEM and A</w:t>
      </w:r>
      <w:r w:rsidR="00D5750F">
        <w:rPr>
          <w:rFonts w:cstheme="minorHAnsi"/>
        </w:rPr>
        <w:t>ftermarket</w:t>
      </w:r>
      <w:r w:rsidR="00525935">
        <w:rPr>
          <w:rFonts w:cstheme="minorHAnsi"/>
        </w:rPr>
        <w:t>, achieving over $70M annual sales and year-over-year Operating Margin improvement</w:t>
      </w:r>
    </w:p>
    <w:p w14:paraId="6541A48B" w14:textId="30720FDA" w:rsidR="00971EBE" w:rsidRPr="00971EBE" w:rsidRDefault="00EC3B85" w:rsidP="007E6C5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Le</w:t>
      </w:r>
      <w:r w:rsidR="000A5981" w:rsidRPr="00971EBE">
        <w:rPr>
          <w:rFonts w:cstheme="minorHAnsi"/>
        </w:rPr>
        <w:t xml:space="preserve">d </w:t>
      </w:r>
      <w:r w:rsidR="003E7A4B">
        <w:rPr>
          <w:rFonts w:cstheme="minorHAnsi"/>
        </w:rPr>
        <w:t xml:space="preserve">the </w:t>
      </w:r>
      <w:r w:rsidR="000A5981" w:rsidRPr="00971EBE">
        <w:rPr>
          <w:rFonts w:cstheme="minorHAnsi"/>
        </w:rPr>
        <w:t>Productio</w:t>
      </w:r>
      <w:r w:rsidR="007901E3" w:rsidRPr="00971EBE">
        <w:rPr>
          <w:rFonts w:cstheme="minorHAnsi"/>
        </w:rPr>
        <w:t>n Supervisors</w:t>
      </w:r>
      <w:r w:rsidR="00971EBE">
        <w:rPr>
          <w:rFonts w:cstheme="minorHAnsi"/>
        </w:rPr>
        <w:t>, Production</w:t>
      </w:r>
      <w:r w:rsidR="007901E3" w:rsidRPr="00971EBE">
        <w:rPr>
          <w:rFonts w:cstheme="minorHAnsi"/>
        </w:rPr>
        <w:t xml:space="preserve"> Buyer/Planner Team</w:t>
      </w:r>
      <w:r w:rsidR="00FF160B" w:rsidRPr="00971EBE">
        <w:rPr>
          <w:rFonts w:cstheme="minorHAnsi"/>
        </w:rPr>
        <w:t xml:space="preserve">, and </w:t>
      </w:r>
      <w:r w:rsidR="005A2857" w:rsidRPr="00971EBE">
        <w:rPr>
          <w:rFonts w:cstheme="minorHAnsi"/>
        </w:rPr>
        <w:t>40-member</w:t>
      </w:r>
      <w:r w:rsidR="000A5981" w:rsidRPr="00971EBE">
        <w:rPr>
          <w:rFonts w:cstheme="minorHAnsi"/>
        </w:rPr>
        <w:t xml:space="preserve"> </w:t>
      </w:r>
      <w:r w:rsidR="007901E3" w:rsidRPr="00971EBE">
        <w:rPr>
          <w:rFonts w:cstheme="minorHAnsi"/>
        </w:rPr>
        <w:t>(UAW) U</w:t>
      </w:r>
      <w:r w:rsidR="00FF160B" w:rsidRPr="00971EBE">
        <w:rPr>
          <w:rFonts w:cstheme="minorHAnsi"/>
        </w:rPr>
        <w:t xml:space="preserve">nion </w:t>
      </w:r>
      <w:r w:rsidR="000A5981" w:rsidRPr="00971EBE">
        <w:rPr>
          <w:rFonts w:cstheme="minorHAnsi"/>
        </w:rPr>
        <w:t>workforce</w:t>
      </w:r>
      <w:r w:rsidR="007901E3" w:rsidRPr="00971EBE">
        <w:rPr>
          <w:rFonts w:cstheme="minorHAnsi"/>
        </w:rPr>
        <w:t xml:space="preserve"> </w:t>
      </w:r>
    </w:p>
    <w:p w14:paraId="22526195" w14:textId="77777777" w:rsidR="007378F4" w:rsidRPr="000A5981" w:rsidRDefault="007901E3" w:rsidP="007E6C5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 xml:space="preserve">Partnered with Supply Chain Team and led </w:t>
      </w:r>
      <w:r w:rsidR="007378F4">
        <w:rPr>
          <w:rFonts w:cstheme="minorHAnsi"/>
        </w:rPr>
        <w:t xml:space="preserve">freight cost reduction </w:t>
      </w:r>
      <w:r>
        <w:rPr>
          <w:rFonts w:cstheme="minorHAnsi"/>
        </w:rPr>
        <w:t xml:space="preserve">initiative </w:t>
      </w:r>
      <w:r w:rsidR="007378F4">
        <w:rPr>
          <w:rFonts w:cstheme="minorHAnsi"/>
        </w:rPr>
        <w:t>in 2016</w:t>
      </w:r>
      <w:r>
        <w:rPr>
          <w:rFonts w:cstheme="minorHAnsi"/>
        </w:rPr>
        <w:t xml:space="preserve">, with </w:t>
      </w:r>
      <w:r w:rsidR="003E7A4B">
        <w:rPr>
          <w:rFonts w:cstheme="minorHAnsi"/>
        </w:rPr>
        <w:t xml:space="preserve">over </w:t>
      </w:r>
      <w:r>
        <w:rPr>
          <w:rFonts w:cstheme="minorHAnsi"/>
        </w:rPr>
        <w:t>$</w:t>
      </w:r>
      <w:r w:rsidR="00782947">
        <w:rPr>
          <w:rFonts w:cstheme="minorHAnsi"/>
        </w:rPr>
        <w:t>25</w:t>
      </w:r>
      <w:r>
        <w:rPr>
          <w:rFonts w:cstheme="minorHAnsi"/>
        </w:rPr>
        <w:t xml:space="preserve">0K savings vs. </w:t>
      </w:r>
      <w:r w:rsidR="00DE55F0">
        <w:rPr>
          <w:rFonts w:cstheme="minorHAnsi"/>
        </w:rPr>
        <w:t>2015</w:t>
      </w:r>
    </w:p>
    <w:p w14:paraId="4D7658FC" w14:textId="77777777" w:rsidR="000A5981" w:rsidRPr="008456E2" w:rsidRDefault="00525935" w:rsidP="007E6C5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Drove a sustained i</w:t>
      </w:r>
      <w:r w:rsidR="0007176F">
        <w:rPr>
          <w:rFonts w:cstheme="minorHAnsi"/>
        </w:rPr>
        <w:t>mprove</w:t>
      </w:r>
      <w:r>
        <w:rPr>
          <w:rFonts w:cstheme="minorHAnsi"/>
        </w:rPr>
        <w:t>ment in</w:t>
      </w:r>
      <w:r w:rsidR="0007176F">
        <w:rPr>
          <w:rFonts w:cstheme="minorHAnsi"/>
        </w:rPr>
        <w:t xml:space="preserve"> </w:t>
      </w:r>
      <w:r w:rsidR="000A5981">
        <w:rPr>
          <w:rFonts w:cstheme="minorHAnsi"/>
        </w:rPr>
        <w:t xml:space="preserve">On-Time Delivery </w:t>
      </w:r>
      <w:r w:rsidR="0007176F">
        <w:rPr>
          <w:rFonts w:cstheme="minorHAnsi"/>
        </w:rPr>
        <w:t>f</w:t>
      </w:r>
      <w:r w:rsidR="000A5981">
        <w:rPr>
          <w:rFonts w:cstheme="minorHAnsi"/>
        </w:rPr>
        <w:t>rom</w:t>
      </w:r>
      <w:r w:rsidR="0007176F">
        <w:rPr>
          <w:rFonts w:cstheme="minorHAnsi"/>
        </w:rPr>
        <w:t xml:space="preserve"> 79% (FY2015) to 97% (FY2016</w:t>
      </w:r>
      <w:r w:rsidR="000A5981">
        <w:rPr>
          <w:rFonts w:cstheme="minorHAnsi"/>
        </w:rPr>
        <w:t>)</w:t>
      </w:r>
    </w:p>
    <w:p w14:paraId="50409CCE" w14:textId="77777777" w:rsidR="008456E2" w:rsidRPr="007378F4" w:rsidRDefault="008456E2" w:rsidP="007E6C5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Partner</w:t>
      </w:r>
      <w:r w:rsidR="00EC3B85">
        <w:rPr>
          <w:rFonts w:cstheme="minorHAnsi"/>
        </w:rPr>
        <w:t>ed</w:t>
      </w:r>
      <w:r>
        <w:rPr>
          <w:rFonts w:cstheme="minorHAnsi"/>
        </w:rPr>
        <w:t xml:space="preserve"> with China and India </w:t>
      </w:r>
      <w:r w:rsidR="008D48A6">
        <w:rPr>
          <w:rFonts w:cstheme="minorHAnsi"/>
        </w:rPr>
        <w:t xml:space="preserve">manufacturing sites </w:t>
      </w:r>
      <w:r w:rsidR="003243CD">
        <w:rPr>
          <w:rFonts w:cstheme="minorHAnsi"/>
        </w:rPr>
        <w:t>to manage</w:t>
      </w:r>
      <w:r>
        <w:rPr>
          <w:rFonts w:cstheme="minorHAnsi"/>
        </w:rPr>
        <w:t xml:space="preserve"> global supply chain</w:t>
      </w:r>
    </w:p>
    <w:p w14:paraId="59CC5BD5" w14:textId="77777777" w:rsidR="003E27D7" w:rsidRDefault="003E27D7" w:rsidP="00FB13DD">
      <w:pPr>
        <w:spacing w:after="0" w:line="276" w:lineRule="auto"/>
        <w:ind w:right="54"/>
        <w:rPr>
          <w:b/>
        </w:rPr>
      </w:pPr>
    </w:p>
    <w:p w14:paraId="0FEBE1C9" w14:textId="77777777" w:rsidR="00B446D3" w:rsidRDefault="00EF5DFC" w:rsidP="00FB13DD">
      <w:pPr>
        <w:spacing w:after="0" w:line="276" w:lineRule="auto"/>
        <w:ind w:right="54"/>
      </w:pPr>
      <w:r>
        <w:rPr>
          <w:b/>
        </w:rPr>
        <w:t xml:space="preserve">       </w:t>
      </w:r>
      <w:r w:rsidR="00C654FC" w:rsidRPr="00C654FC">
        <w:rPr>
          <w:b/>
        </w:rPr>
        <w:t>Black Belt Engineer</w:t>
      </w:r>
      <w:r w:rsidR="0045519B">
        <w:rPr>
          <w:b/>
        </w:rPr>
        <w:t xml:space="preserve"> (Continuous Improvement Project Manager)</w:t>
      </w:r>
      <w:r>
        <w:tab/>
      </w:r>
      <w:r>
        <w:tab/>
      </w:r>
      <w:r>
        <w:tab/>
        <w:t xml:space="preserve">       </w:t>
      </w:r>
      <w:r w:rsidR="001E36A8">
        <w:t xml:space="preserve">  </w:t>
      </w:r>
      <w:r>
        <w:t xml:space="preserve">   </w:t>
      </w:r>
      <w:r w:rsidR="00C654FC">
        <w:t xml:space="preserve"> June 2012 to </w:t>
      </w:r>
      <w:r>
        <w:t>June 2015</w:t>
      </w:r>
    </w:p>
    <w:p w14:paraId="6741829B" w14:textId="77777777" w:rsidR="00FB13DD" w:rsidRDefault="00C654FC" w:rsidP="00FB13DD">
      <w:pPr>
        <w:spacing w:after="0" w:line="276" w:lineRule="auto"/>
        <w:ind w:right="54"/>
      </w:pPr>
      <w:r>
        <w:t xml:space="preserve">       Johnson Controls, Inc.</w:t>
      </w:r>
      <w:r w:rsidR="0045519B">
        <w:t xml:space="preserve"> – Power Solutions (Battery Division)</w:t>
      </w:r>
      <w:r>
        <w:t xml:space="preserve"> – Canby, Oregon</w:t>
      </w:r>
    </w:p>
    <w:p w14:paraId="573C630D" w14:textId="77777777" w:rsidR="00AF1704" w:rsidRPr="00AF1704" w:rsidRDefault="00E1037A" w:rsidP="00B15341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rPr>
          <w:rFonts w:cstheme="minorHAnsi"/>
        </w:rPr>
        <w:t>L</w:t>
      </w:r>
      <w:r w:rsidR="007E6C5D" w:rsidRPr="00AF1704">
        <w:rPr>
          <w:rFonts w:cstheme="minorHAnsi"/>
        </w:rPr>
        <w:t>e</w:t>
      </w:r>
      <w:r w:rsidR="0086300B" w:rsidRPr="00AF1704">
        <w:rPr>
          <w:rFonts w:cstheme="minorHAnsi"/>
        </w:rPr>
        <w:t>d</w:t>
      </w:r>
      <w:r w:rsidR="007E6C5D" w:rsidRPr="00AF1704">
        <w:rPr>
          <w:rFonts w:cstheme="minorHAnsi"/>
        </w:rPr>
        <w:t xml:space="preserve"> </w:t>
      </w:r>
      <w:r w:rsidR="00D741D1">
        <w:rPr>
          <w:rFonts w:cstheme="minorHAnsi"/>
        </w:rPr>
        <w:t>continuous</w:t>
      </w:r>
      <w:r w:rsidR="0086300B" w:rsidRPr="00AF1704">
        <w:rPr>
          <w:rFonts w:cstheme="minorHAnsi"/>
        </w:rPr>
        <w:t xml:space="preserve"> improvement projects</w:t>
      </w:r>
      <w:r w:rsidR="00AF1704">
        <w:rPr>
          <w:rFonts w:cstheme="minorHAnsi"/>
        </w:rPr>
        <w:t xml:space="preserve"> achieving </w:t>
      </w:r>
      <w:r w:rsidR="00D741D1">
        <w:rPr>
          <w:rFonts w:cstheme="minorHAnsi"/>
        </w:rPr>
        <w:t xml:space="preserve">over </w:t>
      </w:r>
      <w:r w:rsidR="00AF1704">
        <w:rPr>
          <w:rFonts w:cstheme="minorHAnsi"/>
        </w:rPr>
        <w:t>$3</w:t>
      </w:r>
      <w:r w:rsidR="00D741D1">
        <w:rPr>
          <w:rFonts w:cstheme="minorHAnsi"/>
        </w:rPr>
        <w:t>5</w:t>
      </w:r>
      <w:r w:rsidR="00AF1704">
        <w:rPr>
          <w:rFonts w:cstheme="minorHAnsi"/>
        </w:rPr>
        <w:t xml:space="preserve">0,000 </w:t>
      </w:r>
      <w:r w:rsidR="0045519B">
        <w:rPr>
          <w:rFonts w:cstheme="minorHAnsi"/>
        </w:rPr>
        <w:t xml:space="preserve">in </w:t>
      </w:r>
      <w:r w:rsidR="00AF1704">
        <w:rPr>
          <w:rFonts w:cstheme="minorHAnsi"/>
        </w:rPr>
        <w:t>savings</w:t>
      </w:r>
    </w:p>
    <w:p w14:paraId="42B0D565" w14:textId="77777777" w:rsidR="00FB13DD" w:rsidRPr="001E36A8" w:rsidRDefault="00AF1704" w:rsidP="00A867E8">
      <w:pPr>
        <w:pStyle w:val="ListParagraph"/>
        <w:numPr>
          <w:ilvl w:val="0"/>
          <w:numId w:val="4"/>
        </w:numPr>
        <w:spacing w:after="0" w:line="276" w:lineRule="auto"/>
        <w:ind w:right="54"/>
      </w:pPr>
      <w:r w:rsidRPr="001E36A8">
        <w:rPr>
          <w:rFonts w:cstheme="minorHAnsi"/>
        </w:rPr>
        <w:t>Six Sigma Black Belt and Lean Practitioner with p</w:t>
      </w:r>
      <w:r w:rsidR="005805CD" w:rsidRPr="001E36A8">
        <w:t>roven project management skills</w:t>
      </w:r>
    </w:p>
    <w:p w14:paraId="14F75E35" w14:textId="77777777" w:rsidR="001E36A8" w:rsidRPr="001E36A8" w:rsidRDefault="001E36A8" w:rsidP="00A867E8">
      <w:pPr>
        <w:pStyle w:val="ListParagraph"/>
        <w:numPr>
          <w:ilvl w:val="0"/>
          <w:numId w:val="4"/>
        </w:numPr>
        <w:spacing w:after="0" w:line="276" w:lineRule="auto"/>
        <w:ind w:right="54"/>
      </w:pPr>
      <w:r w:rsidRPr="001E36A8">
        <w:t xml:space="preserve">Gained strong engineering, technical, and PLC programming expertise </w:t>
      </w:r>
    </w:p>
    <w:p w14:paraId="70E5DAE9" w14:textId="77777777" w:rsidR="00FB13DD" w:rsidRDefault="00FB5ACE" w:rsidP="00FB13D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t>Partner</w:t>
      </w:r>
      <w:r w:rsidR="007E6C5D">
        <w:t>ed</w:t>
      </w:r>
      <w:r w:rsidR="00F943FA">
        <w:t xml:space="preserve"> with </w:t>
      </w:r>
      <w:r>
        <w:t>production</w:t>
      </w:r>
      <w:r w:rsidR="00971EBE">
        <w:t xml:space="preserve"> floor</w:t>
      </w:r>
      <w:r>
        <w:t>, engineering, maintenance, and quality</w:t>
      </w:r>
      <w:r w:rsidR="00F943FA">
        <w:t xml:space="preserve"> teams to implement</w:t>
      </w:r>
      <w:r w:rsidR="00FB13DD" w:rsidRPr="00FB13DD">
        <w:t xml:space="preserve"> cost savings initiatives</w:t>
      </w:r>
    </w:p>
    <w:p w14:paraId="3D0C1DAC" w14:textId="77777777" w:rsidR="00AF1704" w:rsidRDefault="00CD6633" w:rsidP="00FB13D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t>Contributed to benchmarking events, identifying and implementing company best practices</w:t>
      </w:r>
    </w:p>
    <w:p w14:paraId="14DB213C" w14:textId="77777777" w:rsidR="00752FE8" w:rsidRDefault="00752FE8" w:rsidP="00FB13DD">
      <w:pPr>
        <w:pStyle w:val="ListParagraph"/>
        <w:numPr>
          <w:ilvl w:val="0"/>
          <w:numId w:val="4"/>
        </w:numPr>
        <w:spacing w:after="0" w:line="276" w:lineRule="auto"/>
        <w:ind w:right="54"/>
      </w:pPr>
      <w:r>
        <w:t xml:space="preserve">Served additionally in </w:t>
      </w:r>
      <w:r w:rsidR="00784AC2">
        <w:t>Production</w:t>
      </w:r>
      <w:r>
        <w:t xml:space="preserve"> Supervisor role in 2015</w:t>
      </w:r>
    </w:p>
    <w:p w14:paraId="3596B4CB" w14:textId="77777777" w:rsidR="00FB13DD" w:rsidRDefault="00FB13DD" w:rsidP="00FB13DD">
      <w:pPr>
        <w:spacing w:after="0" w:line="276" w:lineRule="auto"/>
        <w:ind w:right="54"/>
      </w:pPr>
    </w:p>
    <w:p w14:paraId="71A299D9" w14:textId="77777777" w:rsidR="009F745D" w:rsidRDefault="00FB13DD" w:rsidP="00FB13DD">
      <w:pPr>
        <w:spacing w:after="0" w:line="276" w:lineRule="auto"/>
        <w:ind w:right="54"/>
        <w:rPr>
          <w:b/>
        </w:rPr>
      </w:pPr>
      <w:r>
        <w:rPr>
          <w:b/>
        </w:rPr>
        <w:t xml:space="preserve">       Quality Supervisor </w:t>
      </w:r>
      <w:r w:rsidR="009F745D">
        <w:rPr>
          <w:b/>
        </w:rPr>
        <w:t xml:space="preserve">                                                                                                                                   </w:t>
      </w:r>
      <w:r w:rsidR="009F745D" w:rsidRPr="009F745D">
        <w:t>November 2006 to 2011</w:t>
      </w:r>
    </w:p>
    <w:p w14:paraId="05F50C54" w14:textId="77777777" w:rsidR="00FB13DD" w:rsidRDefault="009F745D" w:rsidP="00FB13DD">
      <w:pPr>
        <w:spacing w:after="0" w:line="276" w:lineRule="auto"/>
        <w:ind w:right="54"/>
      </w:pPr>
      <w:r>
        <w:rPr>
          <w:b/>
        </w:rPr>
        <w:t xml:space="preserve">       </w:t>
      </w:r>
      <w:r w:rsidR="00FB13DD">
        <w:rPr>
          <w:b/>
        </w:rPr>
        <w:t>Quality Engineer</w:t>
      </w:r>
      <w:r w:rsidR="00FB13DD">
        <w:tab/>
      </w:r>
      <w:r w:rsidR="00FB13DD">
        <w:tab/>
      </w:r>
      <w:r w:rsidR="00FB13DD">
        <w:tab/>
      </w:r>
      <w:r w:rsidR="00FB13DD">
        <w:tab/>
      </w:r>
      <w:r w:rsidR="00FB13DD">
        <w:tab/>
      </w:r>
      <w:r w:rsidR="00FB13DD">
        <w:tab/>
      </w:r>
      <w:r w:rsidR="001E36A8">
        <w:t xml:space="preserve">  </w:t>
      </w:r>
      <w:r w:rsidR="00FB13DD">
        <w:t xml:space="preserve">  </w:t>
      </w:r>
      <w:r>
        <w:t xml:space="preserve">                                                             2011</w:t>
      </w:r>
      <w:r w:rsidR="00FB13DD">
        <w:t xml:space="preserve"> to June 2012</w:t>
      </w:r>
    </w:p>
    <w:p w14:paraId="24E6949C" w14:textId="77777777" w:rsidR="007901E3" w:rsidRDefault="00FB13DD" w:rsidP="007901E3">
      <w:pPr>
        <w:spacing w:after="0" w:line="276" w:lineRule="auto"/>
        <w:ind w:right="54"/>
      </w:pPr>
      <w:r>
        <w:t xml:space="preserve">       Johnson Controls, Inc. – </w:t>
      </w:r>
      <w:r w:rsidR="007901E3">
        <w:t>Power Solutions (Battery Division) – Canby, Oregon</w:t>
      </w:r>
    </w:p>
    <w:p w14:paraId="3CDFF0F3" w14:textId="77777777" w:rsidR="00FB13DD" w:rsidRDefault="008D48A6" w:rsidP="00096770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>
        <w:rPr>
          <w:rFonts w:cstheme="minorHAnsi"/>
        </w:rPr>
        <w:t xml:space="preserve">Managed </w:t>
      </w:r>
      <w:r w:rsidR="004304BA">
        <w:rPr>
          <w:rFonts w:cstheme="minorHAnsi"/>
        </w:rPr>
        <w:t xml:space="preserve">the </w:t>
      </w:r>
      <w:r>
        <w:rPr>
          <w:rFonts w:cstheme="minorHAnsi"/>
        </w:rPr>
        <w:t xml:space="preserve">quality team and </w:t>
      </w:r>
      <w:r w:rsidR="006C386E">
        <w:rPr>
          <w:rFonts w:cstheme="minorHAnsi"/>
        </w:rPr>
        <w:t>Quality Management System</w:t>
      </w:r>
      <w:r w:rsidR="004304BA">
        <w:rPr>
          <w:rFonts w:cstheme="minorHAnsi"/>
        </w:rPr>
        <w:t>,</w:t>
      </w:r>
      <w:r>
        <w:rPr>
          <w:rFonts w:cstheme="minorHAnsi"/>
        </w:rPr>
        <w:t xml:space="preserve"> support</w:t>
      </w:r>
      <w:r w:rsidR="00FB13DD" w:rsidRPr="00FB13DD">
        <w:rPr>
          <w:rFonts w:cstheme="minorHAnsi"/>
        </w:rPr>
        <w:t>in</w:t>
      </w:r>
      <w:r>
        <w:rPr>
          <w:rFonts w:cstheme="minorHAnsi"/>
        </w:rPr>
        <w:t>g</w:t>
      </w:r>
      <w:r w:rsidR="00FB13DD" w:rsidRPr="00FB13DD">
        <w:rPr>
          <w:rFonts w:cstheme="minorHAnsi"/>
        </w:rPr>
        <w:t xml:space="preserve"> manufacture of automotive batteries</w:t>
      </w:r>
    </w:p>
    <w:p w14:paraId="762B70AB" w14:textId="77777777" w:rsidR="00FB13DD" w:rsidRDefault="00FB13DD" w:rsidP="00E56471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 w:rsidRPr="00FB13DD">
        <w:rPr>
          <w:rFonts w:cstheme="minorHAnsi"/>
        </w:rPr>
        <w:t xml:space="preserve">Drove </w:t>
      </w:r>
      <w:r w:rsidR="0060383C">
        <w:rPr>
          <w:rFonts w:cstheme="minorHAnsi"/>
        </w:rPr>
        <w:t>q</w:t>
      </w:r>
      <w:r w:rsidRPr="00FB13DD">
        <w:rPr>
          <w:rFonts w:cstheme="minorHAnsi"/>
        </w:rPr>
        <w:t>uality improvements through continuous process improvement, Lean Manufacturing, and statistical process control</w:t>
      </w:r>
      <w:r w:rsidR="00593948">
        <w:rPr>
          <w:rFonts w:cstheme="minorHAnsi"/>
        </w:rPr>
        <w:t xml:space="preserve"> </w:t>
      </w:r>
    </w:p>
    <w:p w14:paraId="7B8E3A84" w14:textId="77777777" w:rsidR="0045519B" w:rsidRDefault="007E6226" w:rsidP="00E56471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>
        <w:rPr>
          <w:rFonts w:cstheme="minorHAnsi"/>
        </w:rPr>
        <w:t>Monitored SPC and process Ppk/Cpk; used data to drive process improvements and variation reductions</w:t>
      </w:r>
    </w:p>
    <w:p w14:paraId="1A67D776" w14:textId="77777777" w:rsidR="00B36047" w:rsidRDefault="00B36047" w:rsidP="00B36047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>
        <w:rPr>
          <w:rFonts w:cstheme="minorHAnsi"/>
        </w:rPr>
        <w:t xml:space="preserve">Led 8D </w:t>
      </w:r>
      <w:r w:rsidR="00146AEF">
        <w:rPr>
          <w:rFonts w:cstheme="minorHAnsi"/>
        </w:rPr>
        <w:t xml:space="preserve">and 5 Why </w:t>
      </w:r>
      <w:r w:rsidRPr="00FB13DD">
        <w:rPr>
          <w:rFonts w:cstheme="minorHAnsi"/>
        </w:rPr>
        <w:t xml:space="preserve">problem solving, root-cause analysis, and effective </w:t>
      </w:r>
      <w:r w:rsidR="008D48A6">
        <w:rPr>
          <w:rFonts w:cstheme="minorHAnsi"/>
        </w:rPr>
        <w:t xml:space="preserve">preventive and </w:t>
      </w:r>
      <w:r w:rsidRPr="00FB13DD">
        <w:rPr>
          <w:rFonts w:cstheme="minorHAnsi"/>
        </w:rPr>
        <w:t>corrective action</w:t>
      </w:r>
      <w:r w:rsidR="008D48A6">
        <w:rPr>
          <w:rFonts w:cstheme="minorHAnsi"/>
        </w:rPr>
        <w:t>s</w:t>
      </w:r>
    </w:p>
    <w:p w14:paraId="1CC186F0" w14:textId="77777777" w:rsidR="00AF1704" w:rsidRDefault="00AF1704" w:rsidP="00AF1704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>
        <w:rPr>
          <w:rFonts w:cstheme="minorHAnsi"/>
        </w:rPr>
        <w:t xml:space="preserve">Managed </w:t>
      </w:r>
      <w:r w:rsidR="004304BA">
        <w:rPr>
          <w:rFonts w:cstheme="minorHAnsi"/>
        </w:rPr>
        <w:t xml:space="preserve">the </w:t>
      </w:r>
      <w:r>
        <w:rPr>
          <w:rFonts w:cstheme="minorHAnsi"/>
        </w:rPr>
        <w:t xml:space="preserve">quality system </w:t>
      </w:r>
      <w:r w:rsidR="008D48A6">
        <w:rPr>
          <w:rFonts w:cstheme="minorHAnsi"/>
        </w:rPr>
        <w:t xml:space="preserve">and </w:t>
      </w:r>
      <w:r w:rsidR="004304BA">
        <w:rPr>
          <w:rFonts w:cstheme="minorHAnsi"/>
        </w:rPr>
        <w:t xml:space="preserve">internal </w:t>
      </w:r>
      <w:r w:rsidR="008D48A6">
        <w:rPr>
          <w:rFonts w:cstheme="minorHAnsi"/>
        </w:rPr>
        <w:t xml:space="preserve">audit program </w:t>
      </w:r>
      <w:r>
        <w:rPr>
          <w:rFonts w:cstheme="minorHAnsi"/>
        </w:rPr>
        <w:t>for sustained conformance and certification to ISO/TS16949</w:t>
      </w:r>
    </w:p>
    <w:p w14:paraId="47625A16" w14:textId="77777777" w:rsidR="00FB13DD" w:rsidRPr="00873146" w:rsidRDefault="00E1037A" w:rsidP="003D2119">
      <w:pPr>
        <w:pStyle w:val="ListParagraph"/>
        <w:numPr>
          <w:ilvl w:val="0"/>
          <w:numId w:val="5"/>
        </w:numPr>
        <w:spacing w:after="0" w:line="276" w:lineRule="auto"/>
        <w:ind w:right="54"/>
        <w:rPr>
          <w:rFonts w:cstheme="minorHAnsi"/>
        </w:rPr>
      </w:pPr>
      <w:r>
        <w:rPr>
          <w:rFonts w:cstheme="minorHAnsi"/>
        </w:rPr>
        <w:t>Six Sigma Green Belt project (</w:t>
      </w:r>
      <w:r w:rsidR="00FB13DD" w:rsidRPr="00873146">
        <w:rPr>
          <w:rFonts w:cstheme="minorHAnsi"/>
        </w:rPr>
        <w:t>scrap reduction</w:t>
      </w:r>
      <w:r>
        <w:rPr>
          <w:rFonts w:cstheme="minorHAnsi"/>
        </w:rPr>
        <w:t>)</w:t>
      </w:r>
      <w:r w:rsidR="00FB13DD" w:rsidRPr="00873146">
        <w:rPr>
          <w:rFonts w:cstheme="minorHAnsi"/>
        </w:rPr>
        <w:t xml:space="preserve"> was recognized with a</w:t>
      </w:r>
      <w:r w:rsidR="003E27D7" w:rsidRPr="003E27D7">
        <w:rPr>
          <w:rFonts w:cstheme="minorHAnsi"/>
          <w:color w:val="FF0000"/>
        </w:rPr>
        <w:t xml:space="preserve"> </w:t>
      </w:r>
      <w:r w:rsidR="004304BA">
        <w:rPr>
          <w:rFonts w:cstheme="minorHAnsi"/>
          <w:color w:val="auto"/>
        </w:rPr>
        <w:t>JCI</w:t>
      </w:r>
      <w:r w:rsidR="00FB13DD" w:rsidRPr="00E1037A">
        <w:rPr>
          <w:rFonts w:cstheme="minorHAnsi"/>
          <w:color w:val="auto"/>
        </w:rPr>
        <w:t xml:space="preserve"> I</w:t>
      </w:r>
      <w:r w:rsidR="00FB13DD" w:rsidRPr="00873146">
        <w:rPr>
          <w:rFonts w:cstheme="minorHAnsi"/>
        </w:rPr>
        <w:t xml:space="preserve">nnovation Award            </w:t>
      </w:r>
    </w:p>
    <w:p w14:paraId="2326E0F9" w14:textId="77777777" w:rsidR="00FB13DD" w:rsidRDefault="00FB13DD" w:rsidP="00FB13DD">
      <w:pPr>
        <w:spacing w:after="0" w:line="276" w:lineRule="auto"/>
        <w:ind w:right="54"/>
        <w:rPr>
          <w:rFonts w:cstheme="minorHAnsi"/>
        </w:rPr>
      </w:pPr>
      <w:r w:rsidRPr="00FB13DD">
        <w:rPr>
          <w:rFonts w:cstheme="minorHAnsi"/>
        </w:rPr>
        <w:t xml:space="preserve">     </w:t>
      </w:r>
      <w:r>
        <w:rPr>
          <w:rFonts w:cstheme="minorHAnsi"/>
        </w:rPr>
        <w:tab/>
      </w:r>
      <w:r w:rsidRPr="00FB13DD">
        <w:rPr>
          <w:rFonts w:cstheme="minorHAnsi"/>
        </w:rPr>
        <w:t xml:space="preserve"> (Johnson Controls Team Rally 2012, Power Solutions Division, North and South America)</w:t>
      </w:r>
    </w:p>
    <w:p w14:paraId="25918846" w14:textId="77777777" w:rsidR="00FB13DD" w:rsidRDefault="00FB13DD" w:rsidP="00FB13DD">
      <w:pPr>
        <w:spacing w:after="0" w:line="276" w:lineRule="auto"/>
        <w:ind w:right="54"/>
        <w:rPr>
          <w:b/>
        </w:rPr>
      </w:pPr>
    </w:p>
    <w:p w14:paraId="5B25BAC6" w14:textId="29BD1C8D" w:rsidR="00FB13DD" w:rsidRDefault="00FB13DD" w:rsidP="00FB13DD">
      <w:pPr>
        <w:spacing w:after="0" w:line="276" w:lineRule="auto"/>
        <w:ind w:right="54"/>
      </w:pPr>
      <w:r>
        <w:rPr>
          <w:b/>
        </w:rPr>
        <w:t xml:space="preserve">       Production Supervisor</w:t>
      </w:r>
      <w:r>
        <w:tab/>
      </w:r>
      <w:r>
        <w:tab/>
      </w:r>
      <w:r>
        <w:tab/>
      </w:r>
      <w:r>
        <w:tab/>
      </w:r>
      <w:r>
        <w:tab/>
      </w:r>
      <w:r w:rsidR="005A2857">
        <w:tab/>
        <w:t xml:space="preserve"> </w:t>
      </w:r>
      <w:r w:rsidR="005A2857">
        <w:tab/>
      </w:r>
      <w:r>
        <w:t xml:space="preserve">              </w:t>
      </w:r>
      <w:r w:rsidR="001E36A8">
        <w:t xml:space="preserve">   </w:t>
      </w:r>
      <w:r>
        <w:t xml:space="preserve">  June 2001 to November 2006</w:t>
      </w:r>
    </w:p>
    <w:p w14:paraId="517B137F" w14:textId="77777777" w:rsidR="00FB13DD" w:rsidRDefault="00FB13DD" w:rsidP="00FB13DD">
      <w:pPr>
        <w:spacing w:after="0" w:line="276" w:lineRule="auto"/>
        <w:ind w:right="54"/>
      </w:pPr>
      <w:r>
        <w:t xml:space="preserve">       </w:t>
      </w:r>
      <w:r w:rsidR="0099585B">
        <w:t>Poorman-Douglas Corp./Epiq Systems Corp. – Beaverton, Oregon</w:t>
      </w:r>
    </w:p>
    <w:p w14:paraId="79A7D99B" w14:textId="77777777" w:rsidR="00260681" w:rsidRDefault="00260681" w:rsidP="00685DA6">
      <w:pPr>
        <w:pStyle w:val="ListParagraph"/>
        <w:numPr>
          <w:ilvl w:val="0"/>
          <w:numId w:val="6"/>
        </w:numPr>
        <w:spacing w:after="0" w:line="276" w:lineRule="auto"/>
        <w:ind w:right="54"/>
      </w:pPr>
      <w:r w:rsidRPr="00260681">
        <w:t>Managed production of over 3 million units per month for commercial and financial customers</w:t>
      </w:r>
      <w:r w:rsidR="004304BA">
        <w:t>,</w:t>
      </w:r>
      <w:r w:rsidRPr="00260681">
        <w:t xml:space="preserve"> and legal </w:t>
      </w:r>
      <w:r w:rsidR="004304BA">
        <w:t xml:space="preserve">services </w:t>
      </w:r>
      <w:r w:rsidRPr="00260681">
        <w:t>clients</w:t>
      </w:r>
      <w:r w:rsidR="00AD041B">
        <w:t xml:space="preserve">                          </w:t>
      </w:r>
    </w:p>
    <w:p w14:paraId="375413C8" w14:textId="77777777" w:rsidR="00D409C9" w:rsidRDefault="00BA6CBB" w:rsidP="00BA6CBB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Managed maintenance, and r</w:t>
      </w:r>
      <w:r w:rsidRPr="00260681">
        <w:t>estructured department’s maintenance program to achieve optimal performance</w:t>
      </w:r>
    </w:p>
    <w:p w14:paraId="2F87BEE4" w14:textId="77777777" w:rsidR="00260681" w:rsidRDefault="00260681" w:rsidP="00FB13DD">
      <w:pPr>
        <w:spacing w:after="0" w:line="276" w:lineRule="auto"/>
        <w:ind w:right="54"/>
        <w:rPr>
          <w:b/>
        </w:rPr>
      </w:pPr>
      <w:r>
        <w:rPr>
          <w:b/>
        </w:rPr>
        <w:t xml:space="preserve">       </w:t>
      </w:r>
    </w:p>
    <w:p w14:paraId="05B30580" w14:textId="77777777" w:rsidR="00FB13DD" w:rsidRPr="00A13C12" w:rsidRDefault="00260681" w:rsidP="00FB13DD">
      <w:pPr>
        <w:spacing w:after="0" w:line="276" w:lineRule="auto"/>
        <w:ind w:right="54"/>
        <w:rPr>
          <w:color w:val="3C3C3C" w:themeColor="background2" w:themeShade="40"/>
        </w:rPr>
      </w:pPr>
      <w:r w:rsidRPr="00A13C12">
        <w:rPr>
          <w:noProof/>
          <w:color w:val="3C3C3C" w:themeColor="background2" w:themeShade="4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C140B" wp14:editId="1489D49F">
                <wp:simplePos x="0" y="0"/>
                <wp:positionH relativeFrom="column">
                  <wp:posOffset>-270510</wp:posOffset>
                </wp:positionH>
                <wp:positionV relativeFrom="paragraph">
                  <wp:posOffset>159385</wp:posOffset>
                </wp:positionV>
                <wp:extent cx="7095490" cy="1778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490" cy="17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AA0EB" id="Rectangle 6" o:spid="_x0000_s1026" style="position:absolute;margin-left:-21.3pt;margin-top:12.55pt;width:558.7pt;height: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bdpQIAAMEFAAAOAAAAZHJzL2Uyb0RvYy54bWysVMFu2zAMvQ/YPwi6r7azNGmDOEXQosOA&#10;ri3aDj2rshQbkERNUuJkXz9Kdtw0LXYYloMjiuQj+URyfrHVimyE8w2YkhYnOSXCcKgasyrpz6fr&#10;L2eU+MBMxRQYUdKd8PRi8fnTvLUzMYIaVCUcQRDjZ60taR2CnWWZ57XQzJ+AFQaVEpxmAUW3yirH&#10;WkTXKhvl+SRrwVXWARfe4+1Vp6SLhC+l4OFOSi8CUSXF3EL6uvR9id9sMWezlWO2bnifBvuHLDRr&#10;DAYdoK5YYGTtmndQuuEOPMhwwkFnIGXDRaoBqynyo2oea2ZFqgXJ8Xagyf8/WH67uXekqUo6ocQw&#10;jU/0gKQxs1KCTCI9rfUztHq0966XPB5jrVvpdPzHKsg2UbobKBXbQDheTvPz0/E5Ms9RV0ynZ4ny&#10;7NXZOh++CdAkHkrqMHgikm1ufMCAaLo3ibE8qKa6bpRKQuwScakc2TB8X8a5MOFrcldr/QOq7v40&#10;x1/30kzZmnW3k6K/xQip3SJQivcmhjIxkoEYs0sn3mSRlY6HdAo7JaKdMg9CIp1Y+SjlMSAfplh0&#10;qppV4ijDd7kkwIgsMf6A3QN8VH4RC0WY3j66ijQHg3P+t8Q658EjRQYTBmfdGHAfAagwRO7s9yR1&#10;1ESWXqDaYbM56KbQW37d4KPfMB/umcOxwzbBVRLu8CMVtCWF/kRJDe73R/fRHqcBtZS0OMYl9b/W&#10;zAlK1HeDc3JejMdx7pMwPp2OUHCHmpdDjVnrS8BOKnBpWZ6O0T6o/VE60M+4cZYxKqqY4Ri7pDy4&#10;vXAZuvWCO4uL5TKZ4axbFm7Mo+URPLIam/pp+8yc7Ts/4Mjcwn7k2exoADrb6GlguQ4gmzQdr7z2&#10;fOOeSO/f77S4iA7lZPW6eRd/AAAA//8DAFBLAwQUAAYACAAAACEAQm+fxN4AAAAKAQAADwAAAGRy&#10;cy9kb3ducmV2LnhtbEyPTU/DMAyG70j8h8hI3LZk1dhHaTpBJSSuKwiuWeO1FY3TNdla+PV4Jzja&#10;fvT6ebPd5DpxwSG0njQs5goEUuVtS7WG97eX2QZEiIas6Tyhhm8MsMtvbzKTWj/SHi9lrAWHUEiN&#10;hibGPpUyVA06E+a+R+Lb0Q/ORB6HWtrBjBzuOpkotZLOtMQfGtNj0WD1VZ6dhlPxSuXnx/P+FIjU&#10;T1LU29KNWt/fTU+PICJO8Q+Gqz6rQ85OB38mG0SnYbZMVoxqSB4WIK6AWi+5zIE36y3IPJP/K+S/&#10;AAAA//8DAFBLAQItABQABgAIAAAAIQC2gziS/gAAAOEBAAATAAAAAAAAAAAAAAAAAAAAAABbQ29u&#10;dGVudF9UeXBlc10ueG1sUEsBAi0AFAAGAAgAAAAhADj9If/WAAAAlAEAAAsAAAAAAAAAAAAAAAAA&#10;LwEAAF9yZWxzLy5yZWxzUEsBAi0AFAAGAAgAAAAhAMbANt2lAgAAwQUAAA4AAAAAAAAAAAAAAAAA&#10;LgIAAGRycy9lMm9Eb2MueG1sUEsBAi0AFAAGAAgAAAAhAEJvn8TeAAAACgEAAA8AAAAAAAAAAAAA&#10;AAAA/wQAAGRycy9kb3ducmV2LnhtbFBLBQYAAAAABAAEAPMAAAAKBgAAAAA=&#10;" fillcolor="#1d313b [1606]" stroked="f" strokeweight="1pt">
                <v:fill opacity="40092f"/>
              </v:rect>
            </w:pict>
          </mc:Fallback>
        </mc:AlternateContent>
      </w:r>
      <w:r w:rsidRPr="00A13C12">
        <w:rPr>
          <w:color w:val="3C3C3C" w:themeColor="background2" w:themeShade="40"/>
        </w:rPr>
        <w:t>EDUCATION</w:t>
      </w:r>
      <w:r w:rsidR="00733275" w:rsidRPr="00A13C12">
        <w:rPr>
          <w:color w:val="3C3C3C" w:themeColor="background2" w:themeShade="40"/>
        </w:rPr>
        <w:t xml:space="preserve"> AND TRAINING</w:t>
      </w:r>
    </w:p>
    <w:p w14:paraId="3FE6BCB7" w14:textId="77777777" w:rsidR="00871A4D" w:rsidRDefault="00871A4D" w:rsidP="00FB13DD">
      <w:pPr>
        <w:spacing w:after="0" w:line="276" w:lineRule="auto"/>
        <w:ind w:right="54"/>
        <w:rPr>
          <w:color w:val="808080" w:themeColor="background1" w:themeShade="80"/>
        </w:rPr>
      </w:pPr>
    </w:p>
    <w:p w14:paraId="11E2A1AF" w14:textId="77777777" w:rsidR="00871A4D" w:rsidRDefault="00871A4D" w:rsidP="00FB13DD">
      <w:pPr>
        <w:spacing w:after="0" w:line="276" w:lineRule="auto"/>
        <w:ind w:right="54"/>
      </w:pPr>
      <w:r>
        <w:rPr>
          <w:color w:val="808080" w:themeColor="background1" w:themeShade="80"/>
        </w:rPr>
        <w:t xml:space="preserve">       </w:t>
      </w:r>
      <w:r w:rsidRPr="00871A4D">
        <w:rPr>
          <w:color w:val="auto"/>
        </w:rPr>
        <w:t>Bach</w:t>
      </w:r>
      <w:r>
        <w:t>elor of Arts, Psychology</w:t>
      </w:r>
      <w:r w:rsidR="00593948">
        <w:t xml:space="preserve"> - </w:t>
      </w:r>
      <w:r>
        <w:t xml:space="preserve">Michigan State University, East Lansing, Michigan </w:t>
      </w:r>
      <w:r w:rsidR="003B76AD">
        <w:t>(1999)</w:t>
      </w:r>
    </w:p>
    <w:p w14:paraId="3E616AF3" w14:textId="77777777" w:rsidR="00951FD9" w:rsidRDefault="007378F4" w:rsidP="00FB13DD">
      <w:pPr>
        <w:spacing w:after="0" w:line="276" w:lineRule="auto"/>
        <w:ind w:right="54"/>
      </w:pPr>
      <w:r>
        <w:t xml:space="preserve">       </w:t>
      </w:r>
      <w:r w:rsidR="00951FD9">
        <w:t xml:space="preserve">Six Sigma Black Belt training </w:t>
      </w:r>
      <w:r w:rsidR="003243CD">
        <w:t>-</w:t>
      </w:r>
      <w:r w:rsidR="00951FD9">
        <w:t xml:space="preserve"> Johnson Controls</w:t>
      </w:r>
    </w:p>
    <w:p w14:paraId="3A50C4D8" w14:textId="77777777" w:rsidR="007378F4" w:rsidRPr="00FB13DD" w:rsidRDefault="007378F4" w:rsidP="00FB13DD">
      <w:pPr>
        <w:spacing w:after="0" w:line="276" w:lineRule="auto"/>
        <w:ind w:right="54"/>
        <w:rPr>
          <w:b/>
        </w:rPr>
      </w:pPr>
      <w:r>
        <w:t xml:space="preserve">       Lean Manufactu</w:t>
      </w:r>
      <w:r w:rsidR="00593948">
        <w:t>r</w:t>
      </w:r>
      <w:r>
        <w:t xml:space="preserve">ing (TPS) </w:t>
      </w:r>
      <w:r w:rsidR="00733275">
        <w:t xml:space="preserve">training </w:t>
      </w:r>
      <w:r w:rsidR="003243CD">
        <w:t>-</w:t>
      </w:r>
      <w:r>
        <w:t xml:space="preserve"> Johnson Controls (JCMS), Curtiss-Wright (CW Way), and Caterpillar (CPS for Suppliers)</w:t>
      </w:r>
    </w:p>
    <w:sectPr w:rsidR="007378F4" w:rsidRPr="00FB13DD" w:rsidSect="00B1286C">
      <w:footerReference w:type="default" r:id="rId8"/>
      <w:pgSz w:w="12240" w:h="15840"/>
      <w:pgMar w:top="270" w:right="720" w:bottom="270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385D" w14:textId="77777777" w:rsidR="00E3349E" w:rsidRDefault="00E3349E">
      <w:pPr>
        <w:spacing w:after="0" w:line="240" w:lineRule="auto"/>
      </w:pPr>
      <w:r>
        <w:separator/>
      </w:r>
    </w:p>
  </w:endnote>
  <w:endnote w:type="continuationSeparator" w:id="0">
    <w:p w14:paraId="3DF6270F" w14:textId="77777777" w:rsidR="00E3349E" w:rsidRDefault="00E3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175E" w14:textId="77777777" w:rsidR="00D6702E" w:rsidRDefault="002D5EF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F1B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0B245" w14:textId="77777777" w:rsidR="00E3349E" w:rsidRDefault="00E3349E">
      <w:pPr>
        <w:spacing w:after="0" w:line="240" w:lineRule="auto"/>
      </w:pPr>
      <w:r>
        <w:separator/>
      </w:r>
    </w:p>
  </w:footnote>
  <w:footnote w:type="continuationSeparator" w:id="0">
    <w:p w14:paraId="4F81A298" w14:textId="77777777" w:rsidR="00E3349E" w:rsidRDefault="00E3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102"/>
    <w:multiLevelType w:val="hybridMultilevel"/>
    <w:tmpl w:val="147A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BAC"/>
    <w:multiLevelType w:val="hybridMultilevel"/>
    <w:tmpl w:val="49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3A56"/>
    <w:multiLevelType w:val="hybridMultilevel"/>
    <w:tmpl w:val="60728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CD77C7"/>
    <w:multiLevelType w:val="hybridMultilevel"/>
    <w:tmpl w:val="A9BA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0FF8"/>
    <w:multiLevelType w:val="hybridMultilevel"/>
    <w:tmpl w:val="EFBC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C4758"/>
    <w:multiLevelType w:val="hybridMultilevel"/>
    <w:tmpl w:val="8ED4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077FED"/>
    <w:multiLevelType w:val="hybridMultilevel"/>
    <w:tmpl w:val="1164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54"/>
    <w:rsid w:val="000100AE"/>
    <w:rsid w:val="000346B9"/>
    <w:rsid w:val="000673E5"/>
    <w:rsid w:val="0007176F"/>
    <w:rsid w:val="00087C06"/>
    <w:rsid w:val="000A5981"/>
    <w:rsid w:val="000B54AA"/>
    <w:rsid w:val="000C1F5D"/>
    <w:rsid w:val="000F1B47"/>
    <w:rsid w:val="00101A58"/>
    <w:rsid w:val="00120B00"/>
    <w:rsid w:val="00130F7C"/>
    <w:rsid w:val="0013261A"/>
    <w:rsid w:val="00146AEF"/>
    <w:rsid w:val="00165538"/>
    <w:rsid w:val="0017399F"/>
    <w:rsid w:val="001968AE"/>
    <w:rsid w:val="001B01A9"/>
    <w:rsid w:val="001E36A8"/>
    <w:rsid w:val="001F0ADD"/>
    <w:rsid w:val="001F4563"/>
    <w:rsid w:val="001F4C6D"/>
    <w:rsid w:val="0020503B"/>
    <w:rsid w:val="0020543A"/>
    <w:rsid w:val="002177FD"/>
    <w:rsid w:val="00253D65"/>
    <w:rsid w:val="00260681"/>
    <w:rsid w:val="00262679"/>
    <w:rsid w:val="00274889"/>
    <w:rsid w:val="00286010"/>
    <w:rsid w:val="00292B09"/>
    <w:rsid w:val="002D391B"/>
    <w:rsid w:val="002D5EFA"/>
    <w:rsid w:val="002E6FF3"/>
    <w:rsid w:val="002F5E68"/>
    <w:rsid w:val="003030BB"/>
    <w:rsid w:val="00324252"/>
    <w:rsid w:val="003243CD"/>
    <w:rsid w:val="003307FA"/>
    <w:rsid w:val="00337B8F"/>
    <w:rsid w:val="003507D2"/>
    <w:rsid w:val="0036211D"/>
    <w:rsid w:val="0036751C"/>
    <w:rsid w:val="003B76AD"/>
    <w:rsid w:val="003C4975"/>
    <w:rsid w:val="003D6C07"/>
    <w:rsid w:val="003E27D7"/>
    <w:rsid w:val="003E7A4B"/>
    <w:rsid w:val="00401AD6"/>
    <w:rsid w:val="0040316B"/>
    <w:rsid w:val="004304BA"/>
    <w:rsid w:val="0045519B"/>
    <w:rsid w:val="00456E4F"/>
    <w:rsid w:val="0046243D"/>
    <w:rsid w:val="00474379"/>
    <w:rsid w:val="004751AD"/>
    <w:rsid w:val="00482532"/>
    <w:rsid w:val="004908B9"/>
    <w:rsid w:val="004A0891"/>
    <w:rsid w:val="004A6F1D"/>
    <w:rsid w:val="004C13E8"/>
    <w:rsid w:val="004C19D1"/>
    <w:rsid w:val="004C33C8"/>
    <w:rsid w:val="004F7411"/>
    <w:rsid w:val="00500F79"/>
    <w:rsid w:val="00525935"/>
    <w:rsid w:val="00530DD0"/>
    <w:rsid w:val="00532D15"/>
    <w:rsid w:val="005461FA"/>
    <w:rsid w:val="00576A37"/>
    <w:rsid w:val="005805CD"/>
    <w:rsid w:val="0058084B"/>
    <w:rsid w:val="00591534"/>
    <w:rsid w:val="00591D4D"/>
    <w:rsid w:val="00593948"/>
    <w:rsid w:val="00595579"/>
    <w:rsid w:val="005A2857"/>
    <w:rsid w:val="005B3C72"/>
    <w:rsid w:val="005E78DA"/>
    <w:rsid w:val="005F1CA0"/>
    <w:rsid w:val="0060383C"/>
    <w:rsid w:val="00610B4A"/>
    <w:rsid w:val="00632790"/>
    <w:rsid w:val="00636197"/>
    <w:rsid w:val="00643CD2"/>
    <w:rsid w:val="006454B7"/>
    <w:rsid w:val="0067036E"/>
    <w:rsid w:val="006868C1"/>
    <w:rsid w:val="00687B00"/>
    <w:rsid w:val="006C386E"/>
    <w:rsid w:val="006C464A"/>
    <w:rsid w:val="006C684D"/>
    <w:rsid w:val="006E142B"/>
    <w:rsid w:val="006E3183"/>
    <w:rsid w:val="006E5BBE"/>
    <w:rsid w:val="00710043"/>
    <w:rsid w:val="00733275"/>
    <w:rsid w:val="007378F4"/>
    <w:rsid w:val="00737FA5"/>
    <w:rsid w:val="00752CC4"/>
    <w:rsid w:val="00752FE8"/>
    <w:rsid w:val="00756551"/>
    <w:rsid w:val="007617EB"/>
    <w:rsid w:val="00770461"/>
    <w:rsid w:val="007820C4"/>
    <w:rsid w:val="00782947"/>
    <w:rsid w:val="00784AC2"/>
    <w:rsid w:val="007901E3"/>
    <w:rsid w:val="00797A3C"/>
    <w:rsid w:val="007A2FF8"/>
    <w:rsid w:val="007A4002"/>
    <w:rsid w:val="007A60BA"/>
    <w:rsid w:val="007B2E54"/>
    <w:rsid w:val="007E6226"/>
    <w:rsid w:val="007E6C5D"/>
    <w:rsid w:val="007F2566"/>
    <w:rsid w:val="00805F4E"/>
    <w:rsid w:val="0083612D"/>
    <w:rsid w:val="00844C0B"/>
    <w:rsid w:val="008456E2"/>
    <w:rsid w:val="00855E5D"/>
    <w:rsid w:val="0086300B"/>
    <w:rsid w:val="00871A4D"/>
    <w:rsid w:val="00873146"/>
    <w:rsid w:val="00873994"/>
    <w:rsid w:val="0089552A"/>
    <w:rsid w:val="008A5CA6"/>
    <w:rsid w:val="008C67B2"/>
    <w:rsid w:val="008D48A6"/>
    <w:rsid w:val="008D6DE3"/>
    <w:rsid w:val="00951FD9"/>
    <w:rsid w:val="00960B72"/>
    <w:rsid w:val="00966AE0"/>
    <w:rsid w:val="00971EBE"/>
    <w:rsid w:val="00972FF5"/>
    <w:rsid w:val="0099585B"/>
    <w:rsid w:val="009A465A"/>
    <w:rsid w:val="009D61AC"/>
    <w:rsid w:val="009D772E"/>
    <w:rsid w:val="009F06E0"/>
    <w:rsid w:val="009F745D"/>
    <w:rsid w:val="00A13C12"/>
    <w:rsid w:val="00A24AC8"/>
    <w:rsid w:val="00A26998"/>
    <w:rsid w:val="00A356E8"/>
    <w:rsid w:val="00A81273"/>
    <w:rsid w:val="00A812B2"/>
    <w:rsid w:val="00AA15DA"/>
    <w:rsid w:val="00AD028D"/>
    <w:rsid w:val="00AD041B"/>
    <w:rsid w:val="00AE7C58"/>
    <w:rsid w:val="00AF1704"/>
    <w:rsid w:val="00B1286C"/>
    <w:rsid w:val="00B13D9A"/>
    <w:rsid w:val="00B36047"/>
    <w:rsid w:val="00B446D3"/>
    <w:rsid w:val="00B66FA3"/>
    <w:rsid w:val="00B70042"/>
    <w:rsid w:val="00B700C9"/>
    <w:rsid w:val="00B77A35"/>
    <w:rsid w:val="00B97E35"/>
    <w:rsid w:val="00BA6CBB"/>
    <w:rsid w:val="00BB7B55"/>
    <w:rsid w:val="00BC7E93"/>
    <w:rsid w:val="00C16AF5"/>
    <w:rsid w:val="00C37500"/>
    <w:rsid w:val="00C46DA4"/>
    <w:rsid w:val="00C654FC"/>
    <w:rsid w:val="00C867DA"/>
    <w:rsid w:val="00CB580F"/>
    <w:rsid w:val="00CD6633"/>
    <w:rsid w:val="00D409C9"/>
    <w:rsid w:val="00D47AC8"/>
    <w:rsid w:val="00D5750F"/>
    <w:rsid w:val="00D61529"/>
    <w:rsid w:val="00D6702E"/>
    <w:rsid w:val="00D741D1"/>
    <w:rsid w:val="00D917B7"/>
    <w:rsid w:val="00D947FF"/>
    <w:rsid w:val="00DB7A66"/>
    <w:rsid w:val="00DE55F0"/>
    <w:rsid w:val="00DF065A"/>
    <w:rsid w:val="00DF6CAC"/>
    <w:rsid w:val="00E1037A"/>
    <w:rsid w:val="00E13623"/>
    <w:rsid w:val="00E16A23"/>
    <w:rsid w:val="00E3349E"/>
    <w:rsid w:val="00E34465"/>
    <w:rsid w:val="00E41E0D"/>
    <w:rsid w:val="00E50053"/>
    <w:rsid w:val="00E65D65"/>
    <w:rsid w:val="00E94D2E"/>
    <w:rsid w:val="00EB2CB6"/>
    <w:rsid w:val="00EC16B1"/>
    <w:rsid w:val="00EC3B85"/>
    <w:rsid w:val="00ED7C8D"/>
    <w:rsid w:val="00EF5DFC"/>
    <w:rsid w:val="00F14121"/>
    <w:rsid w:val="00F412AE"/>
    <w:rsid w:val="00F6505F"/>
    <w:rsid w:val="00F66E79"/>
    <w:rsid w:val="00F84F1F"/>
    <w:rsid w:val="00F943FA"/>
    <w:rsid w:val="00FA71A2"/>
    <w:rsid w:val="00FB13DD"/>
    <w:rsid w:val="00FB4A5A"/>
    <w:rsid w:val="00FB5ACE"/>
    <w:rsid w:val="00FC70C8"/>
    <w:rsid w:val="00FD6ED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8B0E"/>
  <w15:chartTrackingRefBased/>
  <w15:docId w15:val="{8812CDEB-AC2B-43CA-85C4-F8DE271C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7EB"/>
    <w:rPr>
      <w:color w:val="8EB610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6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_Kelley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3BFB917CB145328FA62FB04761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C4736-D38D-4AED-A833-42BAF43B5C9E}"/>
      </w:docPartPr>
      <w:docPartBody>
        <w:p w:rsidR="00E35D1B" w:rsidRDefault="00835469">
          <w:pPr>
            <w:pStyle w:val="713BFB917CB145328FA62FB04761A59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9"/>
    <w:rsid w:val="000138C5"/>
    <w:rsid w:val="000A62C3"/>
    <w:rsid w:val="000B26F9"/>
    <w:rsid w:val="000E2729"/>
    <w:rsid w:val="0010058C"/>
    <w:rsid w:val="001118AB"/>
    <w:rsid w:val="00235533"/>
    <w:rsid w:val="00257FCA"/>
    <w:rsid w:val="00272976"/>
    <w:rsid w:val="00292CF7"/>
    <w:rsid w:val="002C3C69"/>
    <w:rsid w:val="002D07D5"/>
    <w:rsid w:val="002F497D"/>
    <w:rsid w:val="00313680"/>
    <w:rsid w:val="00332339"/>
    <w:rsid w:val="003501D7"/>
    <w:rsid w:val="003B563A"/>
    <w:rsid w:val="003C4A45"/>
    <w:rsid w:val="00442811"/>
    <w:rsid w:val="004448CE"/>
    <w:rsid w:val="0045185E"/>
    <w:rsid w:val="00455630"/>
    <w:rsid w:val="00491052"/>
    <w:rsid w:val="0049115A"/>
    <w:rsid w:val="0049161A"/>
    <w:rsid w:val="004D5005"/>
    <w:rsid w:val="005066DD"/>
    <w:rsid w:val="00506E84"/>
    <w:rsid w:val="00537A78"/>
    <w:rsid w:val="005471F1"/>
    <w:rsid w:val="00591F2B"/>
    <w:rsid w:val="005B2A7F"/>
    <w:rsid w:val="005E4729"/>
    <w:rsid w:val="005F2386"/>
    <w:rsid w:val="006438BB"/>
    <w:rsid w:val="00656228"/>
    <w:rsid w:val="006F7C08"/>
    <w:rsid w:val="00706DC3"/>
    <w:rsid w:val="007645F6"/>
    <w:rsid w:val="00791070"/>
    <w:rsid w:val="00805F37"/>
    <w:rsid w:val="00835469"/>
    <w:rsid w:val="008554D6"/>
    <w:rsid w:val="00856415"/>
    <w:rsid w:val="0087578A"/>
    <w:rsid w:val="008B3F53"/>
    <w:rsid w:val="008C47CB"/>
    <w:rsid w:val="008E768F"/>
    <w:rsid w:val="009339EB"/>
    <w:rsid w:val="009A4A05"/>
    <w:rsid w:val="009B005C"/>
    <w:rsid w:val="009C03C1"/>
    <w:rsid w:val="009D4124"/>
    <w:rsid w:val="00A03392"/>
    <w:rsid w:val="00A05E22"/>
    <w:rsid w:val="00A51F03"/>
    <w:rsid w:val="00A74FE0"/>
    <w:rsid w:val="00A95E9A"/>
    <w:rsid w:val="00AD5E4C"/>
    <w:rsid w:val="00AF4D2B"/>
    <w:rsid w:val="00B14511"/>
    <w:rsid w:val="00BD11D2"/>
    <w:rsid w:val="00BD70AD"/>
    <w:rsid w:val="00C56995"/>
    <w:rsid w:val="00C8169F"/>
    <w:rsid w:val="00CC51D9"/>
    <w:rsid w:val="00CD6DB4"/>
    <w:rsid w:val="00CE0339"/>
    <w:rsid w:val="00D86649"/>
    <w:rsid w:val="00D9029A"/>
    <w:rsid w:val="00DC39EE"/>
    <w:rsid w:val="00E1416F"/>
    <w:rsid w:val="00E156A6"/>
    <w:rsid w:val="00E35D1B"/>
    <w:rsid w:val="00E538B1"/>
    <w:rsid w:val="00E91D6B"/>
    <w:rsid w:val="00F80428"/>
    <w:rsid w:val="00FC3291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3BFB917CB145328FA62FB04761A595">
    <w:name w:val="713BFB917CB145328FA62FB04761A595"/>
  </w:style>
  <w:style w:type="paragraph" w:customStyle="1" w:styleId="EC2BB5A048294E848CF389A2B6277815">
    <w:name w:val="EC2BB5A048294E848CF389A2B6277815"/>
  </w:style>
  <w:style w:type="paragraph" w:customStyle="1" w:styleId="8E2161D622414FFA8E3E0A7D4E367BAB">
    <w:name w:val="8E2161D622414FFA8E3E0A7D4E367BAB"/>
  </w:style>
  <w:style w:type="paragraph" w:customStyle="1" w:styleId="699EA9C12B97487DB8A15C77A582F98E">
    <w:name w:val="699EA9C12B97487DB8A15C77A582F98E"/>
  </w:style>
  <w:style w:type="paragraph" w:customStyle="1" w:styleId="662442B3B33647D39AD169392981D242">
    <w:name w:val="662442B3B33647D39AD169392981D242"/>
  </w:style>
  <w:style w:type="paragraph" w:customStyle="1" w:styleId="D94DF389C1BC4723AB6816D9E58D76D8">
    <w:name w:val="D94DF389C1BC4723AB6816D9E58D76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8A89875C3F4E9886BA391AF62FAFA7">
    <w:name w:val="C98A89875C3F4E9886BA391AF62FAFA7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FC76D5DA9214806AE02CFD079D2294E">
    <w:name w:val="BFC76D5DA9214806AE02CFD079D2294E"/>
  </w:style>
  <w:style w:type="paragraph" w:customStyle="1" w:styleId="9EC27EB306E7454CADAF8DBA88FA1C7F">
    <w:name w:val="9EC27EB306E7454CADAF8DBA88FA1C7F"/>
  </w:style>
  <w:style w:type="paragraph" w:customStyle="1" w:styleId="575E247E63C34F42A8B281918852A475">
    <w:name w:val="575E247E63C34F42A8B281918852A475"/>
  </w:style>
  <w:style w:type="paragraph" w:customStyle="1" w:styleId="619970F461EC404CB52252F2B1CA3EBD">
    <w:name w:val="619970F461EC404CB52252F2B1CA3EBD"/>
  </w:style>
  <w:style w:type="paragraph" w:customStyle="1" w:styleId="58093A2E990A472E9334EC63AD96D077">
    <w:name w:val="58093A2E990A472E9334EC63AD96D077"/>
  </w:style>
  <w:style w:type="paragraph" w:customStyle="1" w:styleId="61A8BAA4CF0640319D550579D620AD03">
    <w:name w:val="61A8BAA4CF0640319D550579D620AD03"/>
  </w:style>
  <w:style w:type="paragraph" w:customStyle="1" w:styleId="DE2BE78A82D84A0FBC50CFB0B0A8C2CB">
    <w:name w:val="DE2BE78A82D84A0FBC50CFB0B0A8C2CB"/>
  </w:style>
  <w:style w:type="paragraph" w:customStyle="1" w:styleId="0F0BBDBE60BE4279BDFCC00522284DF5">
    <w:name w:val="0F0BBDBE60BE4279BDFCC00522284DF5"/>
  </w:style>
  <w:style w:type="paragraph" w:customStyle="1" w:styleId="DFC1B5C920D64B20893A274264F84CD5">
    <w:name w:val="DFC1B5C920D64B20893A274264F84CD5"/>
  </w:style>
  <w:style w:type="paragraph" w:customStyle="1" w:styleId="AA3A45B5356A4027B12BDB981C37134D">
    <w:name w:val="AA3A45B5356A4027B12BDB981C37134D"/>
  </w:style>
  <w:style w:type="paragraph" w:customStyle="1" w:styleId="783796D2EBB247CBA7265976EE47191F">
    <w:name w:val="783796D2EBB247CBA7265976EE47191F"/>
  </w:style>
  <w:style w:type="paragraph" w:customStyle="1" w:styleId="E6E64DEFDE3147EDAD4D2D0628FA5018">
    <w:name w:val="E6E64DEFDE3147EDAD4D2D0628FA5018"/>
  </w:style>
  <w:style w:type="paragraph" w:customStyle="1" w:styleId="A803DAC35B3546559F6738DDE09929DC">
    <w:name w:val="A803DAC35B3546559F6738DDE09929DC"/>
  </w:style>
  <w:style w:type="paragraph" w:customStyle="1" w:styleId="0FCA754212AD4450B53D6CCF69347187">
    <w:name w:val="0FCA754212AD4450B53D6CCF69347187"/>
  </w:style>
  <w:style w:type="paragraph" w:customStyle="1" w:styleId="1EBAC7619B41489BBBABE7407227D9A5">
    <w:name w:val="1EBAC7619B41489BBBABE7407227D9A5"/>
    <w:rsid w:val="00E35D1B"/>
  </w:style>
  <w:style w:type="paragraph" w:customStyle="1" w:styleId="9B6A8BFDD9C44ABABDD0D4BE5F9DD142">
    <w:name w:val="9B6A8BFDD9C44ABABDD0D4BE5F9DD142"/>
    <w:rsid w:val="00E35D1B"/>
  </w:style>
  <w:style w:type="paragraph" w:customStyle="1" w:styleId="EB7ABBDF8F934C76857F3777E862FC2B">
    <w:name w:val="EB7ABBDF8F934C76857F3777E862FC2B"/>
    <w:rsid w:val="00E35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Kelley</dc:creator>
  <cp:keywords/>
  <dc:description/>
  <cp:lastModifiedBy>Rachel Prickett</cp:lastModifiedBy>
  <cp:revision>2</cp:revision>
  <dcterms:created xsi:type="dcterms:W3CDTF">2019-11-16T18:46:00Z</dcterms:created>
  <dcterms:modified xsi:type="dcterms:W3CDTF">2019-11-16T18:46:00Z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