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1C0" w:rsidRDefault="007864DE">
      <w:pPr>
        <w:pStyle w:val="Heading5"/>
        <w:tabs>
          <w:tab w:val="left" w:pos="9360"/>
        </w:tabs>
        <w:ind w:left="0" w:hanging="1008"/>
        <w:rPr>
          <w:rFonts w:ascii="Calibri" w:hAnsi="Calibri" w:cs="Calibri"/>
          <w:sz w:val="24"/>
        </w:rPr>
      </w:pPr>
      <w:bookmarkStart w:id="0" w:name="OLE_LINK1"/>
      <w:r>
        <w:rPr>
          <w:rFonts w:ascii="Calibri" w:hAnsi="Calibri" w:cs="Calibri"/>
          <w:sz w:val="24"/>
        </w:rPr>
        <w:t>Status: US citizen</w:t>
      </w:r>
    </w:p>
    <w:p w:rsidR="00C161C0" w:rsidRDefault="007864DE">
      <w:pPr>
        <w:pStyle w:val="Heading5"/>
        <w:tabs>
          <w:tab w:val="left" w:pos="9360"/>
        </w:tabs>
        <w:ind w:left="0" w:hanging="1008"/>
        <w:rPr>
          <w:rFonts w:ascii="Calibri" w:hAnsi="Calibri" w:cs="Calibri"/>
          <w:sz w:val="24"/>
        </w:rPr>
      </w:pPr>
      <w:r>
        <w:rPr>
          <w:rFonts w:ascii="Calibri" w:hAnsi="Calibri" w:cs="Calibri"/>
          <w:sz w:val="24"/>
        </w:rPr>
        <w:t>Summary of Qualifications</w:t>
      </w:r>
    </w:p>
    <w:p w:rsidR="00C161C0" w:rsidRDefault="00C161C0">
      <w:pPr>
        <w:pStyle w:val="Title"/>
        <w:tabs>
          <w:tab w:val="right" w:pos="8640"/>
          <w:tab w:val="left" w:pos="9360"/>
        </w:tabs>
        <w:ind w:right="18"/>
        <w:jc w:val="both"/>
        <w:rPr>
          <w:rFonts w:ascii="Calibri" w:hAnsi="Calibri" w:cs="Calibri"/>
          <w:b w:val="0"/>
          <w:i w:val="0"/>
          <w:caps w:val="0"/>
          <w:sz w:val="6"/>
        </w:rPr>
      </w:pPr>
    </w:p>
    <w:p w:rsidR="00C161C0" w:rsidRDefault="007864DE">
      <w:pPr>
        <w:pStyle w:val="NormalWeb"/>
        <w:shd w:val="clear" w:color="auto" w:fill="E3E9FF"/>
        <w:spacing w:line="276" w:lineRule="auto"/>
        <w:jc w:val="both"/>
        <w:textAlignment w:val="top"/>
        <w:rPr>
          <w:rFonts w:ascii="Calibri" w:hAnsi="Calibri" w:cs="Calibri"/>
          <w:sz w:val="18"/>
          <w:szCs w:val="18"/>
        </w:rPr>
      </w:pPr>
      <w:r>
        <w:rPr>
          <w:rFonts w:ascii="Calibri" w:hAnsi="Calibri" w:cs="Calibri"/>
          <w:sz w:val="18"/>
          <w:szCs w:val="18"/>
        </w:rPr>
        <w:t xml:space="preserve">Executive-Level Program Manager with 22 years of Information Technology (IT) and business management experience in both the public and private sector with key emphasis on Strategy, Application Development, Infrastructure </w:t>
      </w:r>
      <w:r>
        <w:rPr>
          <w:rFonts w:ascii="Calibri" w:hAnsi="Calibri" w:cs="Calibri"/>
          <w:sz w:val="20"/>
          <w:szCs w:val="20"/>
        </w:rPr>
        <w:t>Management</w:t>
      </w:r>
      <w:r>
        <w:rPr>
          <w:rFonts w:ascii="Calibri" w:hAnsi="Calibri" w:cs="Calibri"/>
          <w:sz w:val="18"/>
          <w:szCs w:val="18"/>
        </w:rPr>
        <w:t xml:space="preserve">, Operation and Maintenance. Energetic, service focused technology strategist frequently recruited to resolve service delivery challenges, with accolades for motivational and strategic leadership. Confident, driven leader with diverse expertise in building focused IT organizations, eliciting consensus, and managing large scale initiatives. Program implementation with exceptional technical leadership acquired and practiced as a developer, analyst, Tech PM and people manager. </w:t>
      </w:r>
      <w:proofErr w:type="gramStart"/>
      <w:r>
        <w:rPr>
          <w:rFonts w:ascii="Calibri" w:hAnsi="Calibri" w:cs="Calibri"/>
          <w:sz w:val="18"/>
          <w:szCs w:val="18"/>
        </w:rPr>
        <w:t>Defined and deployed strategies to develop and deliver data, analytical and security products/services at various leading organizations in Washington DC area.</w:t>
      </w:r>
      <w:proofErr w:type="gramEnd"/>
      <w:r>
        <w:rPr>
          <w:rFonts w:ascii="Calibri" w:hAnsi="Calibri" w:cs="Calibri"/>
          <w:sz w:val="18"/>
          <w:szCs w:val="18"/>
        </w:rPr>
        <w:t xml:space="preserve"> Work closely with leadership and officers in development and promotion of the technology strategic vision. </w:t>
      </w:r>
      <w:proofErr w:type="gramStart"/>
      <w:r>
        <w:rPr>
          <w:rFonts w:ascii="Calibri" w:hAnsi="Calibri" w:cs="Calibri"/>
          <w:sz w:val="18"/>
          <w:szCs w:val="18"/>
        </w:rPr>
        <w:t>Uncanny ability to focus at high-level vision and drill down to minute project tasks.</w:t>
      </w:r>
      <w:proofErr w:type="gramEnd"/>
      <w:r>
        <w:rPr>
          <w:rFonts w:ascii="Calibri" w:hAnsi="Calibri" w:cs="Calibri"/>
          <w:sz w:val="18"/>
          <w:szCs w:val="18"/>
        </w:rPr>
        <w:t xml:space="preserve"> </w:t>
      </w:r>
      <w:proofErr w:type="gramStart"/>
      <w:r>
        <w:rPr>
          <w:rFonts w:ascii="Calibri" w:hAnsi="Calibri" w:cs="Calibri"/>
          <w:sz w:val="18"/>
          <w:szCs w:val="18"/>
        </w:rPr>
        <w:t>Excellent communicator, with emphasis on building strong client relationship, capable of making professional presentations.</w:t>
      </w:r>
      <w:proofErr w:type="gramEnd"/>
    </w:p>
    <w:p w:rsidR="00C161C0" w:rsidRDefault="007864DE">
      <w:pPr>
        <w:pStyle w:val="Heading5"/>
        <w:pBdr>
          <w:bottom w:val="none" w:sz="0" w:space="0" w:color="auto"/>
        </w:pBdr>
        <w:tabs>
          <w:tab w:val="right" w:pos="90"/>
        </w:tabs>
        <w:ind w:left="0" w:hanging="1008"/>
        <w:jc w:val="both"/>
        <w:rPr>
          <w:rFonts w:ascii="Calibri" w:hAnsi="Calibri" w:cs="Calibri"/>
          <w:b w:val="0"/>
          <w:smallCaps w:val="0"/>
        </w:rPr>
      </w:pPr>
      <w:r>
        <w:rPr>
          <w:rFonts w:ascii="Calibri" w:hAnsi="Calibri" w:cs="Calibri"/>
          <w:b w:val="0"/>
          <w:smallCaps w:val="0"/>
        </w:rPr>
        <w:t>Possesses proficiency in the following broad-based areas:</w:t>
      </w:r>
    </w:p>
    <w:p w:rsidR="00C161C0" w:rsidRDefault="00C161C0">
      <w:pPr>
        <w:pStyle w:val="Heading5"/>
        <w:pBdr>
          <w:bottom w:val="none" w:sz="0" w:space="0" w:color="auto"/>
        </w:pBdr>
        <w:tabs>
          <w:tab w:val="right" w:pos="90"/>
        </w:tabs>
        <w:ind w:left="0" w:hanging="1008"/>
        <w:jc w:val="both"/>
        <w:rPr>
          <w:rFonts w:ascii="Calibri" w:hAnsi="Calibri" w:cs="Calibri"/>
          <w:b w:val="0"/>
          <w:smallCaps w:val="0"/>
          <w:sz w:val="10"/>
        </w:rPr>
      </w:pPr>
    </w:p>
    <w:p w:rsidR="00C161C0" w:rsidRDefault="00C161C0">
      <w:pPr>
        <w:sectPr w:rsidR="00C161C0">
          <w:headerReference w:type="default" r:id="rId8"/>
          <w:pgSz w:w="12240" w:h="15840"/>
          <w:pgMar w:top="776" w:right="1440" w:bottom="776" w:left="1440" w:header="720" w:footer="720" w:gutter="0"/>
          <w:cols w:space="720"/>
          <w:docGrid w:linePitch="360"/>
        </w:sectPr>
      </w:pPr>
    </w:p>
    <w:p w:rsidR="00C161C0" w:rsidRDefault="007864DE">
      <w:pPr>
        <w:pStyle w:val="BodyText2"/>
        <w:numPr>
          <w:ilvl w:val="0"/>
          <w:numId w:val="3"/>
        </w:numPr>
        <w:tabs>
          <w:tab w:val="clear" w:pos="8640"/>
          <w:tab w:val="clear" w:pos="9630"/>
          <w:tab w:val="left" w:pos="360"/>
          <w:tab w:val="right" w:pos="8820"/>
        </w:tabs>
        <w:ind w:left="360"/>
        <w:rPr>
          <w:rFonts w:ascii="Calibri" w:hAnsi="Calibri" w:cs="Calibri"/>
          <w:b/>
          <w:i/>
        </w:rPr>
      </w:pPr>
      <w:r>
        <w:rPr>
          <w:rFonts w:ascii="Calibri" w:hAnsi="Calibri" w:cs="Calibri"/>
          <w:b/>
          <w:i/>
        </w:rPr>
        <w:t>Program Management</w:t>
      </w:r>
    </w:p>
    <w:p w:rsidR="00C161C0" w:rsidRDefault="007864DE">
      <w:pPr>
        <w:pStyle w:val="BodyText2"/>
        <w:numPr>
          <w:ilvl w:val="0"/>
          <w:numId w:val="3"/>
        </w:numPr>
        <w:tabs>
          <w:tab w:val="clear" w:pos="8640"/>
          <w:tab w:val="clear" w:pos="9630"/>
          <w:tab w:val="left" w:pos="360"/>
          <w:tab w:val="right" w:pos="8820"/>
        </w:tabs>
        <w:ind w:left="360"/>
        <w:rPr>
          <w:rFonts w:ascii="Calibri" w:hAnsi="Calibri" w:cs="Calibri"/>
          <w:b/>
          <w:i/>
        </w:rPr>
      </w:pPr>
      <w:r>
        <w:rPr>
          <w:rFonts w:ascii="Calibri" w:hAnsi="Calibri" w:cs="Calibri"/>
          <w:b/>
          <w:i/>
        </w:rPr>
        <w:t>Quality Assurance</w:t>
      </w:r>
    </w:p>
    <w:p w:rsidR="00C161C0" w:rsidRDefault="007864DE">
      <w:pPr>
        <w:pStyle w:val="BodyText2"/>
        <w:numPr>
          <w:ilvl w:val="0"/>
          <w:numId w:val="3"/>
        </w:numPr>
        <w:tabs>
          <w:tab w:val="clear" w:pos="8640"/>
          <w:tab w:val="clear" w:pos="9630"/>
          <w:tab w:val="left" w:pos="360"/>
          <w:tab w:val="right" w:pos="8820"/>
        </w:tabs>
        <w:ind w:left="360"/>
        <w:rPr>
          <w:rFonts w:ascii="Calibri" w:hAnsi="Calibri" w:cs="Calibri"/>
          <w:b/>
          <w:i/>
        </w:rPr>
      </w:pPr>
      <w:r>
        <w:rPr>
          <w:rFonts w:ascii="Calibri" w:hAnsi="Calibri" w:cs="Calibri"/>
          <w:b/>
          <w:i/>
        </w:rPr>
        <w:t>Transition Implementation</w:t>
      </w:r>
    </w:p>
    <w:p w:rsidR="00C161C0" w:rsidRDefault="007864DE">
      <w:pPr>
        <w:pStyle w:val="BodyText2"/>
        <w:numPr>
          <w:ilvl w:val="0"/>
          <w:numId w:val="3"/>
        </w:numPr>
        <w:tabs>
          <w:tab w:val="clear" w:pos="8640"/>
          <w:tab w:val="clear" w:pos="9630"/>
          <w:tab w:val="left" w:pos="360"/>
          <w:tab w:val="right" w:pos="8820"/>
        </w:tabs>
        <w:ind w:left="360"/>
        <w:rPr>
          <w:rFonts w:ascii="Calibri" w:hAnsi="Calibri" w:cs="Calibri"/>
          <w:b/>
          <w:i/>
        </w:rPr>
      </w:pPr>
      <w:r>
        <w:rPr>
          <w:rFonts w:ascii="Calibri" w:hAnsi="Calibri" w:cs="Calibri"/>
          <w:b/>
          <w:i/>
        </w:rPr>
        <w:t>Business Intelligence Solutions</w:t>
      </w:r>
    </w:p>
    <w:p w:rsidR="00C161C0" w:rsidRDefault="00C161C0">
      <w:pPr>
        <w:pStyle w:val="BodyText2"/>
        <w:tabs>
          <w:tab w:val="clear" w:pos="8640"/>
          <w:tab w:val="clear" w:pos="9630"/>
          <w:tab w:val="right" w:pos="8820"/>
        </w:tabs>
        <w:rPr>
          <w:rFonts w:ascii="Calibri" w:hAnsi="Calibri" w:cs="Calibri"/>
          <w:b/>
          <w:i/>
        </w:rPr>
      </w:pPr>
    </w:p>
    <w:p w:rsidR="00C161C0" w:rsidRDefault="007864DE">
      <w:pPr>
        <w:pStyle w:val="BodyText2"/>
        <w:numPr>
          <w:ilvl w:val="0"/>
          <w:numId w:val="3"/>
        </w:numPr>
        <w:tabs>
          <w:tab w:val="clear" w:pos="8640"/>
          <w:tab w:val="clear" w:pos="9630"/>
          <w:tab w:val="left" w:pos="0"/>
          <w:tab w:val="right" w:pos="8820"/>
        </w:tabs>
        <w:ind w:left="0"/>
        <w:rPr>
          <w:rFonts w:ascii="Calibri" w:hAnsi="Calibri" w:cs="Calibri"/>
          <w:b/>
          <w:i/>
        </w:rPr>
      </w:pPr>
      <w:r>
        <w:rPr>
          <w:rFonts w:ascii="Calibri" w:hAnsi="Calibri" w:cs="Calibri"/>
          <w:b/>
          <w:i/>
        </w:rPr>
        <w:t>Systems Integration</w:t>
      </w:r>
    </w:p>
    <w:p w:rsidR="00C161C0" w:rsidRDefault="007864DE">
      <w:pPr>
        <w:pStyle w:val="BodyText2"/>
        <w:numPr>
          <w:ilvl w:val="0"/>
          <w:numId w:val="3"/>
        </w:numPr>
        <w:tabs>
          <w:tab w:val="clear" w:pos="8640"/>
          <w:tab w:val="clear" w:pos="9630"/>
          <w:tab w:val="left" w:pos="0"/>
          <w:tab w:val="right" w:pos="8820"/>
        </w:tabs>
        <w:ind w:left="0"/>
        <w:rPr>
          <w:rFonts w:ascii="Calibri" w:hAnsi="Calibri" w:cs="Calibri"/>
          <w:b/>
          <w:i/>
        </w:rPr>
      </w:pPr>
      <w:r>
        <w:rPr>
          <w:rFonts w:ascii="Calibri" w:hAnsi="Calibri" w:cs="Calibri"/>
          <w:b/>
          <w:i/>
        </w:rPr>
        <w:t>Strategic Planning</w:t>
      </w:r>
    </w:p>
    <w:p w:rsidR="00C161C0" w:rsidRDefault="007864DE">
      <w:pPr>
        <w:pStyle w:val="BodyText2"/>
        <w:numPr>
          <w:ilvl w:val="0"/>
          <w:numId w:val="3"/>
        </w:numPr>
        <w:tabs>
          <w:tab w:val="clear" w:pos="8640"/>
          <w:tab w:val="clear" w:pos="9630"/>
          <w:tab w:val="left" w:pos="0"/>
          <w:tab w:val="right" w:pos="8820"/>
        </w:tabs>
        <w:ind w:left="0"/>
        <w:rPr>
          <w:rFonts w:ascii="Calibri" w:hAnsi="Calibri" w:cs="Calibri"/>
          <w:b/>
          <w:i/>
        </w:rPr>
      </w:pPr>
      <w:r>
        <w:rPr>
          <w:rFonts w:ascii="Calibri" w:hAnsi="Calibri" w:cs="Calibri"/>
          <w:b/>
          <w:i/>
        </w:rPr>
        <w:t>Risk Management</w:t>
      </w:r>
    </w:p>
    <w:p w:rsidR="00C161C0" w:rsidRDefault="007864DE">
      <w:pPr>
        <w:pStyle w:val="BodyText2"/>
        <w:numPr>
          <w:ilvl w:val="0"/>
          <w:numId w:val="3"/>
        </w:numPr>
        <w:tabs>
          <w:tab w:val="clear" w:pos="8640"/>
          <w:tab w:val="clear" w:pos="9630"/>
          <w:tab w:val="left" w:pos="0"/>
          <w:tab w:val="right" w:pos="8820"/>
        </w:tabs>
        <w:ind w:left="0"/>
        <w:rPr>
          <w:rFonts w:ascii="Calibri" w:hAnsi="Calibri" w:cs="Calibri"/>
          <w:b/>
          <w:i/>
        </w:rPr>
      </w:pPr>
      <w:r>
        <w:rPr>
          <w:rFonts w:ascii="Calibri" w:hAnsi="Calibri" w:cs="Calibri"/>
          <w:b/>
          <w:i/>
        </w:rPr>
        <w:t>SLA Performance measures</w:t>
      </w:r>
    </w:p>
    <w:p w:rsidR="00C161C0" w:rsidRDefault="00C161C0">
      <w:pPr>
        <w:pStyle w:val="BodyText2"/>
        <w:tabs>
          <w:tab w:val="clear" w:pos="8640"/>
          <w:tab w:val="clear" w:pos="9630"/>
          <w:tab w:val="right" w:pos="8820"/>
        </w:tabs>
        <w:rPr>
          <w:rFonts w:ascii="Calibri" w:hAnsi="Calibri" w:cs="Calibri"/>
          <w:b/>
          <w:i/>
        </w:rPr>
      </w:pPr>
    </w:p>
    <w:p w:rsidR="00C161C0" w:rsidRDefault="007864DE">
      <w:pPr>
        <w:pStyle w:val="BodyText2"/>
        <w:numPr>
          <w:ilvl w:val="0"/>
          <w:numId w:val="3"/>
        </w:numPr>
        <w:tabs>
          <w:tab w:val="clear" w:pos="8640"/>
          <w:tab w:val="clear" w:pos="9630"/>
          <w:tab w:val="left" w:pos="180"/>
          <w:tab w:val="right" w:pos="8820"/>
        </w:tabs>
        <w:ind w:left="180"/>
        <w:rPr>
          <w:rFonts w:ascii="Calibri" w:hAnsi="Calibri" w:cs="Calibri"/>
          <w:b/>
          <w:i/>
        </w:rPr>
      </w:pPr>
      <w:r>
        <w:rPr>
          <w:rFonts w:ascii="Calibri" w:hAnsi="Calibri" w:cs="Calibri"/>
          <w:b/>
          <w:i/>
        </w:rPr>
        <w:t>Technology rightsizing</w:t>
      </w:r>
    </w:p>
    <w:p w:rsidR="00C161C0" w:rsidRDefault="007864DE">
      <w:pPr>
        <w:pStyle w:val="BodyText2"/>
        <w:numPr>
          <w:ilvl w:val="0"/>
          <w:numId w:val="3"/>
        </w:numPr>
        <w:tabs>
          <w:tab w:val="clear" w:pos="8640"/>
          <w:tab w:val="clear" w:pos="9630"/>
          <w:tab w:val="left" w:pos="180"/>
          <w:tab w:val="right" w:pos="8820"/>
        </w:tabs>
        <w:ind w:left="180"/>
        <w:rPr>
          <w:rFonts w:ascii="Calibri" w:hAnsi="Calibri" w:cs="Calibri"/>
          <w:b/>
          <w:i/>
        </w:rPr>
      </w:pPr>
      <w:r>
        <w:rPr>
          <w:rFonts w:ascii="Calibri" w:hAnsi="Calibri" w:cs="Calibri"/>
          <w:b/>
          <w:i/>
        </w:rPr>
        <w:t>Staff Management</w:t>
      </w:r>
    </w:p>
    <w:p w:rsidR="00C161C0" w:rsidRDefault="007864DE">
      <w:pPr>
        <w:pStyle w:val="BodyText2"/>
        <w:numPr>
          <w:ilvl w:val="0"/>
          <w:numId w:val="3"/>
        </w:numPr>
        <w:tabs>
          <w:tab w:val="clear" w:pos="8640"/>
          <w:tab w:val="clear" w:pos="9630"/>
          <w:tab w:val="left" w:pos="180"/>
          <w:tab w:val="right" w:pos="8820"/>
        </w:tabs>
        <w:ind w:left="180"/>
        <w:rPr>
          <w:rFonts w:ascii="Calibri" w:hAnsi="Calibri" w:cs="Calibri"/>
          <w:b/>
          <w:i/>
        </w:rPr>
      </w:pPr>
      <w:r>
        <w:rPr>
          <w:rFonts w:ascii="Calibri" w:hAnsi="Calibri" w:cs="Calibri"/>
          <w:b/>
          <w:i/>
        </w:rPr>
        <w:t>Optimization Strategies</w:t>
      </w:r>
    </w:p>
    <w:p w:rsidR="00C161C0" w:rsidRDefault="007864DE">
      <w:pPr>
        <w:pStyle w:val="BodyText2"/>
        <w:numPr>
          <w:ilvl w:val="0"/>
          <w:numId w:val="3"/>
        </w:numPr>
        <w:tabs>
          <w:tab w:val="clear" w:pos="8640"/>
          <w:tab w:val="clear" w:pos="9630"/>
          <w:tab w:val="left" w:pos="180"/>
          <w:tab w:val="right" w:pos="8820"/>
        </w:tabs>
        <w:ind w:left="180"/>
        <w:jc w:val="left"/>
        <w:rPr>
          <w:rFonts w:ascii="Calibri" w:hAnsi="Calibri" w:cs="Calibri"/>
          <w:b/>
          <w:i/>
        </w:rPr>
        <w:sectPr w:rsidR="00C161C0">
          <w:type w:val="continuous"/>
          <w:pgSz w:w="12240" w:h="15840"/>
          <w:pgMar w:top="776" w:right="1440" w:bottom="776" w:left="1440" w:header="720" w:footer="720" w:gutter="0"/>
          <w:cols w:num="3" w:space="720" w:equalWidth="0">
            <w:col w:w="3360" w:space="720"/>
            <w:col w:w="2280" w:space="720"/>
            <w:col w:w="2280"/>
          </w:cols>
          <w:docGrid w:linePitch="360"/>
        </w:sectPr>
      </w:pPr>
      <w:r>
        <w:rPr>
          <w:rFonts w:ascii="Calibri" w:hAnsi="Calibri" w:cs="Calibri"/>
          <w:b/>
          <w:i/>
        </w:rPr>
        <w:t>Client Relationships</w:t>
      </w:r>
    </w:p>
    <w:p w:rsidR="00C161C0" w:rsidRDefault="007864DE">
      <w:pPr>
        <w:pStyle w:val="Heading5"/>
        <w:tabs>
          <w:tab w:val="left" w:pos="8535"/>
        </w:tabs>
        <w:ind w:left="0" w:hanging="1008"/>
        <w:rPr>
          <w:rFonts w:ascii="Calibri" w:hAnsi="Calibri" w:cs="Calibri"/>
          <w:sz w:val="24"/>
        </w:rPr>
      </w:pPr>
      <w:r>
        <w:rPr>
          <w:rFonts w:ascii="Calibri" w:hAnsi="Calibri" w:cs="Calibri"/>
          <w:sz w:val="24"/>
        </w:rPr>
        <w:t>Professional Experience</w:t>
      </w:r>
    </w:p>
    <w:p w:rsidR="00C161C0" w:rsidRDefault="00C161C0">
      <w:pPr>
        <w:tabs>
          <w:tab w:val="right" w:pos="8820"/>
        </w:tabs>
        <w:rPr>
          <w:rFonts w:ascii="Calibri" w:hAnsi="Calibri" w:cs="Calibri"/>
          <w:smallCaps/>
          <w:sz w:val="4"/>
        </w:rPr>
      </w:pPr>
    </w:p>
    <w:p w:rsidR="00C161C0" w:rsidRDefault="00C161C0">
      <w:pPr>
        <w:tabs>
          <w:tab w:val="right" w:pos="8820"/>
        </w:tabs>
        <w:rPr>
          <w:rFonts w:ascii="Calibri" w:hAnsi="Calibri" w:cs="Calibri"/>
          <w:smallCaps/>
          <w:sz w:val="4"/>
        </w:rPr>
      </w:pPr>
    </w:p>
    <w:p w:rsidR="00C161C0" w:rsidRDefault="00C161C0">
      <w:pPr>
        <w:tabs>
          <w:tab w:val="right" w:pos="8820"/>
        </w:tabs>
        <w:rPr>
          <w:rFonts w:ascii="Calibri" w:hAnsi="Calibri" w:cs="Calibri"/>
          <w:smallCaps/>
          <w:sz w:val="4"/>
        </w:rPr>
      </w:pPr>
    </w:p>
    <w:p w:rsidR="00C161C0" w:rsidRDefault="007864DE">
      <w:pPr>
        <w:tabs>
          <w:tab w:val="right" w:pos="9360"/>
        </w:tabs>
        <w:rPr>
          <w:rFonts w:ascii="Calibri" w:hAnsi="Calibri" w:cs="Calibri"/>
          <w:b/>
          <w:i/>
        </w:rPr>
      </w:pPr>
      <w:r>
        <w:rPr>
          <w:rFonts w:ascii="Calibri" w:hAnsi="Calibri" w:cs="Calibri"/>
          <w:b/>
          <w:bCs/>
          <w:sz w:val="22"/>
        </w:rPr>
        <w:t>ActioNet Inc. – Government Contractor</w:t>
      </w:r>
      <w:r>
        <w:rPr>
          <w:rFonts w:ascii="Calibri" w:hAnsi="Calibri" w:cs="Calibri"/>
          <w:b/>
          <w:bCs/>
          <w:sz w:val="22"/>
        </w:rPr>
        <w:tab/>
      </w:r>
      <w:r>
        <w:rPr>
          <w:rFonts w:ascii="Calibri" w:hAnsi="Calibri" w:cs="Calibri"/>
          <w:b/>
          <w:i/>
        </w:rPr>
        <w:t>January 2011 –Present</w:t>
      </w:r>
    </w:p>
    <w:p w:rsidR="00C161C0" w:rsidRDefault="005F5E17">
      <w:pPr>
        <w:tabs>
          <w:tab w:val="right" w:pos="9360"/>
        </w:tabs>
        <w:rPr>
          <w:rFonts w:ascii="Calibri" w:hAnsi="Calibri" w:cs="Calibri"/>
          <w:b/>
          <w:bCs/>
          <w:sz w:val="22"/>
        </w:rPr>
      </w:pPr>
      <w:r>
        <w:rPr>
          <w:rFonts w:ascii="Calibri" w:hAnsi="Calibri" w:cs="Calibri"/>
          <w:b/>
          <w:bCs/>
          <w:sz w:val="22"/>
        </w:rPr>
        <w:t>Program Manager</w:t>
      </w:r>
      <w:r w:rsidR="007864DE">
        <w:rPr>
          <w:rFonts w:ascii="Calibri" w:hAnsi="Calibri" w:cs="Calibri"/>
          <w:b/>
          <w:bCs/>
          <w:sz w:val="22"/>
        </w:rPr>
        <w:t xml:space="preserve"> – DOT MARAD</w:t>
      </w:r>
    </w:p>
    <w:p w:rsidR="00C161C0" w:rsidRDefault="007864DE">
      <w:pPr>
        <w:pStyle w:val="BodyText"/>
        <w:tabs>
          <w:tab w:val="right" w:pos="9360"/>
        </w:tabs>
        <w:rPr>
          <w:rFonts w:ascii="Calibri" w:hAnsi="Calibri" w:cs="Calibri"/>
          <w:sz w:val="18"/>
          <w:szCs w:val="18"/>
        </w:rPr>
      </w:pPr>
      <w:r>
        <w:rPr>
          <w:rFonts w:ascii="Calibri" w:hAnsi="Calibri" w:cs="Calibri"/>
          <w:sz w:val="18"/>
          <w:szCs w:val="18"/>
        </w:rPr>
        <w:t xml:space="preserve">Direct overall customer satisfaction and adherence to SLA standards and serve as focal escalation point for reported issues, working directly with executives on resolutions. Manage and revise SLAs to ensure effectiveness, with final approval for all expenditures. </w:t>
      </w:r>
    </w:p>
    <w:p w:rsidR="00C161C0" w:rsidRDefault="007864DE">
      <w:pPr>
        <w:pStyle w:val="BodyText"/>
        <w:numPr>
          <w:ilvl w:val="0"/>
          <w:numId w:val="4"/>
        </w:numPr>
        <w:tabs>
          <w:tab w:val="left" w:pos="-13"/>
        </w:tabs>
        <w:spacing w:after="0"/>
        <w:rPr>
          <w:rFonts w:ascii="Calibri" w:hAnsi="Calibri" w:cs="Calibri"/>
          <w:sz w:val="18"/>
          <w:szCs w:val="18"/>
        </w:rPr>
      </w:pPr>
      <w:r>
        <w:rPr>
          <w:rFonts w:ascii="Calibri" w:hAnsi="Calibri" w:cs="Calibri"/>
          <w:sz w:val="18"/>
          <w:szCs w:val="18"/>
        </w:rPr>
        <w:t xml:space="preserve">Working with Contracting Officer and COTR to define the Performance Work Statement for contracts. . </w:t>
      </w:r>
    </w:p>
    <w:p w:rsidR="00C161C0" w:rsidRDefault="007864DE">
      <w:pPr>
        <w:pStyle w:val="BodyText"/>
        <w:numPr>
          <w:ilvl w:val="0"/>
          <w:numId w:val="4"/>
        </w:numPr>
        <w:tabs>
          <w:tab w:val="left" w:pos="-13"/>
        </w:tabs>
        <w:spacing w:after="0"/>
        <w:rPr>
          <w:rFonts w:ascii="Calibri" w:hAnsi="Calibri" w:cs="Calibri"/>
          <w:sz w:val="18"/>
          <w:szCs w:val="18"/>
        </w:rPr>
      </w:pPr>
      <w:r>
        <w:rPr>
          <w:rFonts w:ascii="Calibri" w:hAnsi="Calibri" w:cs="Calibri"/>
          <w:sz w:val="18"/>
          <w:szCs w:val="18"/>
        </w:rPr>
        <w:t>Spearheaded Infrastructure Renovation Program and implemented virtual systems that improved reliability, enhance efficiency and established scalability for future growth.</w:t>
      </w:r>
    </w:p>
    <w:p w:rsidR="00C161C0" w:rsidRDefault="007864DE">
      <w:pPr>
        <w:pStyle w:val="BodyText"/>
        <w:numPr>
          <w:ilvl w:val="0"/>
          <w:numId w:val="4"/>
        </w:numPr>
        <w:tabs>
          <w:tab w:val="left" w:pos="-13"/>
        </w:tabs>
        <w:spacing w:after="0"/>
        <w:rPr>
          <w:rFonts w:ascii="Calibri" w:hAnsi="Calibri" w:cs="Calibri"/>
          <w:sz w:val="18"/>
          <w:szCs w:val="18"/>
        </w:rPr>
      </w:pPr>
      <w:r>
        <w:rPr>
          <w:rFonts w:ascii="Calibri" w:hAnsi="Calibri" w:cs="Calibri"/>
          <w:sz w:val="18"/>
          <w:szCs w:val="18"/>
        </w:rPr>
        <w:t>Manage sub-contractor budget and work with Government on Procurement Requests and future needs.</w:t>
      </w:r>
    </w:p>
    <w:p w:rsidR="00C161C0" w:rsidRDefault="007864DE">
      <w:pPr>
        <w:pStyle w:val="BodyText"/>
        <w:numPr>
          <w:ilvl w:val="0"/>
          <w:numId w:val="4"/>
        </w:numPr>
        <w:tabs>
          <w:tab w:val="left" w:pos="-13"/>
        </w:tabs>
        <w:spacing w:after="0"/>
        <w:ind w:left="706" w:hanging="288"/>
        <w:rPr>
          <w:rFonts w:ascii="Calibri" w:hAnsi="Calibri" w:cs="Calibri"/>
          <w:sz w:val="18"/>
          <w:szCs w:val="18"/>
        </w:rPr>
      </w:pPr>
      <w:r>
        <w:rPr>
          <w:rFonts w:ascii="Calibri" w:hAnsi="Calibri" w:cs="Calibri"/>
          <w:sz w:val="18"/>
          <w:szCs w:val="18"/>
        </w:rPr>
        <w:t>Improve business stakeholder relations, with increased accuracy and time savings, by developing technology forecasting and prioritization strategy in conjunction with the users.</w:t>
      </w:r>
    </w:p>
    <w:p w:rsidR="00C161C0" w:rsidRDefault="007864DE">
      <w:pPr>
        <w:pStyle w:val="BodyText"/>
        <w:numPr>
          <w:ilvl w:val="0"/>
          <w:numId w:val="4"/>
        </w:numPr>
        <w:tabs>
          <w:tab w:val="left" w:pos="-13"/>
        </w:tabs>
        <w:spacing w:after="0"/>
        <w:ind w:left="706" w:hanging="288"/>
        <w:rPr>
          <w:rFonts w:ascii="Calibri" w:hAnsi="Calibri" w:cs="Calibri"/>
          <w:sz w:val="18"/>
          <w:szCs w:val="18"/>
        </w:rPr>
      </w:pPr>
      <w:r>
        <w:rPr>
          <w:rFonts w:ascii="Calibri" w:hAnsi="Calibri" w:cs="Calibri"/>
          <w:sz w:val="18"/>
          <w:szCs w:val="18"/>
        </w:rPr>
        <w:t>Present periodic Dashboard reports on the current program, future opportunities and client issues to Office of the CIO.</w:t>
      </w:r>
    </w:p>
    <w:p w:rsidR="00C161C0" w:rsidRDefault="007864DE">
      <w:pPr>
        <w:tabs>
          <w:tab w:val="right" w:pos="9360"/>
        </w:tabs>
        <w:rPr>
          <w:rFonts w:ascii="Calibri" w:hAnsi="Calibri" w:cs="Calibri"/>
          <w:b/>
          <w:i/>
          <w:sz w:val="22"/>
          <w:szCs w:val="22"/>
        </w:rPr>
      </w:pPr>
      <w:proofErr w:type="spellStart"/>
      <w:proofErr w:type="gramStart"/>
      <w:r>
        <w:rPr>
          <w:rFonts w:ascii="Calibri" w:hAnsi="Calibri" w:cs="Calibri"/>
          <w:b/>
          <w:bCs/>
          <w:sz w:val="22"/>
        </w:rPr>
        <w:t>e</w:t>
      </w:r>
      <w:r>
        <w:rPr>
          <w:rFonts w:ascii="Calibri" w:hAnsi="Calibri" w:cs="Calibri"/>
          <w:b/>
          <w:bCs/>
          <w:smallCaps/>
          <w:sz w:val="22"/>
          <w:szCs w:val="22"/>
        </w:rPr>
        <w:t>Mentum</w:t>
      </w:r>
      <w:proofErr w:type="spellEnd"/>
      <w:proofErr w:type="gramEnd"/>
      <w:r>
        <w:rPr>
          <w:rFonts w:ascii="Calibri" w:hAnsi="Calibri" w:cs="Calibri"/>
          <w:b/>
          <w:bCs/>
          <w:smallCaps/>
          <w:sz w:val="22"/>
          <w:szCs w:val="22"/>
        </w:rPr>
        <w:t xml:space="preserve"> Inc. - </w:t>
      </w:r>
      <w:r>
        <w:rPr>
          <w:rFonts w:ascii="Calibri" w:hAnsi="Calibri" w:cs="Calibri"/>
          <w:b/>
          <w:bCs/>
          <w:sz w:val="22"/>
          <w:szCs w:val="22"/>
        </w:rPr>
        <w:t>Government Contractor</w:t>
      </w:r>
      <w:r>
        <w:rPr>
          <w:rFonts w:ascii="Calibri" w:hAnsi="Calibri" w:cs="Calibri"/>
          <w:b/>
          <w:bCs/>
          <w:smallCaps/>
          <w:sz w:val="22"/>
          <w:szCs w:val="22"/>
        </w:rPr>
        <w:tab/>
      </w:r>
      <w:r w:rsidRPr="005F5E17">
        <w:rPr>
          <w:rFonts w:ascii="Calibri" w:hAnsi="Calibri" w:cs="Calibri"/>
          <w:b/>
          <w:i/>
        </w:rPr>
        <w:t>June 2010 – January 2011</w:t>
      </w:r>
    </w:p>
    <w:p w:rsidR="00C161C0" w:rsidRDefault="007864DE">
      <w:pPr>
        <w:pStyle w:val="Heading9"/>
        <w:tabs>
          <w:tab w:val="clear" w:pos="8640"/>
          <w:tab w:val="clear" w:pos="9630"/>
          <w:tab w:val="right" w:pos="9360"/>
        </w:tabs>
        <w:rPr>
          <w:rFonts w:ascii="Calibri" w:hAnsi="Calibri" w:cs="Calibri"/>
          <w:sz w:val="22"/>
          <w:szCs w:val="22"/>
        </w:rPr>
      </w:pPr>
      <w:r>
        <w:rPr>
          <w:rFonts w:ascii="Calibri" w:hAnsi="Calibri" w:cs="Calibri"/>
          <w:sz w:val="22"/>
          <w:szCs w:val="22"/>
        </w:rPr>
        <w:t>Director – DOJ IT Security Staff</w:t>
      </w:r>
    </w:p>
    <w:p w:rsidR="00C161C0" w:rsidRDefault="007864DE">
      <w:pPr>
        <w:tabs>
          <w:tab w:val="right" w:pos="9360"/>
        </w:tabs>
        <w:rPr>
          <w:rFonts w:ascii="Calibri" w:hAnsi="Calibri" w:cs="Calibri"/>
          <w:sz w:val="18"/>
          <w:szCs w:val="18"/>
        </w:rPr>
      </w:pPr>
      <w:proofErr w:type="gramStart"/>
      <w:r>
        <w:rPr>
          <w:rFonts w:ascii="Calibri" w:hAnsi="Calibri" w:cs="Calibri"/>
          <w:sz w:val="18"/>
          <w:szCs w:val="18"/>
        </w:rPr>
        <w:t>Managed $17 million program to deploy a COTS product across 30 components for Department of Justice.</w:t>
      </w:r>
      <w:proofErr w:type="gramEnd"/>
      <w:r>
        <w:rPr>
          <w:rFonts w:ascii="Calibri" w:hAnsi="Calibri" w:cs="Calibri"/>
          <w:sz w:val="18"/>
          <w:szCs w:val="18"/>
        </w:rPr>
        <w:t xml:space="preserve"> </w:t>
      </w:r>
      <w:proofErr w:type="gramStart"/>
      <w:r>
        <w:rPr>
          <w:rFonts w:ascii="Calibri" w:hAnsi="Calibri" w:cs="Calibri"/>
          <w:sz w:val="18"/>
          <w:szCs w:val="18"/>
        </w:rPr>
        <w:t>Led a team of professionals to establish a PMO and ITSM organization based on CMMI Level 3 and ITIL methodologies for Department Of Justice.</w:t>
      </w:r>
      <w:proofErr w:type="gramEnd"/>
      <w:r>
        <w:rPr>
          <w:rFonts w:ascii="Calibri" w:hAnsi="Calibri" w:cs="Calibri"/>
          <w:sz w:val="18"/>
          <w:szCs w:val="18"/>
        </w:rPr>
        <w:t xml:space="preserve">  </w:t>
      </w:r>
    </w:p>
    <w:p w:rsidR="00C161C0" w:rsidRDefault="007864DE">
      <w:pPr>
        <w:pStyle w:val="BodyText"/>
        <w:numPr>
          <w:ilvl w:val="0"/>
          <w:numId w:val="5"/>
        </w:numPr>
        <w:tabs>
          <w:tab w:val="left" w:pos="-13"/>
        </w:tabs>
        <w:spacing w:after="0"/>
        <w:rPr>
          <w:rFonts w:ascii="Calibri" w:hAnsi="Calibri" w:cs="Calibri"/>
          <w:sz w:val="18"/>
          <w:szCs w:val="18"/>
        </w:rPr>
      </w:pPr>
      <w:r>
        <w:rPr>
          <w:rFonts w:ascii="Calibri" w:hAnsi="Calibri" w:cs="Calibri"/>
          <w:sz w:val="18"/>
          <w:szCs w:val="18"/>
        </w:rPr>
        <w:t xml:space="preserve">Provided business consulting, knowledge expertise in strategic performance management methodologies, process assessment work, and the application of technologies to business. </w:t>
      </w:r>
    </w:p>
    <w:p w:rsidR="00C161C0" w:rsidRDefault="007864DE">
      <w:pPr>
        <w:pStyle w:val="BodyText"/>
        <w:numPr>
          <w:ilvl w:val="0"/>
          <w:numId w:val="5"/>
        </w:numPr>
        <w:tabs>
          <w:tab w:val="left" w:pos="-13"/>
        </w:tabs>
        <w:spacing w:after="0"/>
        <w:rPr>
          <w:rFonts w:ascii="Calibri" w:hAnsi="Calibri" w:cs="Calibri"/>
          <w:sz w:val="18"/>
          <w:szCs w:val="18"/>
        </w:rPr>
      </w:pPr>
      <w:r>
        <w:rPr>
          <w:rFonts w:ascii="Calibri" w:hAnsi="Calibri" w:cs="Calibri"/>
          <w:sz w:val="18"/>
          <w:szCs w:val="18"/>
        </w:rPr>
        <w:t xml:space="preserve">Fostered customer loyalty by ensuring that our customers fully utilize the value of our solutions and services. </w:t>
      </w:r>
    </w:p>
    <w:p w:rsidR="00C161C0" w:rsidRDefault="007864DE">
      <w:pPr>
        <w:pStyle w:val="BodyText"/>
        <w:numPr>
          <w:ilvl w:val="0"/>
          <w:numId w:val="5"/>
        </w:numPr>
        <w:tabs>
          <w:tab w:val="left" w:pos="-13"/>
        </w:tabs>
        <w:spacing w:after="0"/>
        <w:rPr>
          <w:rFonts w:ascii="Calibri" w:hAnsi="Calibri" w:cs="Calibri"/>
          <w:sz w:val="18"/>
          <w:szCs w:val="18"/>
        </w:rPr>
      </w:pPr>
      <w:r>
        <w:rPr>
          <w:rFonts w:ascii="Calibri" w:hAnsi="Calibri" w:cs="Calibri"/>
          <w:sz w:val="18"/>
          <w:szCs w:val="18"/>
        </w:rPr>
        <w:t xml:space="preserve">Maintained the customer’s existing revenue spend and strategically and up sell additional products and services. </w:t>
      </w:r>
    </w:p>
    <w:p w:rsidR="00C161C0" w:rsidRDefault="007864DE">
      <w:pPr>
        <w:pStyle w:val="BodyText"/>
        <w:numPr>
          <w:ilvl w:val="0"/>
          <w:numId w:val="5"/>
        </w:numPr>
        <w:tabs>
          <w:tab w:val="left" w:pos="-13"/>
        </w:tabs>
        <w:spacing w:after="0"/>
        <w:rPr>
          <w:rFonts w:ascii="Calibri" w:hAnsi="Calibri" w:cs="Calibri"/>
          <w:sz w:val="18"/>
          <w:szCs w:val="18"/>
        </w:rPr>
      </w:pPr>
      <w:r>
        <w:rPr>
          <w:rFonts w:ascii="Calibri" w:hAnsi="Calibri" w:cs="Calibri"/>
          <w:sz w:val="18"/>
          <w:szCs w:val="18"/>
        </w:rPr>
        <w:t xml:space="preserve">Direct the coordination of all implementation tasks involving third party vendors as well as provide consultation to clients on system implementation. </w:t>
      </w:r>
    </w:p>
    <w:p w:rsidR="00C161C0" w:rsidRDefault="007864DE">
      <w:pPr>
        <w:pStyle w:val="BodyText"/>
        <w:numPr>
          <w:ilvl w:val="0"/>
          <w:numId w:val="5"/>
        </w:numPr>
        <w:tabs>
          <w:tab w:val="left" w:pos="-13"/>
        </w:tabs>
        <w:rPr>
          <w:rFonts w:ascii="Calibri" w:hAnsi="Calibri" w:cs="Calibri"/>
          <w:sz w:val="18"/>
          <w:szCs w:val="18"/>
        </w:rPr>
      </w:pPr>
      <w:r>
        <w:rPr>
          <w:rFonts w:ascii="Calibri" w:hAnsi="Calibri" w:cs="Calibri"/>
          <w:sz w:val="18"/>
          <w:szCs w:val="18"/>
        </w:rPr>
        <w:t>Managed transition of client from Solutions Implementation to Client Support. Managed the development and maintenance of implementation portions of project.</w:t>
      </w:r>
    </w:p>
    <w:p w:rsidR="00C161C0" w:rsidRDefault="007864DE">
      <w:pPr>
        <w:tabs>
          <w:tab w:val="right" w:pos="9360"/>
        </w:tabs>
        <w:rPr>
          <w:rFonts w:ascii="Calibri" w:hAnsi="Calibri" w:cs="Calibri"/>
          <w:b/>
          <w:bCs/>
          <w:smallCaps/>
          <w:sz w:val="22"/>
        </w:rPr>
      </w:pPr>
      <w:r>
        <w:rPr>
          <w:rFonts w:ascii="Calibri" w:hAnsi="Calibri" w:cs="Calibri"/>
          <w:b/>
          <w:bCs/>
          <w:smallCaps/>
          <w:sz w:val="22"/>
        </w:rPr>
        <w:t xml:space="preserve">Independent 1099 contractor – (June 2006 – April 2010) </w:t>
      </w:r>
    </w:p>
    <w:p w:rsidR="00C161C0" w:rsidRDefault="007864DE">
      <w:pPr>
        <w:tabs>
          <w:tab w:val="right" w:pos="9360"/>
        </w:tabs>
        <w:ind w:left="720"/>
        <w:rPr>
          <w:rFonts w:ascii="Calibri" w:hAnsi="Calibri" w:cs="Calibri"/>
          <w:b/>
          <w:i/>
        </w:rPr>
      </w:pPr>
      <w:r>
        <w:rPr>
          <w:rFonts w:ascii="Calibri" w:hAnsi="Calibri" w:cs="Calibri"/>
          <w:b/>
          <w:bCs/>
          <w:smallCaps/>
          <w:sz w:val="22"/>
        </w:rPr>
        <w:t xml:space="preserve">Fannie Mae – Herndon, </w:t>
      </w:r>
      <w:proofErr w:type="spellStart"/>
      <w:r>
        <w:rPr>
          <w:rFonts w:ascii="Calibri" w:hAnsi="Calibri" w:cs="Calibri"/>
          <w:b/>
          <w:bCs/>
          <w:smallCaps/>
          <w:sz w:val="22"/>
        </w:rPr>
        <w:t>Va</w:t>
      </w:r>
      <w:proofErr w:type="spellEnd"/>
      <w:r>
        <w:rPr>
          <w:rFonts w:ascii="Calibri" w:hAnsi="Calibri" w:cs="Calibri"/>
          <w:b/>
          <w:bCs/>
          <w:smallCaps/>
          <w:sz w:val="22"/>
        </w:rPr>
        <w:tab/>
      </w:r>
      <w:r>
        <w:rPr>
          <w:rFonts w:ascii="Calibri" w:hAnsi="Calibri" w:cs="Calibri"/>
          <w:b/>
          <w:i/>
        </w:rPr>
        <w:t>April 2010 – June 2010</w:t>
      </w:r>
    </w:p>
    <w:p w:rsidR="00C161C0" w:rsidRDefault="007864DE">
      <w:pPr>
        <w:pStyle w:val="Heading9"/>
        <w:tabs>
          <w:tab w:val="clear" w:pos="8640"/>
          <w:tab w:val="clear" w:pos="9630"/>
          <w:tab w:val="right" w:pos="9360"/>
        </w:tabs>
        <w:ind w:left="720" w:firstLine="0"/>
        <w:rPr>
          <w:rFonts w:ascii="Calibri" w:hAnsi="Calibri" w:cs="Calibri"/>
        </w:rPr>
      </w:pPr>
      <w:r>
        <w:rPr>
          <w:rFonts w:ascii="Calibri" w:hAnsi="Calibri" w:cs="Calibri"/>
        </w:rPr>
        <w:t>Senior Project Manager</w:t>
      </w:r>
    </w:p>
    <w:p w:rsidR="00C161C0" w:rsidRDefault="007864DE">
      <w:pPr>
        <w:tabs>
          <w:tab w:val="right" w:pos="9360"/>
        </w:tabs>
        <w:ind w:left="720"/>
        <w:rPr>
          <w:rStyle w:val="text"/>
          <w:rFonts w:ascii="Calibri" w:hAnsi="Calibri" w:cs="Calibri"/>
          <w:sz w:val="18"/>
          <w:szCs w:val="18"/>
        </w:rPr>
      </w:pPr>
      <w:r>
        <w:rPr>
          <w:rFonts w:ascii="Calibri" w:hAnsi="Calibri" w:cs="Calibri"/>
          <w:sz w:val="18"/>
          <w:szCs w:val="18"/>
        </w:rPr>
        <w:t>Lead a team of professionals for the implementation of Business Intelligence tool in Fannie Mae.</w:t>
      </w:r>
      <w:r>
        <w:rPr>
          <w:rStyle w:val="text"/>
          <w:rFonts w:ascii="Calibri" w:hAnsi="Calibri" w:cs="Calibri"/>
          <w:sz w:val="18"/>
          <w:szCs w:val="18"/>
        </w:rPr>
        <w:t xml:space="preserve"> </w:t>
      </w:r>
      <w:proofErr w:type="gramStart"/>
      <w:r>
        <w:rPr>
          <w:rStyle w:val="text"/>
          <w:rFonts w:ascii="Calibri" w:hAnsi="Calibri" w:cs="Calibri"/>
          <w:sz w:val="18"/>
          <w:szCs w:val="18"/>
        </w:rPr>
        <w:t>Managing teams of analysts, project managers and consultants.</w:t>
      </w:r>
      <w:proofErr w:type="gramEnd"/>
      <w:r>
        <w:rPr>
          <w:rStyle w:val="text"/>
          <w:rFonts w:ascii="Calibri" w:hAnsi="Calibri" w:cs="Calibri"/>
          <w:sz w:val="18"/>
          <w:szCs w:val="18"/>
        </w:rPr>
        <w:t xml:space="preserve"> Providing guidelines to reduce process variation, eliminate waste and non-value added steps, improve productivity and increase quality.  Propose and implement entrepreneurial initiatives or ideas to help Fannie Mae to implement multiple project with high quality and efficiently. Drive diverse group of stakeholders to consensus in removing barriers and resolving the program impact and ability to execute. </w:t>
      </w:r>
    </w:p>
    <w:p w:rsidR="00C161C0" w:rsidRDefault="00C161C0">
      <w:pPr>
        <w:tabs>
          <w:tab w:val="right" w:pos="9360"/>
        </w:tabs>
        <w:ind w:left="720"/>
        <w:rPr>
          <w:rFonts w:ascii="Calibri" w:hAnsi="Calibri" w:cs="Calibri"/>
          <w:b/>
          <w:bCs/>
          <w:smallCaps/>
          <w:sz w:val="22"/>
        </w:rPr>
      </w:pPr>
    </w:p>
    <w:p w:rsidR="00C161C0" w:rsidRDefault="007864DE">
      <w:pPr>
        <w:tabs>
          <w:tab w:val="right" w:pos="9360"/>
        </w:tabs>
        <w:ind w:left="720"/>
        <w:rPr>
          <w:rFonts w:ascii="Calibri" w:hAnsi="Calibri" w:cs="Calibri"/>
          <w:b/>
          <w:i/>
        </w:rPr>
      </w:pPr>
      <w:r>
        <w:rPr>
          <w:rFonts w:ascii="Calibri" w:hAnsi="Calibri" w:cs="Calibri"/>
          <w:b/>
          <w:bCs/>
          <w:smallCaps/>
          <w:sz w:val="22"/>
        </w:rPr>
        <w:t xml:space="preserve">Amtrak – </w:t>
      </w:r>
      <w:r>
        <w:rPr>
          <w:rFonts w:ascii="Calibri" w:hAnsi="Calibri" w:cs="Calibri"/>
          <w:b/>
          <w:bCs/>
          <w:i/>
        </w:rPr>
        <w:t>Washington DC</w:t>
      </w:r>
      <w:r>
        <w:rPr>
          <w:rFonts w:ascii="Calibri" w:hAnsi="Calibri" w:cs="Calibri"/>
          <w:i/>
        </w:rPr>
        <w:tab/>
      </w:r>
      <w:r>
        <w:rPr>
          <w:rFonts w:ascii="Calibri" w:hAnsi="Calibri" w:cs="Calibri"/>
          <w:b/>
          <w:i/>
        </w:rPr>
        <w:t>February 2009 – November 2009</w:t>
      </w:r>
    </w:p>
    <w:p w:rsidR="00C161C0" w:rsidRDefault="007864DE">
      <w:pPr>
        <w:pStyle w:val="Heading9"/>
        <w:tabs>
          <w:tab w:val="clear" w:pos="8640"/>
          <w:tab w:val="clear" w:pos="9630"/>
          <w:tab w:val="right" w:pos="9360"/>
        </w:tabs>
        <w:ind w:left="720" w:firstLine="0"/>
        <w:rPr>
          <w:rFonts w:ascii="Calibri" w:hAnsi="Calibri" w:cs="Calibri"/>
        </w:rPr>
      </w:pPr>
      <w:r>
        <w:rPr>
          <w:rFonts w:ascii="Calibri" w:hAnsi="Calibri" w:cs="Calibri"/>
        </w:rPr>
        <w:t xml:space="preserve">Program Manager- </w:t>
      </w:r>
      <w:proofErr w:type="spellStart"/>
      <w:proofErr w:type="gramStart"/>
      <w:r>
        <w:rPr>
          <w:rFonts w:ascii="Calibri" w:hAnsi="Calibri" w:cs="Calibri"/>
        </w:rPr>
        <w:t>eTicketing</w:t>
      </w:r>
      <w:proofErr w:type="spellEnd"/>
      <w:proofErr w:type="gramEnd"/>
      <w:r>
        <w:rPr>
          <w:rFonts w:ascii="Calibri" w:hAnsi="Calibri" w:cs="Calibri"/>
        </w:rPr>
        <w:t xml:space="preserve"> program</w:t>
      </w:r>
    </w:p>
    <w:p w:rsidR="00C161C0" w:rsidRDefault="007864DE">
      <w:pPr>
        <w:tabs>
          <w:tab w:val="right" w:pos="9360"/>
        </w:tabs>
        <w:ind w:left="720"/>
        <w:rPr>
          <w:rFonts w:ascii="Calibri" w:hAnsi="Calibri" w:cs="Calibri"/>
          <w:sz w:val="18"/>
          <w:szCs w:val="18"/>
        </w:rPr>
      </w:pPr>
      <w:proofErr w:type="gramStart"/>
      <w:r>
        <w:rPr>
          <w:rFonts w:ascii="Calibri" w:hAnsi="Calibri" w:cs="Calibri"/>
          <w:sz w:val="18"/>
          <w:szCs w:val="18"/>
        </w:rPr>
        <w:t xml:space="preserve">Managed multimillion dollar multiple ecommerce and B2B projects as part of the </w:t>
      </w:r>
      <w:proofErr w:type="spellStart"/>
      <w:r>
        <w:rPr>
          <w:rFonts w:ascii="Calibri" w:hAnsi="Calibri" w:cs="Calibri"/>
          <w:sz w:val="18"/>
          <w:szCs w:val="18"/>
        </w:rPr>
        <w:t>eTicketing</w:t>
      </w:r>
      <w:proofErr w:type="spellEnd"/>
      <w:r>
        <w:rPr>
          <w:rFonts w:ascii="Calibri" w:hAnsi="Calibri" w:cs="Calibri"/>
          <w:sz w:val="18"/>
          <w:szCs w:val="18"/>
        </w:rPr>
        <w:t xml:space="preserve"> portfolio for Amtrak.</w:t>
      </w:r>
      <w:proofErr w:type="gramEnd"/>
      <w:r>
        <w:rPr>
          <w:rFonts w:ascii="Calibri" w:hAnsi="Calibri" w:cs="Calibri"/>
          <w:sz w:val="18"/>
          <w:szCs w:val="18"/>
        </w:rPr>
        <w:t xml:space="preserve"> </w:t>
      </w:r>
      <w:proofErr w:type="gramStart"/>
      <w:r>
        <w:rPr>
          <w:rFonts w:ascii="Calibri" w:hAnsi="Calibri" w:cs="Calibri"/>
          <w:sz w:val="18"/>
          <w:szCs w:val="18"/>
        </w:rPr>
        <w:t>Provides oversight to deliver projects on time and on budget by managing schedule, scope and resources while watching the cost and quality across the whole portfolio.</w:t>
      </w:r>
      <w:proofErr w:type="gramEnd"/>
      <w:r>
        <w:rPr>
          <w:rFonts w:ascii="Calibri" w:hAnsi="Calibri" w:cs="Calibri"/>
          <w:sz w:val="18"/>
          <w:szCs w:val="18"/>
        </w:rPr>
        <w:t xml:space="preserve"> </w:t>
      </w:r>
      <w:proofErr w:type="gramStart"/>
      <w:r>
        <w:rPr>
          <w:rFonts w:ascii="Calibri" w:hAnsi="Calibri" w:cs="Calibri"/>
          <w:sz w:val="18"/>
          <w:szCs w:val="18"/>
        </w:rPr>
        <w:t>Provides expertise tailored to business requirements and taking responsibility for all projects in my portfolio and program as a whole.</w:t>
      </w:r>
      <w:proofErr w:type="gramEnd"/>
      <w:r>
        <w:rPr>
          <w:rFonts w:ascii="Calibri" w:hAnsi="Calibri" w:cs="Calibri"/>
          <w:sz w:val="18"/>
          <w:szCs w:val="18"/>
        </w:rPr>
        <w:t xml:space="preserve"> Responsible for project resource plans, financials reporting, project schedules, change, risk and quality information into master documents to deliver projects on time and on budget; directing and monitoring the project to ensure quality; and disseminating program information. </w:t>
      </w:r>
    </w:p>
    <w:p w:rsidR="00C161C0" w:rsidRDefault="00C161C0">
      <w:pPr>
        <w:tabs>
          <w:tab w:val="right" w:pos="9360"/>
        </w:tabs>
        <w:rPr>
          <w:rFonts w:ascii="Calibri" w:hAnsi="Calibri" w:cs="Calibri"/>
          <w:i/>
          <w:sz w:val="18"/>
          <w:szCs w:val="18"/>
        </w:rPr>
      </w:pPr>
    </w:p>
    <w:p w:rsidR="00C161C0" w:rsidRDefault="007864DE">
      <w:pPr>
        <w:tabs>
          <w:tab w:val="right" w:pos="9360"/>
        </w:tabs>
        <w:ind w:left="720"/>
        <w:rPr>
          <w:rFonts w:ascii="Calibri" w:hAnsi="Calibri" w:cs="Calibri"/>
          <w:b/>
          <w:i/>
        </w:rPr>
      </w:pPr>
      <w:r>
        <w:rPr>
          <w:rFonts w:ascii="Calibri" w:hAnsi="Calibri" w:cs="Calibri"/>
          <w:b/>
          <w:bCs/>
          <w:smallCaps/>
          <w:sz w:val="22"/>
        </w:rPr>
        <w:t xml:space="preserve">Freddie mac – </w:t>
      </w:r>
      <w:r>
        <w:rPr>
          <w:rFonts w:ascii="Calibri" w:hAnsi="Calibri" w:cs="Calibri"/>
          <w:b/>
          <w:bCs/>
          <w:i/>
        </w:rPr>
        <w:t>Mclean, VA</w:t>
      </w:r>
      <w:r>
        <w:rPr>
          <w:rFonts w:ascii="Calibri" w:hAnsi="Calibri" w:cs="Calibri"/>
          <w:i/>
        </w:rPr>
        <w:tab/>
      </w:r>
      <w:r>
        <w:rPr>
          <w:rFonts w:ascii="Calibri" w:hAnsi="Calibri" w:cs="Calibri"/>
          <w:b/>
          <w:i/>
        </w:rPr>
        <w:t>November 2007 – February 2009</w:t>
      </w:r>
    </w:p>
    <w:p w:rsidR="00C161C0" w:rsidRDefault="007864DE">
      <w:pPr>
        <w:pStyle w:val="Heading9"/>
        <w:tabs>
          <w:tab w:val="clear" w:pos="8640"/>
          <w:tab w:val="clear" w:pos="9630"/>
          <w:tab w:val="right" w:pos="9360"/>
        </w:tabs>
        <w:ind w:left="720" w:firstLine="0"/>
        <w:rPr>
          <w:rFonts w:ascii="Calibri" w:hAnsi="Calibri" w:cs="Calibri"/>
        </w:rPr>
      </w:pPr>
      <w:r>
        <w:rPr>
          <w:rFonts w:ascii="Calibri" w:hAnsi="Calibri" w:cs="Calibri"/>
        </w:rPr>
        <w:t>Senior Project Manager- Single Family Operations Group</w:t>
      </w:r>
    </w:p>
    <w:p w:rsidR="00C161C0" w:rsidRDefault="007864DE">
      <w:pPr>
        <w:tabs>
          <w:tab w:val="right" w:pos="9360"/>
        </w:tabs>
        <w:ind w:left="720"/>
        <w:rPr>
          <w:rFonts w:ascii="Calibri" w:hAnsi="Calibri" w:cs="Calibri"/>
          <w:sz w:val="18"/>
          <w:szCs w:val="18"/>
        </w:rPr>
      </w:pPr>
      <w:proofErr w:type="gramStart"/>
      <w:r>
        <w:rPr>
          <w:rFonts w:ascii="Calibri" w:hAnsi="Calibri" w:cs="Calibri"/>
          <w:sz w:val="18"/>
          <w:szCs w:val="18"/>
        </w:rPr>
        <w:t>Provided leadership and direction to interdepartmental project teams to ensure integration of a multimillion-dollar COTS implementation.</w:t>
      </w:r>
      <w:proofErr w:type="gramEnd"/>
      <w:r>
        <w:rPr>
          <w:rFonts w:ascii="Calibri" w:hAnsi="Calibri" w:cs="Calibri"/>
          <w:sz w:val="18"/>
          <w:szCs w:val="18"/>
        </w:rPr>
        <w:t xml:space="preserve"> Collaborating with multi-department heads and cross-functional leads to manage project scope, plan resources, maintain schedules, and facilitate communication.  Ensure the team members understand project objectives, deliverables, and timelines.  Create and maintain project plans and documents (objectives, assumptions, target product profiles, timelines/Gantt charts, monthly update reports, risk assessments, budget tracking and project presentations). </w:t>
      </w:r>
      <w:proofErr w:type="gramStart"/>
      <w:r>
        <w:rPr>
          <w:rFonts w:ascii="Calibri" w:hAnsi="Calibri" w:cs="Calibri"/>
          <w:sz w:val="18"/>
          <w:szCs w:val="18"/>
        </w:rPr>
        <w:t>Identified resource constraints, risks, and conflicts with potential impact to project deliverables.</w:t>
      </w:r>
      <w:proofErr w:type="gramEnd"/>
      <w:r>
        <w:rPr>
          <w:rFonts w:ascii="Calibri" w:hAnsi="Calibri" w:cs="Calibri"/>
          <w:sz w:val="18"/>
          <w:szCs w:val="18"/>
        </w:rPr>
        <w:t xml:space="preserve"> Facilitated issue resolution discussions and track resolution efforts.</w:t>
      </w:r>
    </w:p>
    <w:p w:rsidR="00C161C0" w:rsidRDefault="00C161C0">
      <w:pPr>
        <w:tabs>
          <w:tab w:val="right" w:pos="9360"/>
        </w:tabs>
        <w:rPr>
          <w:rFonts w:ascii="Calibri" w:hAnsi="Calibri" w:cs="Calibri"/>
          <w:sz w:val="18"/>
          <w:szCs w:val="18"/>
        </w:rPr>
      </w:pPr>
    </w:p>
    <w:p w:rsidR="00C161C0" w:rsidRDefault="007864DE">
      <w:pPr>
        <w:tabs>
          <w:tab w:val="right" w:pos="9360"/>
        </w:tabs>
        <w:ind w:left="720"/>
        <w:rPr>
          <w:rFonts w:ascii="Calibri" w:hAnsi="Calibri" w:cs="Calibri"/>
          <w:b/>
          <w:i/>
        </w:rPr>
      </w:pPr>
      <w:proofErr w:type="spellStart"/>
      <w:r>
        <w:rPr>
          <w:rFonts w:ascii="Calibri" w:hAnsi="Calibri" w:cs="Calibri"/>
          <w:b/>
          <w:bCs/>
          <w:smallCaps/>
          <w:sz w:val="22"/>
        </w:rPr>
        <w:t>Fanniemae</w:t>
      </w:r>
      <w:proofErr w:type="spellEnd"/>
      <w:r>
        <w:rPr>
          <w:rFonts w:ascii="Calibri" w:hAnsi="Calibri" w:cs="Calibri"/>
          <w:b/>
          <w:bCs/>
          <w:smallCaps/>
          <w:sz w:val="22"/>
        </w:rPr>
        <w:t xml:space="preserve"> – </w:t>
      </w:r>
      <w:r>
        <w:rPr>
          <w:rFonts w:ascii="Calibri" w:hAnsi="Calibri" w:cs="Calibri"/>
          <w:b/>
          <w:bCs/>
          <w:i/>
        </w:rPr>
        <w:t>Washington, DC</w:t>
      </w:r>
      <w:r>
        <w:rPr>
          <w:rFonts w:ascii="Calibri" w:hAnsi="Calibri" w:cs="Calibri"/>
          <w:i/>
        </w:rPr>
        <w:tab/>
      </w:r>
      <w:r>
        <w:rPr>
          <w:rFonts w:ascii="Calibri" w:hAnsi="Calibri" w:cs="Calibri"/>
          <w:b/>
          <w:i/>
        </w:rPr>
        <w:t>May 2007 – November 2007</w:t>
      </w:r>
    </w:p>
    <w:p w:rsidR="00C161C0" w:rsidRDefault="007864DE">
      <w:pPr>
        <w:pStyle w:val="Heading9"/>
        <w:tabs>
          <w:tab w:val="clear" w:pos="8640"/>
          <w:tab w:val="clear" w:pos="9630"/>
          <w:tab w:val="right" w:pos="9360"/>
        </w:tabs>
        <w:ind w:left="720" w:firstLine="0"/>
        <w:rPr>
          <w:rFonts w:ascii="Calibri" w:hAnsi="Calibri" w:cs="Calibri"/>
        </w:rPr>
      </w:pPr>
      <w:r>
        <w:rPr>
          <w:rFonts w:ascii="Calibri" w:hAnsi="Calibri" w:cs="Calibri"/>
        </w:rPr>
        <w:t>Senior SOX Consultant – Program Management and Controls</w:t>
      </w:r>
    </w:p>
    <w:p w:rsidR="00C161C0" w:rsidRDefault="007864DE">
      <w:pPr>
        <w:tabs>
          <w:tab w:val="right" w:pos="9360"/>
        </w:tabs>
        <w:ind w:left="720"/>
        <w:rPr>
          <w:rFonts w:ascii="Calibri" w:hAnsi="Calibri" w:cs="Calibri"/>
          <w:sz w:val="18"/>
          <w:szCs w:val="18"/>
        </w:rPr>
      </w:pPr>
      <w:proofErr w:type="gramStart"/>
      <w:r>
        <w:rPr>
          <w:rFonts w:ascii="Calibri" w:hAnsi="Calibri" w:cs="Calibri"/>
          <w:sz w:val="18"/>
          <w:szCs w:val="18"/>
        </w:rPr>
        <w:t>Managed SOX access control project for more than 100 Financial Reporting applications.</w:t>
      </w:r>
      <w:proofErr w:type="gramEnd"/>
      <w:r>
        <w:rPr>
          <w:rFonts w:ascii="Calibri" w:hAnsi="Calibri" w:cs="Calibri"/>
          <w:sz w:val="18"/>
          <w:szCs w:val="18"/>
        </w:rPr>
        <w:t xml:space="preserve"> Worked with application business/technical owners to ensure the applications complied with SOX auditing. Created and delivered presentations for Executive, Project Review Committee, Management and interdepartmental meetings.  Act as a liaison both within the company and with partner companies. </w:t>
      </w:r>
      <w:proofErr w:type="gramStart"/>
      <w:r>
        <w:rPr>
          <w:rFonts w:ascii="Calibri" w:hAnsi="Calibri" w:cs="Calibri"/>
          <w:sz w:val="18"/>
          <w:szCs w:val="18"/>
        </w:rPr>
        <w:t>Led deep dive and JAD sessions to define the process for designing, building and operating improved security infrastructure.</w:t>
      </w:r>
      <w:proofErr w:type="gramEnd"/>
      <w:r>
        <w:rPr>
          <w:rFonts w:ascii="Calibri" w:hAnsi="Calibri" w:cs="Calibri"/>
          <w:sz w:val="18"/>
          <w:szCs w:val="18"/>
        </w:rPr>
        <w:t xml:space="preserve">  Identified significant risks to financial/accounting applications and suggested controls. </w:t>
      </w:r>
    </w:p>
    <w:p w:rsidR="00C161C0" w:rsidRDefault="00C161C0">
      <w:pPr>
        <w:tabs>
          <w:tab w:val="right" w:pos="9360"/>
        </w:tabs>
        <w:ind w:left="720"/>
        <w:rPr>
          <w:rFonts w:ascii="Calibri" w:hAnsi="Calibri" w:cs="Calibri"/>
          <w:sz w:val="18"/>
          <w:szCs w:val="18"/>
        </w:rPr>
      </w:pPr>
    </w:p>
    <w:p w:rsidR="00C161C0" w:rsidRDefault="007864DE">
      <w:pPr>
        <w:tabs>
          <w:tab w:val="right" w:pos="9360"/>
        </w:tabs>
        <w:ind w:left="720"/>
        <w:rPr>
          <w:rFonts w:ascii="Calibri" w:hAnsi="Calibri" w:cs="Calibri"/>
          <w:b/>
          <w:i/>
        </w:rPr>
      </w:pPr>
      <w:r>
        <w:rPr>
          <w:rFonts w:ascii="Calibri" w:hAnsi="Calibri" w:cs="Calibri"/>
          <w:b/>
          <w:bCs/>
          <w:smallCaps/>
          <w:sz w:val="22"/>
        </w:rPr>
        <w:t xml:space="preserve">Freddie Mac – </w:t>
      </w:r>
      <w:r>
        <w:rPr>
          <w:rFonts w:ascii="Calibri" w:hAnsi="Calibri" w:cs="Calibri"/>
          <w:b/>
          <w:bCs/>
          <w:i/>
        </w:rPr>
        <w:t>Mclean, Virginia</w:t>
      </w:r>
      <w:r>
        <w:rPr>
          <w:rFonts w:ascii="Calibri" w:hAnsi="Calibri" w:cs="Calibri"/>
          <w:i/>
        </w:rPr>
        <w:tab/>
      </w:r>
      <w:r>
        <w:rPr>
          <w:rFonts w:ascii="Calibri" w:hAnsi="Calibri" w:cs="Calibri"/>
          <w:b/>
          <w:i/>
        </w:rPr>
        <w:t>June 2006 – Mar 2007</w:t>
      </w:r>
    </w:p>
    <w:p w:rsidR="00C161C0" w:rsidRDefault="007864DE">
      <w:pPr>
        <w:pStyle w:val="Heading9"/>
        <w:tabs>
          <w:tab w:val="clear" w:pos="8640"/>
          <w:tab w:val="clear" w:pos="9630"/>
          <w:tab w:val="right" w:pos="9360"/>
        </w:tabs>
        <w:ind w:left="720" w:firstLine="0"/>
        <w:rPr>
          <w:rFonts w:ascii="Calibri" w:hAnsi="Calibri" w:cs="Calibri"/>
        </w:rPr>
      </w:pPr>
      <w:r>
        <w:rPr>
          <w:rFonts w:ascii="Calibri" w:hAnsi="Calibri" w:cs="Calibri"/>
        </w:rPr>
        <w:t>Senior Project Manager- Investment &amp; Capital Market (Consultant)</w:t>
      </w:r>
    </w:p>
    <w:p w:rsidR="00C161C0" w:rsidRDefault="007864DE">
      <w:pPr>
        <w:tabs>
          <w:tab w:val="right" w:pos="9360"/>
        </w:tabs>
        <w:ind w:left="720"/>
        <w:rPr>
          <w:rStyle w:val="text"/>
          <w:rFonts w:ascii="Calibri" w:hAnsi="Calibri" w:cs="Calibri"/>
          <w:sz w:val="18"/>
          <w:szCs w:val="18"/>
        </w:rPr>
      </w:pPr>
      <w:r>
        <w:rPr>
          <w:rFonts w:ascii="Calibri" w:hAnsi="Calibri" w:cs="Calibri"/>
          <w:sz w:val="18"/>
          <w:szCs w:val="18"/>
        </w:rPr>
        <w:t>Lead a team of professionals for customizing and implementing a COTS application in Freddie Mac.</w:t>
      </w:r>
      <w:r>
        <w:rPr>
          <w:rStyle w:val="text"/>
          <w:rFonts w:ascii="Calibri" w:hAnsi="Calibri" w:cs="Calibri"/>
          <w:sz w:val="18"/>
          <w:szCs w:val="18"/>
        </w:rPr>
        <w:t xml:space="preserve"> </w:t>
      </w:r>
      <w:proofErr w:type="gramStart"/>
      <w:r>
        <w:rPr>
          <w:rStyle w:val="text"/>
          <w:rFonts w:ascii="Calibri" w:hAnsi="Calibri" w:cs="Calibri"/>
          <w:sz w:val="18"/>
          <w:szCs w:val="18"/>
        </w:rPr>
        <w:t>Managed teams of analysts, project managers and consultants.</w:t>
      </w:r>
      <w:proofErr w:type="gramEnd"/>
      <w:r>
        <w:rPr>
          <w:rStyle w:val="text"/>
          <w:rFonts w:ascii="Calibri" w:hAnsi="Calibri" w:cs="Calibri"/>
          <w:sz w:val="18"/>
          <w:szCs w:val="18"/>
        </w:rPr>
        <w:t xml:space="preserve"> Provided guidelines to reduce process variation, eliminate waste and non-value added steps, improve productivity and increase quality.  Propose and implement entrepreneurial initiatives or ideas to help Freddie Mac for broker registration challenges. Managed pre, post implementation, and develop solutions to close gaps. Drive diverse group of stakeholders to consensus in removing barriers and resolving the program impact and ability to execute. </w:t>
      </w:r>
    </w:p>
    <w:p w:rsidR="00C161C0" w:rsidRDefault="00C161C0">
      <w:pPr>
        <w:tabs>
          <w:tab w:val="right" w:pos="9360"/>
        </w:tabs>
        <w:rPr>
          <w:rFonts w:ascii="Calibri" w:hAnsi="Calibri" w:cs="Calibri"/>
        </w:rPr>
      </w:pPr>
    </w:p>
    <w:p w:rsidR="00C161C0" w:rsidRDefault="007864DE">
      <w:pPr>
        <w:tabs>
          <w:tab w:val="right" w:pos="9360"/>
        </w:tabs>
        <w:rPr>
          <w:rFonts w:ascii="Calibri" w:hAnsi="Calibri" w:cs="Calibri"/>
          <w:b/>
        </w:rPr>
      </w:pPr>
      <w:r>
        <w:rPr>
          <w:rFonts w:ascii="Calibri" w:hAnsi="Calibri" w:cs="Calibri"/>
          <w:b/>
          <w:bCs/>
          <w:smallCaps/>
          <w:sz w:val="22"/>
        </w:rPr>
        <w:t xml:space="preserve">Sprint Communications – </w:t>
      </w:r>
      <w:r>
        <w:rPr>
          <w:rFonts w:ascii="Calibri" w:hAnsi="Calibri" w:cs="Calibri"/>
          <w:b/>
          <w:bCs/>
          <w:i/>
        </w:rPr>
        <w:t>Reston, Virginia - Employee</w:t>
      </w:r>
      <w:r>
        <w:rPr>
          <w:rFonts w:ascii="Calibri" w:hAnsi="Calibri" w:cs="Calibri"/>
          <w:b/>
          <w:bCs/>
          <w:i/>
        </w:rPr>
        <w:tab/>
        <w:t xml:space="preserve">April </w:t>
      </w:r>
      <w:r>
        <w:rPr>
          <w:rFonts w:ascii="Calibri" w:hAnsi="Calibri" w:cs="Calibri"/>
          <w:b/>
        </w:rPr>
        <w:t>2002 –June 2006</w:t>
      </w:r>
    </w:p>
    <w:p w:rsidR="00C161C0" w:rsidRDefault="007864DE">
      <w:pPr>
        <w:pStyle w:val="Heading9"/>
        <w:tabs>
          <w:tab w:val="clear" w:pos="8640"/>
          <w:tab w:val="clear" w:pos="9630"/>
          <w:tab w:val="right" w:pos="9360"/>
        </w:tabs>
        <w:rPr>
          <w:rFonts w:ascii="Calibri" w:hAnsi="Calibri" w:cs="Calibri"/>
        </w:rPr>
      </w:pPr>
      <w:r>
        <w:rPr>
          <w:rFonts w:ascii="Calibri" w:hAnsi="Calibri" w:cs="Calibri"/>
        </w:rPr>
        <w:t>Program Manager/Subject Matter Expert</w:t>
      </w:r>
    </w:p>
    <w:p w:rsidR="00C161C0" w:rsidRDefault="007864DE">
      <w:pPr>
        <w:rPr>
          <w:rFonts w:ascii="Calibri" w:hAnsi="Calibri" w:cs="Calibri"/>
        </w:rPr>
      </w:pPr>
      <w:r>
        <w:rPr>
          <w:rStyle w:val="text"/>
          <w:rFonts w:ascii="Calibri" w:hAnsi="Calibri" w:cs="Calibri"/>
        </w:rPr>
        <w:t xml:space="preserve">Program/project management of integration/synergy projects in conjunction with the leaders of Sprint Business Solutions. Work with SBS leadership from different groups across the organization to identify process and operational gaps for multiple projects. Engage project stakeholders across Nextel to facilitate identification and resolution of issues and risks that may impede or threaten completion of projects on time and on budget with high quality. Process owner for non-financial performance measurement and Sprint Business Solutions balanced scorecard. Represent the group for the regular PMO meetings. </w:t>
      </w:r>
      <w:r>
        <w:rPr>
          <w:rFonts w:ascii="Calibri" w:hAnsi="Calibri" w:cs="Calibri"/>
        </w:rPr>
        <w:t xml:space="preserve">Designed, planned and executed formal structure to support </w:t>
      </w:r>
      <w:proofErr w:type="spellStart"/>
      <w:r>
        <w:rPr>
          <w:rFonts w:ascii="Calibri" w:hAnsi="Calibri" w:cs="Calibri"/>
        </w:rPr>
        <w:t>Webtrends</w:t>
      </w:r>
      <w:proofErr w:type="spellEnd"/>
      <w:r>
        <w:rPr>
          <w:rFonts w:ascii="Calibri" w:hAnsi="Calibri" w:cs="Calibri"/>
        </w:rPr>
        <w:t xml:space="preserve"> application including allocation of financial and team resources to establish core help desk facility offering multi-level support capabilities and consolidating different web reporting teams under one umbrella to create company-wide reporting team, benefiting Marketing, Architecture and Production Support and saving company $100,000 in licensing fees.</w:t>
      </w:r>
    </w:p>
    <w:p w:rsidR="00C161C0" w:rsidRDefault="00C161C0">
      <w:pPr>
        <w:pStyle w:val="BodyText2"/>
        <w:tabs>
          <w:tab w:val="clear" w:pos="8640"/>
          <w:tab w:val="clear" w:pos="9630"/>
          <w:tab w:val="right" w:pos="8820"/>
        </w:tabs>
        <w:ind w:left="360"/>
        <w:rPr>
          <w:rFonts w:ascii="Calibri" w:hAnsi="Calibri" w:cs="Calibri"/>
        </w:rPr>
      </w:pPr>
    </w:p>
    <w:p w:rsidR="00C161C0" w:rsidRDefault="007864DE">
      <w:pPr>
        <w:tabs>
          <w:tab w:val="right" w:pos="9360"/>
        </w:tabs>
        <w:rPr>
          <w:rFonts w:ascii="Calibri" w:hAnsi="Calibri" w:cs="Calibri"/>
          <w:b/>
        </w:rPr>
      </w:pPr>
      <w:r>
        <w:rPr>
          <w:rFonts w:ascii="Calibri" w:hAnsi="Calibri" w:cs="Calibri"/>
          <w:b/>
          <w:bCs/>
          <w:smallCaps/>
          <w:sz w:val="22"/>
        </w:rPr>
        <w:t xml:space="preserve">MCI Communications – </w:t>
      </w:r>
      <w:r>
        <w:rPr>
          <w:rFonts w:ascii="Calibri" w:hAnsi="Calibri" w:cs="Calibri"/>
          <w:b/>
          <w:bCs/>
          <w:i/>
        </w:rPr>
        <w:t>McLean, Virginia - Contractor</w:t>
      </w:r>
      <w:r>
        <w:rPr>
          <w:rFonts w:ascii="Calibri" w:hAnsi="Calibri" w:cs="Calibri"/>
          <w:i/>
        </w:rPr>
        <w:tab/>
      </w:r>
      <w:r>
        <w:rPr>
          <w:rFonts w:ascii="Calibri" w:hAnsi="Calibri" w:cs="Calibri"/>
          <w:b/>
        </w:rPr>
        <w:t>1997 - 2002</w:t>
      </w:r>
    </w:p>
    <w:p w:rsidR="00C161C0" w:rsidRDefault="007864DE">
      <w:pPr>
        <w:pStyle w:val="Heading9"/>
        <w:tabs>
          <w:tab w:val="clear" w:pos="8640"/>
          <w:tab w:val="clear" w:pos="9630"/>
          <w:tab w:val="right" w:pos="9360"/>
        </w:tabs>
        <w:rPr>
          <w:rFonts w:ascii="Calibri" w:hAnsi="Calibri" w:cs="Calibri"/>
        </w:rPr>
      </w:pPr>
      <w:r>
        <w:rPr>
          <w:rFonts w:ascii="Calibri" w:hAnsi="Calibri" w:cs="Calibri"/>
        </w:rPr>
        <w:t>Sr. DBA</w:t>
      </w:r>
    </w:p>
    <w:p w:rsidR="00C161C0" w:rsidRDefault="00C161C0">
      <w:pPr>
        <w:pStyle w:val="BodyText2"/>
        <w:tabs>
          <w:tab w:val="clear" w:pos="8640"/>
          <w:tab w:val="clear" w:pos="9630"/>
          <w:tab w:val="right" w:pos="8820"/>
        </w:tabs>
        <w:rPr>
          <w:rFonts w:ascii="Calibri" w:hAnsi="Calibri" w:cs="Calibri"/>
          <w:smallCaps/>
          <w:sz w:val="22"/>
        </w:rPr>
      </w:pPr>
    </w:p>
    <w:p w:rsidR="00C161C0" w:rsidRDefault="007864DE">
      <w:pPr>
        <w:tabs>
          <w:tab w:val="right" w:pos="9360"/>
        </w:tabs>
        <w:rPr>
          <w:rFonts w:ascii="Calibri" w:hAnsi="Calibri" w:cs="Calibri"/>
          <w:b/>
        </w:rPr>
      </w:pPr>
      <w:r>
        <w:rPr>
          <w:rFonts w:ascii="Calibri" w:hAnsi="Calibri" w:cs="Calibri"/>
          <w:b/>
          <w:bCs/>
          <w:smallCaps/>
          <w:sz w:val="22"/>
        </w:rPr>
        <w:t xml:space="preserve">UNICEF – </w:t>
      </w:r>
      <w:r>
        <w:rPr>
          <w:rFonts w:ascii="Calibri" w:hAnsi="Calibri" w:cs="Calibri"/>
          <w:b/>
          <w:bCs/>
          <w:i/>
        </w:rPr>
        <w:t>Copenhagen, Denmark- Contractor</w:t>
      </w:r>
      <w:r>
        <w:rPr>
          <w:rFonts w:ascii="Calibri" w:hAnsi="Calibri" w:cs="Calibri"/>
          <w:i/>
        </w:rPr>
        <w:tab/>
      </w:r>
      <w:r>
        <w:rPr>
          <w:rFonts w:ascii="Calibri" w:hAnsi="Calibri" w:cs="Calibri"/>
          <w:b/>
        </w:rPr>
        <w:t>1995 - 1997</w:t>
      </w:r>
    </w:p>
    <w:p w:rsidR="00C161C0" w:rsidRDefault="007864DE">
      <w:pPr>
        <w:pStyle w:val="Heading9"/>
        <w:tabs>
          <w:tab w:val="clear" w:pos="8640"/>
          <w:tab w:val="clear" w:pos="9630"/>
          <w:tab w:val="right" w:pos="9360"/>
        </w:tabs>
        <w:rPr>
          <w:rFonts w:ascii="Calibri" w:hAnsi="Calibri" w:cs="Calibri"/>
        </w:rPr>
      </w:pPr>
      <w:r>
        <w:rPr>
          <w:rFonts w:ascii="Calibri" w:hAnsi="Calibri" w:cs="Calibri"/>
        </w:rPr>
        <w:t>Sr. Database Developer</w:t>
      </w:r>
    </w:p>
    <w:p w:rsidR="00C161C0" w:rsidRDefault="00C161C0">
      <w:pPr>
        <w:tabs>
          <w:tab w:val="right" w:pos="8820"/>
        </w:tabs>
        <w:jc w:val="both"/>
        <w:rPr>
          <w:rFonts w:ascii="Calibri" w:hAnsi="Calibri" w:cs="Calibri"/>
          <w:smallCaps/>
        </w:rPr>
      </w:pPr>
    </w:p>
    <w:p w:rsidR="00C161C0" w:rsidRDefault="007864DE">
      <w:pPr>
        <w:tabs>
          <w:tab w:val="right" w:pos="9360"/>
        </w:tabs>
        <w:rPr>
          <w:rFonts w:ascii="Calibri" w:hAnsi="Calibri" w:cs="Calibri"/>
          <w:b/>
        </w:rPr>
      </w:pPr>
      <w:r>
        <w:rPr>
          <w:rFonts w:ascii="Calibri" w:hAnsi="Calibri" w:cs="Calibri"/>
          <w:b/>
          <w:bCs/>
          <w:smallCaps/>
          <w:sz w:val="22"/>
        </w:rPr>
        <w:t xml:space="preserve">HCL Hewlett Packard – </w:t>
      </w:r>
      <w:r>
        <w:rPr>
          <w:rFonts w:ascii="Calibri" w:hAnsi="Calibri" w:cs="Calibri"/>
          <w:b/>
          <w:bCs/>
          <w:i/>
        </w:rPr>
        <w:t>New Delhi, India- Employee</w:t>
      </w:r>
      <w:r>
        <w:rPr>
          <w:rFonts w:ascii="Calibri" w:hAnsi="Calibri" w:cs="Calibri"/>
          <w:b/>
          <w:bCs/>
          <w:i/>
        </w:rPr>
        <w:tab/>
      </w:r>
      <w:r>
        <w:rPr>
          <w:rFonts w:ascii="Calibri" w:hAnsi="Calibri" w:cs="Calibri"/>
          <w:b/>
        </w:rPr>
        <w:t>1988 - 1995</w:t>
      </w:r>
    </w:p>
    <w:p w:rsidR="00C161C0" w:rsidRDefault="007864DE">
      <w:pPr>
        <w:pStyle w:val="Heading9"/>
        <w:tabs>
          <w:tab w:val="clear" w:pos="8640"/>
          <w:tab w:val="clear" w:pos="9630"/>
          <w:tab w:val="right" w:pos="9360"/>
        </w:tabs>
        <w:rPr>
          <w:rFonts w:ascii="Calibri" w:hAnsi="Calibri" w:cs="Calibri"/>
        </w:rPr>
      </w:pPr>
      <w:r>
        <w:rPr>
          <w:rFonts w:ascii="Calibri" w:hAnsi="Calibri" w:cs="Calibri"/>
        </w:rPr>
        <w:t>Oracle Database Administrator (DBA)/Consultant</w:t>
      </w:r>
    </w:p>
    <w:p w:rsidR="00C161C0" w:rsidRDefault="00C161C0">
      <w:pPr>
        <w:pStyle w:val="Header"/>
        <w:tabs>
          <w:tab w:val="clear" w:pos="4320"/>
          <w:tab w:val="clear" w:pos="8640"/>
          <w:tab w:val="right" w:pos="9360"/>
        </w:tabs>
        <w:rPr>
          <w:rFonts w:ascii="Calibri" w:hAnsi="Calibri" w:cs="Calibri"/>
          <w:smallCaps/>
        </w:rPr>
      </w:pPr>
    </w:p>
    <w:p w:rsidR="00C161C0" w:rsidRDefault="007864DE">
      <w:pPr>
        <w:pStyle w:val="Heading5"/>
        <w:tabs>
          <w:tab w:val="right" w:pos="9045"/>
          <w:tab w:val="right" w:pos="9540"/>
        </w:tabs>
        <w:ind w:left="0" w:hanging="1008"/>
        <w:rPr>
          <w:rFonts w:ascii="Calibri" w:hAnsi="Calibri" w:cs="Calibri"/>
          <w:sz w:val="24"/>
        </w:rPr>
      </w:pPr>
      <w:r>
        <w:rPr>
          <w:rFonts w:ascii="Calibri" w:hAnsi="Calibri" w:cs="Calibri"/>
          <w:sz w:val="24"/>
        </w:rPr>
        <w:t xml:space="preserve">Technical Expertise </w:t>
      </w:r>
    </w:p>
    <w:p w:rsidR="00C161C0" w:rsidRDefault="007864DE">
      <w:pPr>
        <w:ind w:left="2160" w:hanging="2160"/>
        <w:jc w:val="both"/>
        <w:rPr>
          <w:rFonts w:ascii="Calibri" w:hAnsi="Calibri" w:cs="Calibri"/>
          <w:b/>
          <w:i/>
        </w:rPr>
        <w:sectPr w:rsidR="00C161C0">
          <w:type w:val="continuous"/>
          <w:pgSz w:w="12240" w:h="15840"/>
          <w:pgMar w:top="776" w:right="1440" w:bottom="776" w:left="1440" w:header="720" w:footer="720" w:gutter="0"/>
          <w:cols w:space="720"/>
          <w:docGrid w:linePitch="360"/>
        </w:sectPr>
      </w:pPr>
      <w:r>
        <w:rPr>
          <w:rFonts w:ascii="Calibri" w:hAnsi="Calibri" w:cs="Calibri"/>
          <w:b/>
          <w:i/>
          <w:u w:val="single"/>
        </w:rPr>
        <w:t>Computer Skills:</w:t>
      </w:r>
      <w:r>
        <w:rPr>
          <w:rFonts w:ascii="Calibri" w:hAnsi="Calibri" w:cs="Calibri"/>
          <w:b/>
          <w:i/>
        </w:rPr>
        <w:tab/>
      </w:r>
    </w:p>
    <w:p w:rsidR="00C161C0" w:rsidRDefault="007864DE">
      <w:pPr>
        <w:numPr>
          <w:ilvl w:val="0"/>
          <w:numId w:val="2"/>
        </w:numPr>
        <w:rPr>
          <w:rFonts w:ascii="Calibri" w:hAnsi="Calibri" w:cs="Calibri"/>
        </w:rPr>
      </w:pPr>
      <w:r>
        <w:rPr>
          <w:rFonts w:ascii="Calibri" w:hAnsi="Calibri" w:cs="Calibri"/>
        </w:rPr>
        <w:t xml:space="preserve">UNIX </w:t>
      </w:r>
    </w:p>
    <w:p w:rsidR="00C161C0" w:rsidRDefault="007864DE">
      <w:pPr>
        <w:numPr>
          <w:ilvl w:val="0"/>
          <w:numId w:val="2"/>
        </w:numPr>
        <w:rPr>
          <w:rFonts w:ascii="Calibri" w:hAnsi="Calibri" w:cs="Calibri"/>
        </w:rPr>
      </w:pPr>
      <w:r>
        <w:rPr>
          <w:rFonts w:ascii="Calibri" w:hAnsi="Calibri" w:cs="Calibri"/>
        </w:rPr>
        <w:t>Oracle 9i/8i/7x</w:t>
      </w:r>
    </w:p>
    <w:p w:rsidR="00C161C0" w:rsidRDefault="007864DE">
      <w:pPr>
        <w:numPr>
          <w:ilvl w:val="0"/>
          <w:numId w:val="2"/>
        </w:numPr>
        <w:rPr>
          <w:rFonts w:ascii="Calibri" w:hAnsi="Calibri" w:cs="Calibri"/>
        </w:rPr>
      </w:pPr>
      <w:r>
        <w:rPr>
          <w:rFonts w:ascii="Calibri" w:hAnsi="Calibri" w:cs="Calibri"/>
        </w:rPr>
        <w:t>Erwin</w:t>
      </w:r>
    </w:p>
    <w:p w:rsidR="00C161C0" w:rsidRDefault="007864DE">
      <w:pPr>
        <w:numPr>
          <w:ilvl w:val="0"/>
          <w:numId w:val="2"/>
        </w:numPr>
        <w:rPr>
          <w:rFonts w:ascii="Calibri" w:hAnsi="Calibri" w:cs="Calibri"/>
        </w:rPr>
      </w:pPr>
      <w:r>
        <w:rPr>
          <w:rFonts w:ascii="Calibri" w:hAnsi="Calibri" w:cs="Calibri"/>
        </w:rPr>
        <w:t>Enterprise Project Management</w:t>
      </w:r>
    </w:p>
    <w:p w:rsidR="00C161C0" w:rsidRDefault="007864DE">
      <w:pPr>
        <w:numPr>
          <w:ilvl w:val="0"/>
          <w:numId w:val="2"/>
        </w:numPr>
        <w:rPr>
          <w:rFonts w:ascii="Calibri" w:hAnsi="Calibri" w:cs="Calibri"/>
        </w:rPr>
      </w:pPr>
      <w:r>
        <w:rPr>
          <w:rFonts w:ascii="Calibri" w:hAnsi="Calibri" w:cs="Calibri"/>
        </w:rPr>
        <w:t>Project Server</w:t>
      </w:r>
      <w:r>
        <w:rPr>
          <w:rFonts w:ascii="Calibri" w:hAnsi="Calibri" w:cs="Calibri"/>
        </w:rPr>
        <w:tab/>
      </w:r>
    </w:p>
    <w:p w:rsidR="00C161C0" w:rsidRDefault="007864DE">
      <w:pPr>
        <w:numPr>
          <w:ilvl w:val="0"/>
          <w:numId w:val="2"/>
        </w:numPr>
        <w:rPr>
          <w:rFonts w:ascii="Calibri" w:hAnsi="Calibri" w:cs="Calibri"/>
        </w:rPr>
      </w:pPr>
      <w:r>
        <w:rPr>
          <w:rFonts w:ascii="Calibri" w:hAnsi="Calibri" w:cs="Calibri"/>
        </w:rPr>
        <w:t>SharePoint</w:t>
      </w:r>
    </w:p>
    <w:p w:rsidR="00C161C0" w:rsidRDefault="007864DE">
      <w:pPr>
        <w:numPr>
          <w:ilvl w:val="0"/>
          <w:numId w:val="2"/>
        </w:numPr>
        <w:rPr>
          <w:rFonts w:ascii="Calibri" w:hAnsi="Calibri" w:cs="Calibri"/>
        </w:rPr>
      </w:pPr>
      <w:r>
        <w:rPr>
          <w:rFonts w:ascii="Calibri" w:hAnsi="Calibri" w:cs="Calibri"/>
        </w:rPr>
        <w:t>Microsoft Office</w:t>
      </w:r>
    </w:p>
    <w:p w:rsidR="00C161C0" w:rsidRDefault="007864DE">
      <w:pPr>
        <w:numPr>
          <w:ilvl w:val="0"/>
          <w:numId w:val="2"/>
        </w:numPr>
        <w:rPr>
          <w:rFonts w:ascii="Calibri" w:hAnsi="Calibri" w:cs="Calibri"/>
        </w:rPr>
        <w:sectPr w:rsidR="00C161C0">
          <w:type w:val="continuous"/>
          <w:pgSz w:w="12240" w:h="15840"/>
          <w:pgMar w:top="776" w:right="1440" w:bottom="776" w:left="1440" w:header="720" w:footer="720" w:gutter="0"/>
          <w:cols w:num="3" w:space="720"/>
          <w:docGrid w:linePitch="360"/>
        </w:sectPr>
      </w:pPr>
      <w:proofErr w:type="spellStart"/>
      <w:r>
        <w:rPr>
          <w:rFonts w:ascii="Calibri" w:hAnsi="Calibri" w:cs="Calibri"/>
        </w:rPr>
        <w:t>Webtrends</w:t>
      </w:r>
      <w:proofErr w:type="spellEnd"/>
    </w:p>
    <w:p w:rsidR="00C161C0" w:rsidRDefault="00C161C0">
      <w:pPr>
        <w:pStyle w:val="Heading5"/>
        <w:tabs>
          <w:tab w:val="right" w:pos="9360"/>
          <w:tab w:val="right" w:pos="9630"/>
        </w:tabs>
        <w:ind w:left="0" w:hanging="1008"/>
        <w:rPr>
          <w:rFonts w:ascii="Calibri" w:hAnsi="Calibri" w:cs="Calibri"/>
        </w:rPr>
      </w:pPr>
    </w:p>
    <w:p w:rsidR="00C161C0" w:rsidRDefault="007864DE">
      <w:pPr>
        <w:pStyle w:val="Heading5"/>
        <w:tabs>
          <w:tab w:val="right" w:pos="9360"/>
          <w:tab w:val="right" w:pos="9630"/>
        </w:tabs>
        <w:ind w:left="0" w:hanging="1008"/>
        <w:rPr>
          <w:rFonts w:ascii="Calibri" w:hAnsi="Calibri" w:cs="Calibri"/>
          <w:sz w:val="24"/>
        </w:rPr>
      </w:pPr>
      <w:r>
        <w:rPr>
          <w:rFonts w:ascii="Calibri" w:hAnsi="Calibri" w:cs="Calibri"/>
          <w:sz w:val="24"/>
        </w:rPr>
        <w:t xml:space="preserve">Education and Professional Certifications </w:t>
      </w:r>
    </w:p>
    <w:p w:rsidR="00C161C0" w:rsidRDefault="007864DE">
      <w:pPr>
        <w:numPr>
          <w:ilvl w:val="0"/>
          <w:numId w:val="2"/>
        </w:numPr>
        <w:tabs>
          <w:tab w:val="right" w:pos="9360"/>
        </w:tabs>
        <w:rPr>
          <w:rFonts w:ascii="Calibri" w:hAnsi="Calibri" w:cs="Calibri"/>
          <w:bCs/>
          <w:i/>
        </w:rPr>
      </w:pPr>
      <w:proofErr w:type="spellStart"/>
      <w:r>
        <w:rPr>
          <w:rFonts w:ascii="Calibri" w:hAnsi="Calibri" w:cs="Calibri"/>
          <w:b/>
        </w:rPr>
        <w:t>Masters</w:t>
      </w:r>
      <w:proofErr w:type="spellEnd"/>
      <w:r>
        <w:rPr>
          <w:rFonts w:ascii="Calibri" w:hAnsi="Calibri" w:cs="Calibri"/>
          <w:b/>
        </w:rPr>
        <w:t xml:space="preserve">  in Business Administration</w:t>
      </w:r>
      <w:r>
        <w:rPr>
          <w:rFonts w:ascii="Calibri" w:hAnsi="Calibri" w:cs="Calibri"/>
          <w:bCs/>
          <w:iCs/>
          <w:smallCaps/>
          <w:sz w:val="22"/>
        </w:rPr>
        <w:t xml:space="preserve"> - Marymount University</w:t>
      </w:r>
      <w:r>
        <w:rPr>
          <w:rFonts w:ascii="Calibri" w:hAnsi="Calibri" w:cs="Calibri"/>
          <w:b/>
          <w:i/>
        </w:rPr>
        <w:t xml:space="preserve"> – </w:t>
      </w:r>
      <w:r>
        <w:rPr>
          <w:rFonts w:ascii="Calibri" w:hAnsi="Calibri" w:cs="Calibri"/>
          <w:bCs/>
          <w:i/>
        </w:rPr>
        <w:t xml:space="preserve">Arlington, Virginia                       </w:t>
      </w:r>
    </w:p>
    <w:p w:rsidR="00C161C0" w:rsidRDefault="007864DE">
      <w:pPr>
        <w:numPr>
          <w:ilvl w:val="0"/>
          <w:numId w:val="2"/>
        </w:numPr>
        <w:rPr>
          <w:rFonts w:ascii="Calibri" w:hAnsi="Calibri" w:cs="Calibri"/>
          <w:b/>
          <w:i/>
        </w:rPr>
      </w:pPr>
      <w:r>
        <w:rPr>
          <w:rFonts w:ascii="Calibri" w:hAnsi="Calibri" w:cs="Calibri"/>
          <w:b/>
          <w:i/>
        </w:rPr>
        <w:t xml:space="preserve">PMI Certified Project Management Professional </w:t>
      </w:r>
      <w:bookmarkEnd w:id="0"/>
    </w:p>
    <w:p w:rsidR="007864DE" w:rsidRDefault="007864DE">
      <w:pPr>
        <w:numPr>
          <w:ilvl w:val="0"/>
          <w:numId w:val="2"/>
        </w:numPr>
      </w:pPr>
      <w:r>
        <w:rPr>
          <w:rFonts w:ascii="Calibri" w:hAnsi="Calibri" w:cs="Calibri"/>
          <w:b/>
          <w:i/>
        </w:rPr>
        <w:t>Working towards ITIL Expert (expected in July 2012)</w:t>
      </w:r>
    </w:p>
    <w:sectPr w:rsidR="007864DE">
      <w:type w:val="continuous"/>
      <w:pgSz w:w="12240" w:h="15840"/>
      <w:pgMar w:top="776" w:right="1440" w:bottom="7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68E" w:rsidRDefault="00B5768E">
      <w:r>
        <w:separator/>
      </w:r>
    </w:p>
  </w:endnote>
  <w:endnote w:type="continuationSeparator" w:id="0">
    <w:p w:rsidR="00B5768E" w:rsidRDefault="00B57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68E" w:rsidRDefault="00B5768E">
      <w:r>
        <w:separator/>
      </w:r>
    </w:p>
  </w:footnote>
  <w:footnote w:type="continuationSeparator" w:id="0">
    <w:p w:rsidR="00B5768E" w:rsidRDefault="00B57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1C0" w:rsidRDefault="007864DE">
    <w:pPr>
      <w:pStyle w:val="Subtitle"/>
      <w:pBdr>
        <w:top w:val="double" w:sz="40" w:space="1" w:color="000000"/>
        <w:bottom w:val="double" w:sz="40" w:space="1" w:color="000000"/>
      </w:pBdr>
      <w:tabs>
        <w:tab w:val="clear" w:pos="8640"/>
        <w:tab w:val="right" w:pos="8820"/>
      </w:tabs>
      <w:jc w:val="center"/>
      <w:rPr>
        <w:smallCaps/>
        <w:sz w:val="40"/>
        <w:szCs w:val="28"/>
      </w:rPr>
    </w:pPr>
    <w:r>
      <w:rPr>
        <w:i w:val="0"/>
        <w:smallCaps/>
        <w:sz w:val="44"/>
      </w:rPr>
      <w:t xml:space="preserve">Nat N Iyer, </w:t>
    </w:r>
    <w:r>
      <w:rPr>
        <w:smallCaps/>
        <w:sz w:val="44"/>
      </w:rPr>
      <w:t>MBA</w:t>
    </w:r>
    <w:r>
      <w:rPr>
        <w:i w:val="0"/>
        <w:smallCaps/>
        <w:sz w:val="44"/>
      </w:rPr>
      <w:t xml:space="preserve">, </w:t>
    </w:r>
    <w:r>
      <w:rPr>
        <w:smallCaps/>
        <w:sz w:val="40"/>
        <w:szCs w:val="28"/>
      </w:rPr>
      <w:t>PMP, ITIL (LC-SS</w:t>
    </w:r>
    <w:r w:rsidR="002F6A0D">
      <w:rPr>
        <w:smallCaps/>
        <w:sz w:val="40"/>
        <w:szCs w:val="28"/>
      </w:rPr>
      <w:t>/SO/ST</w:t>
    </w:r>
    <w:r w:rsidR="002E243E">
      <w:rPr>
        <w:smallCaps/>
        <w:sz w:val="40"/>
        <w:szCs w:val="28"/>
      </w:rPr>
      <w:t>/SD</w:t>
    </w:r>
    <w:r>
      <w:rPr>
        <w:smallCaps/>
        <w:sz w:val="40"/>
        <w:szCs w:val="28"/>
      </w:rPr>
      <w:t>)</w:t>
    </w:r>
  </w:p>
  <w:p w:rsidR="00C161C0" w:rsidRDefault="007864DE">
    <w:pPr>
      <w:pBdr>
        <w:top w:val="double" w:sz="40" w:space="1" w:color="000000"/>
        <w:bottom w:val="double" w:sz="40" w:space="1" w:color="000000"/>
      </w:pBdr>
      <w:tabs>
        <w:tab w:val="right" w:pos="9360"/>
      </w:tabs>
    </w:pPr>
    <w:r>
      <w:t xml:space="preserve">14053 </w:t>
    </w:r>
    <w:proofErr w:type="spellStart"/>
    <w:r>
      <w:t>Walney</w:t>
    </w:r>
    <w:proofErr w:type="spellEnd"/>
    <w:r>
      <w:t xml:space="preserve"> Village Ct.</w:t>
    </w:r>
    <w:r>
      <w:tab/>
      <w:t>(571) 294 -7333</w:t>
    </w:r>
  </w:p>
  <w:p w:rsidR="00C161C0" w:rsidRDefault="007864DE">
    <w:pPr>
      <w:pBdr>
        <w:top w:val="double" w:sz="40" w:space="1" w:color="000000"/>
        <w:bottom w:val="double" w:sz="40" w:space="1" w:color="000000"/>
      </w:pBdr>
      <w:tabs>
        <w:tab w:val="right" w:pos="9360"/>
      </w:tabs>
    </w:pPr>
    <w:r>
      <w:t xml:space="preserve">Chantilly, Virginia 20151              </w:t>
    </w:r>
    <w:r>
      <w:tab/>
      <w:t>natniyer@gmail.com</w:t>
    </w:r>
    <w:r>
      <w:tab/>
    </w:r>
  </w:p>
  <w:p w:rsidR="00C161C0" w:rsidRDefault="00C161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630"/>
        </w:tabs>
        <w:ind w:left="630"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Wingdings" w:hAnsi="Wingdings"/>
        <w:sz w:val="20"/>
      </w:rPr>
    </w:lvl>
  </w:abstractNum>
  <w:abstractNum w:abstractNumId="3">
    <w:nsid w:val="00000004"/>
    <w:multiLevelType w:val="multilevel"/>
    <w:tmpl w:val="00000004"/>
    <w:name w:val="WW8Num4"/>
    <w:lvl w:ilvl="0">
      <w:start w:val="1"/>
      <w:numFmt w:val="bullet"/>
      <w:lvlText w:val=""/>
      <w:lvlJc w:val="left"/>
      <w:pPr>
        <w:tabs>
          <w:tab w:val="num" w:pos="707"/>
        </w:tabs>
        <w:ind w:left="707" w:hanging="283"/>
      </w:pPr>
      <w:rPr>
        <w:rFonts w:ascii="Wingdings 2" w:hAnsi="Wingdings 2"/>
      </w:rPr>
    </w:lvl>
    <w:lvl w:ilvl="1">
      <w:start w:val="1"/>
      <w:numFmt w:val="bullet"/>
      <w:lvlText w:val=""/>
      <w:lvlJc w:val="left"/>
      <w:pPr>
        <w:tabs>
          <w:tab w:val="num" w:pos="1414"/>
        </w:tabs>
        <w:ind w:left="1414" w:hanging="283"/>
      </w:pPr>
      <w:rPr>
        <w:rFonts w:ascii="Wingdings 2" w:hAnsi="Wingdings 2"/>
      </w:rPr>
    </w:lvl>
    <w:lvl w:ilvl="2">
      <w:start w:val="1"/>
      <w:numFmt w:val="bullet"/>
      <w:lvlText w:val=""/>
      <w:lvlJc w:val="left"/>
      <w:pPr>
        <w:tabs>
          <w:tab w:val="num" w:pos="2121"/>
        </w:tabs>
        <w:ind w:left="2121" w:hanging="283"/>
      </w:pPr>
      <w:rPr>
        <w:rFonts w:ascii="Wingdings 2" w:hAnsi="Wingdings 2"/>
      </w:rPr>
    </w:lvl>
    <w:lvl w:ilvl="3">
      <w:start w:val="1"/>
      <w:numFmt w:val="bullet"/>
      <w:lvlText w:val=""/>
      <w:lvlJc w:val="left"/>
      <w:pPr>
        <w:tabs>
          <w:tab w:val="num" w:pos="2828"/>
        </w:tabs>
        <w:ind w:left="2828" w:hanging="283"/>
      </w:pPr>
      <w:rPr>
        <w:rFonts w:ascii="Wingdings 2" w:hAnsi="Wingdings 2"/>
      </w:rPr>
    </w:lvl>
    <w:lvl w:ilvl="4">
      <w:start w:val="1"/>
      <w:numFmt w:val="bullet"/>
      <w:lvlText w:val=""/>
      <w:lvlJc w:val="left"/>
      <w:pPr>
        <w:tabs>
          <w:tab w:val="num" w:pos="3535"/>
        </w:tabs>
        <w:ind w:left="3535" w:hanging="283"/>
      </w:pPr>
      <w:rPr>
        <w:rFonts w:ascii="Wingdings 2" w:hAnsi="Wingdings 2"/>
      </w:rPr>
    </w:lvl>
    <w:lvl w:ilvl="5">
      <w:start w:val="1"/>
      <w:numFmt w:val="bullet"/>
      <w:lvlText w:val=""/>
      <w:lvlJc w:val="left"/>
      <w:pPr>
        <w:tabs>
          <w:tab w:val="num" w:pos="4242"/>
        </w:tabs>
        <w:ind w:left="4242" w:hanging="283"/>
      </w:pPr>
      <w:rPr>
        <w:rFonts w:ascii="Wingdings 2" w:hAnsi="Wingdings 2"/>
      </w:rPr>
    </w:lvl>
    <w:lvl w:ilvl="6">
      <w:start w:val="1"/>
      <w:numFmt w:val="bullet"/>
      <w:lvlText w:val=""/>
      <w:lvlJc w:val="left"/>
      <w:pPr>
        <w:tabs>
          <w:tab w:val="num" w:pos="4949"/>
        </w:tabs>
        <w:ind w:left="4949" w:hanging="283"/>
      </w:pPr>
      <w:rPr>
        <w:rFonts w:ascii="Wingdings 2" w:hAnsi="Wingdings 2"/>
      </w:rPr>
    </w:lvl>
    <w:lvl w:ilvl="7">
      <w:start w:val="1"/>
      <w:numFmt w:val="bullet"/>
      <w:lvlText w:val=""/>
      <w:lvlJc w:val="left"/>
      <w:pPr>
        <w:tabs>
          <w:tab w:val="num" w:pos="5656"/>
        </w:tabs>
        <w:ind w:left="5656" w:hanging="283"/>
      </w:pPr>
      <w:rPr>
        <w:rFonts w:ascii="Wingdings 2" w:hAnsi="Wingdings 2"/>
      </w:rPr>
    </w:lvl>
    <w:lvl w:ilvl="8">
      <w:start w:val="1"/>
      <w:numFmt w:val="bullet"/>
      <w:lvlText w:val=""/>
      <w:lvlJc w:val="left"/>
      <w:pPr>
        <w:tabs>
          <w:tab w:val="num" w:pos="6363"/>
        </w:tabs>
        <w:ind w:left="6363" w:hanging="283"/>
      </w:pPr>
      <w:rPr>
        <w:rFonts w:ascii="Wingdings 2" w:hAnsi="Wingdings 2"/>
      </w:rPr>
    </w:lvl>
  </w:abstractNum>
  <w:abstractNum w:abstractNumId="4">
    <w:nsid w:val="00000005"/>
    <w:multiLevelType w:val="multilevel"/>
    <w:tmpl w:val="00000005"/>
    <w:name w:val="WW8Num5"/>
    <w:lvl w:ilvl="0">
      <w:start w:val="1"/>
      <w:numFmt w:val="bullet"/>
      <w:lvlText w:val=""/>
      <w:lvlJc w:val="left"/>
      <w:pPr>
        <w:tabs>
          <w:tab w:val="num" w:pos="707"/>
        </w:tabs>
        <w:ind w:left="707" w:hanging="283"/>
      </w:pPr>
      <w:rPr>
        <w:rFonts w:ascii="Wingdings 2" w:hAnsi="Wingdings 2"/>
        <w:sz w:val="20"/>
      </w:rPr>
    </w:lvl>
    <w:lvl w:ilvl="1">
      <w:start w:val="1"/>
      <w:numFmt w:val="bullet"/>
      <w:lvlText w:val=""/>
      <w:lvlJc w:val="left"/>
      <w:pPr>
        <w:tabs>
          <w:tab w:val="num" w:pos="1414"/>
        </w:tabs>
        <w:ind w:left="1414" w:hanging="283"/>
      </w:pPr>
      <w:rPr>
        <w:rFonts w:ascii="Wingdings 2" w:hAnsi="Wingdings 2"/>
        <w:sz w:val="20"/>
      </w:rPr>
    </w:lvl>
    <w:lvl w:ilvl="2">
      <w:start w:val="1"/>
      <w:numFmt w:val="bullet"/>
      <w:lvlText w:val=""/>
      <w:lvlJc w:val="left"/>
      <w:pPr>
        <w:tabs>
          <w:tab w:val="num" w:pos="2121"/>
        </w:tabs>
        <w:ind w:left="2121" w:hanging="283"/>
      </w:pPr>
      <w:rPr>
        <w:rFonts w:ascii="Wingdings 2" w:hAnsi="Wingdings 2"/>
        <w:sz w:val="20"/>
      </w:rPr>
    </w:lvl>
    <w:lvl w:ilvl="3">
      <w:start w:val="1"/>
      <w:numFmt w:val="bullet"/>
      <w:lvlText w:val=""/>
      <w:lvlJc w:val="left"/>
      <w:pPr>
        <w:tabs>
          <w:tab w:val="num" w:pos="2828"/>
        </w:tabs>
        <w:ind w:left="2828" w:hanging="283"/>
      </w:pPr>
      <w:rPr>
        <w:rFonts w:ascii="Wingdings 2" w:hAnsi="Wingdings 2"/>
        <w:sz w:val="20"/>
      </w:rPr>
    </w:lvl>
    <w:lvl w:ilvl="4">
      <w:start w:val="1"/>
      <w:numFmt w:val="bullet"/>
      <w:lvlText w:val=""/>
      <w:lvlJc w:val="left"/>
      <w:pPr>
        <w:tabs>
          <w:tab w:val="num" w:pos="3535"/>
        </w:tabs>
        <w:ind w:left="3535" w:hanging="283"/>
      </w:pPr>
      <w:rPr>
        <w:rFonts w:ascii="Wingdings 2" w:hAnsi="Wingdings 2"/>
        <w:sz w:val="20"/>
      </w:rPr>
    </w:lvl>
    <w:lvl w:ilvl="5">
      <w:start w:val="1"/>
      <w:numFmt w:val="bullet"/>
      <w:lvlText w:val=""/>
      <w:lvlJc w:val="left"/>
      <w:pPr>
        <w:tabs>
          <w:tab w:val="num" w:pos="4242"/>
        </w:tabs>
        <w:ind w:left="4242" w:hanging="283"/>
      </w:pPr>
      <w:rPr>
        <w:rFonts w:ascii="Wingdings 2" w:hAnsi="Wingdings 2"/>
        <w:sz w:val="20"/>
      </w:rPr>
    </w:lvl>
    <w:lvl w:ilvl="6">
      <w:start w:val="1"/>
      <w:numFmt w:val="bullet"/>
      <w:lvlText w:val=""/>
      <w:lvlJc w:val="left"/>
      <w:pPr>
        <w:tabs>
          <w:tab w:val="num" w:pos="4949"/>
        </w:tabs>
        <w:ind w:left="4949" w:hanging="283"/>
      </w:pPr>
      <w:rPr>
        <w:rFonts w:ascii="Wingdings 2" w:hAnsi="Wingdings 2"/>
        <w:sz w:val="20"/>
      </w:rPr>
    </w:lvl>
    <w:lvl w:ilvl="7">
      <w:start w:val="1"/>
      <w:numFmt w:val="bullet"/>
      <w:lvlText w:val=""/>
      <w:lvlJc w:val="left"/>
      <w:pPr>
        <w:tabs>
          <w:tab w:val="num" w:pos="5656"/>
        </w:tabs>
        <w:ind w:left="5656" w:hanging="283"/>
      </w:pPr>
      <w:rPr>
        <w:rFonts w:ascii="Wingdings 2" w:hAnsi="Wingdings 2"/>
        <w:sz w:val="20"/>
      </w:rPr>
    </w:lvl>
    <w:lvl w:ilvl="8">
      <w:start w:val="1"/>
      <w:numFmt w:val="bullet"/>
      <w:lvlText w:val=""/>
      <w:lvlJc w:val="left"/>
      <w:pPr>
        <w:tabs>
          <w:tab w:val="num" w:pos="6363"/>
        </w:tabs>
        <w:ind w:left="6363" w:hanging="283"/>
      </w:pPr>
      <w:rPr>
        <w:rFonts w:ascii="Wingdings 2" w:hAnsi="Wingdings 2"/>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inkAnnotation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C83"/>
    <w:rsid w:val="00165C83"/>
    <w:rsid w:val="002E243E"/>
    <w:rsid w:val="002F6A0D"/>
    <w:rsid w:val="005F5E17"/>
    <w:rsid w:val="00620D68"/>
    <w:rsid w:val="007864DE"/>
    <w:rsid w:val="00B5768E"/>
    <w:rsid w:val="00C1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tabs>
        <w:tab w:val="decimal" w:pos="-1980"/>
        <w:tab w:val="left" w:pos="-900"/>
        <w:tab w:val="left" w:pos="1260"/>
        <w:tab w:val="right" w:pos="9360"/>
      </w:tabs>
      <w:ind w:left="0" w:right="36" w:firstLine="0"/>
      <w:outlineLvl w:val="0"/>
    </w:pPr>
    <w:rPr>
      <w:b/>
      <w:i/>
    </w:rPr>
  </w:style>
  <w:style w:type="paragraph" w:styleId="Heading2">
    <w:name w:val="heading 2"/>
    <w:basedOn w:val="Normal"/>
    <w:next w:val="Normal"/>
    <w:qFormat/>
    <w:pPr>
      <w:keepNext/>
      <w:numPr>
        <w:ilvl w:val="1"/>
        <w:numId w:val="1"/>
      </w:numPr>
      <w:outlineLvl w:val="1"/>
    </w:pPr>
    <w:rPr>
      <w:b/>
      <w:i/>
    </w:rPr>
  </w:style>
  <w:style w:type="paragraph" w:styleId="Heading5">
    <w:name w:val="heading 5"/>
    <w:basedOn w:val="Normal"/>
    <w:next w:val="Normal"/>
    <w:qFormat/>
    <w:pPr>
      <w:keepNext/>
      <w:numPr>
        <w:ilvl w:val="4"/>
        <w:numId w:val="1"/>
      </w:numPr>
      <w:pBdr>
        <w:bottom w:val="single" w:sz="8" w:space="1" w:color="000000"/>
      </w:pBdr>
      <w:ind w:left="270" w:firstLine="0"/>
      <w:outlineLvl w:val="4"/>
    </w:pPr>
    <w:rPr>
      <w:b/>
      <w:smallCaps/>
    </w:rPr>
  </w:style>
  <w:style w:type="paragraph" w:styleId="Heading9">
    <w:name w:val="heading 9"/>
    <w:basedOn w:val="Normal"/>
    <w:next w:val="Normal"/>
    <w:qFormat/>
    <w:pPr>
      <w:keepNext/>
      <w:numPr>
        <w:ilvl w:val="8"/>
        <w:numId w:val="1"/>
      </w:numPr>
      <w:tabs>
        <w:tab w:val="right" w:pos="8640"/>
        <w:tab w:val="right" w:pos="9630"/>
      </w:tabs>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rPr>
  </w:style>
  <w:style w:type="character" w:customStyle="1" w:styleId="WW8Num3z0">
    <w:name w:val="WW8Num3z0"/>
    <w:rPr>
      <w:rFonts w:ascii="Wingdings" w:hAnsi="Wingdings"/>
      <w:sz w:val="20"/>
    </w:rPr>
  </w:style>
  <w:style w:type="character" w:customStyle="1" w:styleId="WW8Num4z0">
    <w:name w:val="WW8Num4z0"/>
    <w:rPr>
      <w:rFonts w:ascii="Symbol" w:hAnsi="Symbol"/>
    </w:rPr>
  </w:style>
  <w:style w:type="character" w:customStyle="1" w:styleId="WW8Num5z0">
    <w:name w:val="WW8Num5z0"/>
    <w:rPr>
      <w:rFonts w:ascii="Wingdings" w:hAnsi="Wingdings"/>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Wingdings" w:hAnsi="Wingdings"/>
    </w:rPr>
  </w:style>
  <w:style w:type="character" w:customStyle="1" w:styleId="WW8Num1z1">
    <w:name w:val="WW8Num1z1"/>
    <w:rPr>
      <w:rFonts w:ascii="Courier New" w:hAnsi="Courier New"/>
    </w:rPr>
  </w:style>
  <w:style w:type="character" w:customStyle="1" w:styleId="WW8Num1z3">
    <w:name w:val="WW8Num1z3"/>
    <w:rPr>
      <w:rFonts w:ascii="Symbol" w:hAnsi="Symbol"/>
    </w:rPr>
  </w:style>
  <w:style w:type="character" w:customStyle="1" w:styleId="WW8Num2z1">
    <w:name w:val="WW8Num2z1"/>
    <w:rPr>
      <w:rFonts w:ascii="Courier New" w:hAnsi="Courier New"/>
    </w:rPr>
  </w:style>
  <w:style w:type="character" w:customStyle="1" w:styleId="WW8Num2z3">
    <w:name w:val="WW8Num2z3"/>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rPr>
  </w:style>
  <w:style w:type="character" w:customStyle="1" w:styleId="WW8Num9z3">
    <w:name w:val="WW8Num9z3"/>
    <w:rPr>
      <w:rFonts w:ascii="Symbol" w:hAnsi="Symbol"/>
    </w:rPr>
  </w:style>
  <w:style w:type="character" w:customStyle="1" w:styleId="WW8Num10z0">
    <w:name w:val="WW8Num10z0"/>
    <w:rPr>
      <w:rFonts w:ascii="Wingdings" w:hAnsi="Wingdings"/>
    </w:rPr>
  </w:style>
  <w:style w:type="character" w:customStyle="1" w:styleId="WW8Num10z1">
    <w:name w:val="WW8Num10z1"/>
    <w:rPr>
      <w:rFonts w:ascii="Courier New" w:hAnsi="Courier New"/>
    </w:rPr>
  </w:style>
  <w:style w:type="character" w:customStyle="1" w:styleId="WW8Num10z3">
    <w:name w:val="WW8Num10z3"/>
    <w:rPr>
      <w:rFonts w:ascii="Symbol" w:hAnsi="Symbol"/>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Wingdings" w:hAnsi="Wingdings"/>
    </w:rPr>
  </w:style>
  <w:style w:type="character" w:customStyle="1" w:styleId="WW8Num12z1">
    <w:name w:val="WW8Num12z1"/>
    <w:rPr>
      <w:rFonts w:ascii="Courier New" w:hAnsi="Courier New"/>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rPr>
  </w:style>
  <w:style w:type="character" w:customStyle="1" w:styleId="WW8Num13z3">
    <w:name w:val="WW8Num13z3"/>
    <w:rPr>
      <w:rFonts w:ascii="Symbol" w:hAnsi="Symbol"/>
    </w:rPr>
  </w:style>
  <w:style w:type="character" w:customStyle="1" w:styleId="WW8Num14z0">
    <w:name w:val="WW8Num14z0"/>
    <w:rPr>
      <w:rFonts w:ascii="Wingdings" w:hAnsi="Wingdings"/>
    </w:rPr>
  </w:style>
  <w:style w:type="character" w:customStyle="1" w:styleId="WW8Num14z1">
    <w:name w:val="WW8Num14z1"/>
    <w:rPr>
      <w:rFonts w:ascii="Courier New" w:hAnsi="Courier New"/>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Courier New" w:hAnsi="Courier New"/>
    </w:rPr>
  </w:style>
  <w:style w:type="character" w:customStyle="1" w:styleId="WW8Num16z3">
    <w:name w:val="WW8Num16z3"/>
    <w:rPr>
      <w:rFonts w:ascii="Symbol" w:hAnsi="Symbol"/>
    </w:rPr>
  </w:style>
  <w:style w:type="character" w:customStyle="1" w:styleId="WW-DefaultParagraphFont">
    <w:name w:val="WW-Default Paragraph 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text">
    <w:name w:val="text"/>
    <w:basedOn w:val="WW-DefaultParagraphFont"/>
  </w:style>
  <w:style w:type="character" w:styleId="HTMLTypewriter">
    <w:name w:val="HTML Typewriter"/>
    <w:rPr>
      <w:rFonts w:ascii="Courier New" w:eastAsia="Times New Roman" w:hAnsi="Courier New" w:cs="Courier New"/>
      <w:sz w:val="20"/>
      <w:szCs w:val="20"/>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Title">
    <w:name w:val="Title"/>
    <w:basedOn w:val="Normal"/>
    <w:next w:val="Subtitle"/>
    <w:qFormat/>
    <w:pPr>
      <w:jc w:val="center"/>
    </w:pPr>
    <w:rPr>
      <w:b/>
      <w:i/>
      <w:caps/>
    </w:rPr>
  </w:style>
  <w:style w:type="paragraph" w:styleId="Subtitle">
    <w:name w:val="Subtitle"/>
    <w:basedOn w:val="Normal"/>
    <w:next w:val="BodyText"/>
    <w:qFormat/>
    <w:pPr>
      <w:tabs>
        <w:tab w:val="right" w:pos="8640"/>
      </w:tabs>
    </w:pPr>
    <w:rPr>
      <w:b/>
      <w:i/>
    </w:rPr>
  </w:style>
  <w:style w:type="paragraph" w:styleId="Header">
    <w:name w:val="header"/>
    <w:basedOn w:val="Normal"/>
    <w:pPr>
      <w:tabs>
        <w:tab w:val="center" w:pos="4320"/>
        <w:tab w:val="right" w:pos="8640"/>
      </w:tabs>
    </w:pPr>
  </w:style>
  <w:style w:type="paragraph" w:styleId="BodyText2">
    <w:name w:val="Body Text 2"/>
    <w:basedOn w:val="Normal"/>
    <w:pPr>
      <w:tabs>
        <w:tab w:val="right" w:pos="8640"/>
        <w:tab w:val="right" w:pos="9630"/>
      </w:tabs>
      <w:jc w:val="both"/>
    </w:pPr>
  </w:style>
  <w:style w:type="paragraph" w:styleId="Footer">
    <w:name w:val="foot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after="10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SUMMARY OF QUALIFICATIONS</vt:lpstr>
    </vt:vector>
  </TitlesOfParts>
  <Company>Hewlett-Packard</Company>
  <LinksUpToDate>false</LinksUpToDate>
  <CharactersWithSpaces>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QUALIFICATIONS</dc:title>
  <dc:creator>Natarajan Narayanan</dc:creator>
  <cp:lastModifiedBy>nat.iyer.ctr</cp:lastModifiedBy>
  <cp:revision>6</cp:revision>
  <cp:lastPrinted>2011-03-16T14:35:00Z</cp:lastPrinted>
  <dcterms:created xsi:type="dcterms:W3CDTF">2012-02-29T17:04:00Z</dcterms:created>
  <dcterms:modified xsi:type="dcterms:W3CDTF">2012-03-28T14:21:00Z</dcterms:modified>
</cp:coreProperties>
</file>