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56" w:rsidRDefault="00CE07BF">
      <w:pPr>
        <w:numPr>
          <w:ilvl w:val="0"/>
          <w:numId w:val="1"/>
        </w:numPr>
        <w:ind w:right="-43"/>
        <w:jc w:val="center"/>
        <w:rPr>
          <w:b/>
        </w:rPr>
      </w:pPr>
      <w:bookmarkStart w:id="0" w:name="_GoBack"/>
      <w:r>
        <w:rPr>
          <w:b/>
        </w:rPr>
        <w:t>Israel Orozco</w:t>
      </w:r>
    </w:p>
    <w:bookmarkEnd w:id="0"/>
    <w:p w:rsidR="00760B56" w:rsidRDefault="00CE07BF">
      <w:pPr>
        <w:ind w:left="0" w:right="-43" w:firstLine="0"/>
        <w:jc w:val="center"/>
        <w:rPr>
          <w:sz w:val="22"/>
          <w:szCs w:val="22"/>
        </w:rPr>
      </w:pPr>
      <w:r>
        <w:rPr>
          <w:sz w:val="22"/>
          <w:szCs w:val="22"/>
        </w:rPr>
        <w:t>2950 w. 74th Ave com​</w:t>
      </w:r>
    </w:p>
    <w:p w:rsidR="00760B56" w:rsidRDefault="00CE07BF">
      <w:pPr>
        <w:ind w:left="0" w:right="-43" w:firstLine="0"/>
        <w:jc w:val="center"/>
        <w:rPr>
          <w:sz w:val="22"/>
          <w:szCs w:val="22"/>
        </w:rPr>
      </w:pPr>
      <w:r>
        <w:rPr>
          <w:sz w:val="22"/>
          <w:szCs w:val="22"/>
        </w:rPr>
        <w:t>Westminster Co. 80030</w:t>
      </w:r>
    </w:p>
    <w:p w:rsidR="00760B56" w:rsidRDefault="00CE07BF">
      <w:pPr>
        <w:ind w:left="0" w:right="-43" w:firstLine="0"/>
        <w:jc w:val="center"/>
        <w:rPr>
          <w:sz w:val="22"/>
          <w:szCs w:val="22"/>
        </w:rPr>
      </w:pPr>
      <w:r>
        <w:rPr>
          <w:sz w:val="22"/>
          <w:szCs w:val="22"/>
        </w:rPr>
        <w:t>(720) 690-5170</w:t>
      </w:r>
    </w:p>
    <w:p w:rsidR="00760B56" w:rsidRDefault="00CE07BF">
      <w:pPr>
        <w:ind w:left="0" w:right="-43" w:firstLine="0"/>
        <w:jc w:val="center"/>
        <w:rPr>
          <w:sz w:val="22"/>
          <w:szCs w:val="22"/>
        </w:rPr>
      </w:pPr>
      <w:r>
        <w:rPr>
          <w:sz w:val="22"/>
          <w:szCs w:val="22"/>
        </w:rPr>
        <w:t>israel.orozco.1979@gmail.com</w:t>
      </w:r>
    </w:p>
    <w:p w:rsidR="00760B56" w:rsidRDefault="00760B56">
      <w:pPr>
        <w:spacing w:after="4" w:line="237" w:lineRule="auto"/>
        <w:ind w:left="145" w:right="47" w:hanging="10"/>
        <w:rPr>
          <w:sz w:val="22"/>
          <w:szCs w:val="22"/>
        </w:rPr>
      </w:pPr>
    </w:p>
    <w:p w:rsidR="00760B56" w:rsidRDefault="00CE07BF">
      <w:pPr>
        <w:spacing w:after="120" w:line="259" w:lineRule="auto"/>
        <w:ind w:left="0" w:right="0" w:firstLine="0"/>
        <w:rPr>
          <w:sz w:val="24"/>
          <w:szCs w:val="24"/>
        </w:rPr>
      </w:pPr>
      <w:r>
        <w:rPr>
          <w:b/>
          <w:color w:val="2079C7"/>
          <w:sz w:val="24"/>
          <w:szCs w:val="24"/>
        </w:rPr>
        <w:t xml:space="preserve">OBJECTIVE </w:t>
      </w:r>
    </w:p>
    <w:p w:rsidR="00760B56" w:rsidRDefault="00CE07BF">
      <w:pPr>
        <w:spacing w:after="4" w:line="237" w:lineRule="auto"/>
        <w:ind w:left="0" w:right="47" w:firstLine="0"/>
        <w:rPr>
          <w:sz w:val="22"/>
          <w:szCs w:val="22"/>
        </w:rPr>
      </w:pPr>
      <w:r>
        <w:rPr>
          <w:sz w:val="22"/>
          <w:szCs w:val="22"/>
        </w:rPr>
        <w:t>I am looking to work in a long-term, full-time position in a successful organization where I can be of great assistance to anyone. Also looking for a place where I can be able to use and develop my knowledge, skills and experience to come up with a differe</w:t>
      </w:r>
      <w:r>
        <w:rPr>
          <w:sz w:val="22"/>
          <w:szCs w:val="22"/>
        </w:rPr>
        <w:t xml:space="preserve">nt, better, knowledge and personal experience. </w:t>
      </w:r>
    </w:p>
    <w:p w:rsidR="00760B56" w:rsidRDefault="00760B56">
      <w:pPr>
        <w:spacing w:after="4" w:line="237" w:lineRule="auto"/>
        <w:ind w:left="0" w:right="47" w:firstLine="0"/>
        <w:rPr>
          <w:sz w:val="22"/>
          <w:szCs w:val="22"/>
        </w:rPr>
      </w:pPr>
    </w:p>
    <w:p w:rsidR="00760B56" w:rsidRDefault="00CE07BF">
      <w:pPr>
        <w:spacing w:after="4" w:line="237" w:lineRule="auto"/>
        <w:ind w:left="0" w:right="47" w:firstLine="0"/>
        <w:rPr>
          <w:sz w:val="22"/>
          <w:szCs w:val="22"/>
        </w:rPr>
      </w:pPr>
      <w:r>
        <w:rPr>
          <w:sz w:val="22"/>
          <w:szCs w:val="22"/>
        </w:rPr>
        <w:t xml:space="preserve">Skilled aluminum welder with proficiency in </w:t>
      </w:r>
      <w:proofErr w:type="spellStart"/>
      <w:r>
        <w:rPr>
          <w:sz w:val="22"/>
          <w:szCs w:val="22"/>
        </w:rPr>
        <w:t>mig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tig</w:t>
      </w:r>
      <w:proofErr w:type="spellEnd"/>
      <w:r>
        <w:rPr>
          <w:sz w:val="22"/>
          <w:szCs w:val="22"/>
        </w:rPr>
        <w:t xml:space="preserve">, Drill press, Crane Operations and metal fabrication. </w:t>
      </w:r>
    </w:p>
    <w:p w:rsidR="00760B56" w:rsidRDefault="00CE07BF">
      <w:pPr>
        <w:spacing w:after="6" w:line="259" w:lineRule="auto"/>
        <w:ind w:left="0" w:right="47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60B56" w:rsidRDefault="00CE07BF">
      <w:pPr>
        <w:spacing w:after="120" w:line="259" w:lineRule="auto"/>
        <w:ind w:left="0" w:right="0" w:firstLine="0"/>
        <w:rPr>
          <w:sz w:val="24"/>
          <w:szCs w:val="24"/>
        </w:rPr>
      </w:pPr>
      <w:r>
        <w:rPr>
          <w:b/>
          <w:color w:val="2079C7"/>
          <w:sz w:val="24"/>
          <w:szCs w:val="24"/>
        </w:rPr>
        <w:t>SKILLS</w:t>
      </w:r>
    </w:p>
    <w:p w:rsidR="00760B56" w:rsidRDefault="00CE07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0"/>
      </w:pPr>
      <w:r>
        <w:rPr>
          <w:sz w:val="22"/>
          <w:szCs w:val="22"/>
        </w:rPr>
        <w:t xml:space="preserve">Read Blue Prints, Drawings and Diagrams. </w:t>
      </w:r>
    </w:p>
    <w:p w:rsidR="00760B56" w:rsidRDefault="00CE07BF">
      <w:pPr>
        <w:numPr>
          <w:ilvl w:val="0"/>
          <w:numId w:val="3"/>
        </w:numPr>
        <w:spacing w:line="276" w:lineRule="auto"/>
        <w:ind w:left="720" w:right="47"/>
      </w:pPr>
      <w:r>
        <w:rPr>
          <w:sz w:val="22"/>
          <w:szCs w:val="22"/>
        </w:rPr>
        <w:t xml:space="preserve">Tacking, prepping, measure, setup welder, grind, buffing, clean and assemble. </w:t>
      </w:r>
    </w:p>
    <w:p w:rsidR="00760B56" w:rsidRDefault="00CE07BF">
      <w:pPr>
        <w:numPr>
          <w:ilvl w:val="0"/>
          <w:numId w:val="3"/>
        </w:numPr>
        <w:spacing w:line="276" w:lineRule="auto"/>
        <w:ind w:left="720" w:right="47"/>
      </w:pPr>
      <w:r>
        <w:rPr>
          <w:sz w:val="22"/>
          <w:szCs w:val="22"/>
        </w:rPr>
        <w:t xml:space="preserve">Able to work from MIG and TIG on different metals and alloys. </w:t>
      </w:r>
    </w:p>
    <w:p w:rsidR="00760B56" w:rsidRDefault="00CE07BF">
      <w:pPr>
        <w:numPr>
          <w:ilvl w:val="0"/>
          <w:numId w:val="3"/>
        </w:numPr>
        <w:spacing w:after="36" w:line="276" w:lineRule="auto"/>
        <w:ind w:left="720" w:right="47"/>
      </w:pPr>
      <w:r>
        <w:rPr>
          <w:sz w:val="22"/>
          <w:szCs w:val="22"/>
        </w:rPr>
        <w:t xml:space="preserve">Cutting work pieces, using torch, Plasma cutters, powered saws, hand shears. </w:t>
      </w:r>
    </w:p>
    <w:p w:rsidR="00760B56" w:rsidRDefault="00CE07BF">
      <w:pPr>
        <w:numPr>
          <w:ilvl w:val="0"/>
          <w:numId w:val="3"/>
        </w:numPr>
        <w:spacing w:line="276" w:lineRule="auto"/>
        <w:ind w:left="720" w:right="47"/>
      </w:pPr>
      <w:r>
        <w:rPr>
          <w:sz w:val="22"/>
          <w:szCs w:val="22"/>
        </w:rPr>
        <w:t>Able to MIG weld sheet in thicknesse</w:t>
      </w:r>
      <w:r>
        <w:rPr>
          <w:sz w:val="22"/>
          <w:szCs w:val="22"/>
        </w:rPr>
        <w:t xml:space="preserve">s from 1 to 10 mm. </w:t>
      </w:r>
    </w:p>
    <w:p w:rsidR="00760B56" w:rsidRDefault="00CE07BF">
      <w:pPr>
        <w:numPr>
          <w:ilvl w:val="0"/>
          <w:numId w:val="3"/>
        </w:numPr>
        <w:spacing w:line="276" w:lineRule="auto"/>
        <w:ind w:left="720" w:right="47"/>
      </w:pPr>
      <w:r>
        <w:rPr>
          <w:sz w:val="22"/>
          <w:szCs w:val="22"/>
        </w:rPr>
        <w:t xml:space="preserve">Having a high level of understanding of HSE safe working practices, procedures and their implementation. </w:t>
      </w:r>
    </w:p>
    <w:p w:rsidR="00760B56" w:rsidRDefault="00CE07BF">
      <w:pPr>
        <w:numPr>
          <w:ilvl w:val="0"/>
          <w:numId w:val="3"/>
        </w:numPr>
        <w:spacing w:line="276" w:lineRule="auto"/>
        <w:ind w:left="720" w:right="47"/>
      </w:pPr>
      <w:r>
        <w:rPr>
          <w:sz w:val="22"/>
          <w:szCs w:val="22"/>
        </w:rPr>
        <w:t xml:space="preserve">Undertaking purged welding, working on 4 to 12-inch stainless steel pipe work. </w:t>
      </w:r>
    </w:p>
    <w:p w:rsidR="00760B56" w:rsidRDefault="00CE07BF">
      <w:pPr>
        <w:numPr>
          <w:ilvl w:val="0"/>
          <w:numId w:val="3"/>
        </w:numPr>
        <w:spacing w:after="36" w:line="276" w:lineRule="auto"/>
        <w:ind w:left="720" w:right="47"/>
      </w:pPr>
      <w:r>
        <w:rPr>
          <w:sz w:val="22"/>
          <w:szCs w:val="22"/>
        </w:rPr>
        <w:t xml:space="preserve">Fast learner in a fast-paced environment. </w:t>
      </w:r>
    </w:p>
    <w:p w:rsidR="00760B56" w:rsidRDefault="00CE07BF">
      <w:pPr>
        <w:numPr>
          <w:ilvl w:val="0"/>
          <w:numId w:val="3"/>
        </w:numPr>
        <w:spacing w:line="276" w:lineRule="auto"/>
        <w:ind w:left="720" w:right="47"/>
      </w:pPr>
      <w:r>
        <w:rPr>
          <w:sz w:val="22"/>
          <w:szCs w:val="22"/>
        </w:rPr>
        <w:t xml:space="preserve">Enjoys </w:t>
      </w:r>
      <w:r>
        <w:rPr>
          <w:sz w:val="22"/>
          <w:szCs w:val="22"/>
        </w:rPr>
        <w:t xml:space="preserve">working with all types of people, cultures, environments and different type of weather. </w:t>
      </w:r>
    </w:p>
    <w:p w:rsidR="00760B56" w:rsidRDefault="00CE07BF">
      <w:pPr>
        <w:numPr>
          <w:ilvl w:val="0"/>
          <w:numId w:val="3"/>
        </w:numPr>
        <w:spacing w:line="276" w:lineRule="auto"/>
        <w:ind w:left="720" w:right="47"/>
      </w:pPr>
      <w:r>
        <w:rPr>
          <w:sz w:val="22"/>
          <w:szCs w:val="22"/>
        </w:rPr>
        <w:t xml:space="preserve">Ambitious, organized, positive, dedicated, responsible, hard worker, mature attitude, fast learner and outgoing. </w:t>
      </w:r>
    </w:p>
    <w:p w:rsidR="00760B56" w:rsidRDefault="00CE07BF">
      <w:pPr>
        <w:numPr>
          <w:ilvl w:val="0"/>
          <w:numId w:val="3"/>
        </w:numPr>
        <w:spacing w:after="36" w:line="276" w:lineRule="auto"/>
        <w:ind w:left="720" w:right="47"/>
      </w:pPr>
      <w:r>
        <w:rPr>
          <w:sz w:val="22"/>
          <w:szCs w:val="22"/>
        </w:rPr>
        <w:t xml:space="preserve">P. &amp; L. knowledge. </w:t>
      </w:r>
    </w:p>
    <w:p w:rsidR="00760B56" w:rsidRDefault="00760B56">
      <w:pPr>
        <w:spacing w:after="36"/>
        <w:ind w:left="0" w:right="47" w:firstLine="0"/>
        <w:rPr>
          <w:sz w:val="22"/>
          <w:szCs w:val="22"/>
        </w:rPr>
      </w:pPr>
    </w:p>
    <w:p w:rsidR="00760B56" w:rsidRDefault="00CE07BF">
      <w:pPr>
        <w:spacing w:after="120" w:line="259" w:lineRule="auto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color w:val="2079C7"/>
          <w:sz w:val="22"/>
          <w:szCs w:val="22"/>
        </w:rPr>
        <w:t xml:space="preserve">EXPERIENCE </w:t>
      </w:r>
    </w:p>
    <w:p w:rsidR="00760B56" w:rsidRDefault="00CE07BF">
      <w:pPr>
        <w:spacing w:after="0" w:line="259" w:lineRule="auto"/>
        <w:ind w:left="0" w:righ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Rocky Mountain </w:t>
      </w:r>
      <w:proofErr w:type="spellStart"/>
      <w:r>
        <w:rPr>
          <w:b/>
          <w:sz w:val="22"/>
          <w:szCs w:val="22"/>
        </w:rPr>
        <w:t>Presstess</w:t>
      </w:r>
      <w:proofErr w:type="spellEnd"/>
      <w:r>
        <w:rPr>
          <w:b/>
          <w:sz w:val="22"/>
          <w:szCs w:val="22"/>
        </w:rPr>
        <w:t xml:space="preserve"> Denver Co. </w:t>
      </w:r>
    </w:p>
    <w:p w:rsidR="00760B56" w:rsidRDefault="00CE07BF">
      <w:pPr>
        <w:spacing w:after="0" w:line="259" w:lineRule="auto"/>
        <w:ind w:left="0" w:right="0"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WELDER &amp; FABRICATOR.  FEB. 2017-present </w:t>
      </w:r>
    </w:p>
    <w:p w:rsidR="00760B56" w:rsidRDefault="00CE07BF">
      <w:pPr>
        <w:spacing w:after="0" w:line="259" w:lineRule="auto"/>
        <w:ind w:left="0" w:righ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Prep parts (plate or rebar) for Daily pour</w:t>
      </w:r>
    </w:p>
    <w:p w:rsidR="00760B56" w:rsidRDefault="00CE07BF">
      <w:pPr>
        <w:spacing w:after="0" w:line="259" w:lineRule="auto"/>
        <w:ind w:left="0" w:righ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 do </w:t>
      </w:r>
      <w:proofErr w:type="spellStart"/>
      <w:r>
        <w:rPr>
          <w:b/>
          <w:sz w:val="22"/>
          <w:szCs w:val="22"/>
        </w:rPr>
        <w:t>mig</w:t>
      </w:r>
      <w:proofErr w:type="spellEnd"/>
      <w:r>
        <w:rPr>
          <w:b/>
          <w:sz w:val="22"/>
          <w:szCs w:val="22"/>
        </w:rPr>
        <w:t xml:space="preserve"> welds on plates for </w:t>
      </w:r>
      <w:proofErr w:type="gramStart"/>
      <w:r>
        <w:rPr>
          <w:b/>
          <w:sz w:val="22"/>
          <w:szCs w:val="22"/>
        </w:rPr>
        <w:t>pre cast</w:t>
      </w:r>
      <w:proofErr w:type="gramEnd"/>
      <w:r>
        <w:rPr>
          <w:b/>
          <w:sz w:val="22"/>
          <w:szCs w:val="22"/>
        </w:rPr>
        <w:t xml:space="preserve"> concrete structure.</w:t>
      </w:r>
    </w:p>
    <w:p w:rsidR="00760B56" w:rsidRDefault="00760B56">
      <w:pPr>
        <w:spacing w:after="0" w:line="259" w:lineRule="auto"/>
        <w:ind w:left="0" w:right="0" w:firstLine="0"/>
        <w:rPr>
          <w:b/>
          <w:sz w:val="22"/>
          <w:szCs w:val="22"/>
        </w:rPr>
      </w:pPr>
    </w:p>
    <w:p w:rsidR="00760B56" w:rsidRDefault="00CE07BF">
      <w:pPr>
        <w:spacing w:after="0" w:line="259" w:lineRule="auto"/>
        <w:ind w:left="0" w:righ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Majestic Metals.    Denver Co.</w:t>
      </w:r>
    </w:p>
    <w:p w:rsidR="00760B56" w:rsidRDefault="00CE07BF">
      <w:pPr>
        <w:spacing w:after="0" w:line="259" w:lineRule="auto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WELDER &amp; FABRICATOR JAN.2018 -JUL. 2018</w:t>
      </w:r>
    </w:p>
    <w:p w:rsidR="00760B56" w:rsidRDefault="00CE07BF">
      <w:pPr>
        <w:spacing w:after="0" w:line="259" w:lineRule="auto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 xml:space="preserve">    Prep parts for daily orders, </w:t>
      </w:r>
      <w:proofErr w:type="spellStart"/>
      <w:r>
        <w:rPr>
          <w:sz w:val="22"/>
          <w:szCs w:val="22"/>
        </w:rPr>
        <w:t>Mig</w:t>
      </w:r>
      <w:proofErr w:type="spellEnd"/>
      <w:r>
        <w:rPr>
          <w:sz w:val="22"/>
          <w:szCs w:val="22"/>
        </w:rPr>
        <w:t xml:space="preserve"> welds and </w:t>
      </w:r>
      <w:proofErr w:type="spellStart"/>
      <w:r>
        <w:rPr>
          <w:sz w:val="22"/>
          <w:szCs w:val="22"/>
        </w:rPr>
        <w:t>tig</w:t>
      </w:r>
      <w:proofErr w:type="spellEnd"/>
      <w:r>
        <w:rPr>
          <w:sz w:val="22"/>
          <w:szCs w:val="22"/>
        </w:rPr>
        <w:t xml:space="preserve"> on daily use, grind, lay parts and assemble.</w:t>
      </w:r>
    </w:p>
    <w:p w:rsidR="00760B56" w:rsidRDefault="00760B56">
      <w:pPr>
        <w:spacing w:after="0" w:line="259" w:lineRule="auto"/>
        <w:ind w:left="0" w:right="0" w:firstLine="0"/>
        <w:rPr>
          <w:b/>
          <w:sz w:val="22"/>
          <w:szCs w:val="22"/>
        </w:rPr>
      </w:pPr>
    </w:p>
    <w:p w:rsidR="00760B56" w:rsidRDefault="00CE07BF">
      <w:pPr>
        <w:spacing w:after="0" w:line="259" w:lineRule="auto"/>
        <w:ind w:left="0" w:right="0" w:firstLine="0"/>
        <w:rPr>
          <w:sz w:val="22"/>
          <w:szCs w:val="22"/>
        </w:rPr>
      </w:pPr>
      <w:r>
        <w:rPr>
          <w:b/>
          <w:sz w:val="22"/>
          <w:szCs w:val="22"/>
        </w:rPr>
        <w:t>Merritt equipment MAPCO, Henderson Fort Lupton</w:t>
      </w:r>
      <w:r>
        <w:rPr>
          <w:sz w:val="22"/>
          <w:szCs w:val="22"/>
        </w:rPr>
        <w:t xml:space="preserve"> </w:t>
      </w:r>
    </w:p>
    <w:p w:rsidR="00760B56" w:rsidRDefault="00CE07BF">
      <w:pPr>
        <w:spacing w:after="0" w:line="259" w:lineRule="auto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WELDER &amp; FABRICATOR</w:t>
      </w:r>
      <w:r>
        <w:rPr>
          <w:i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-  </w:t>
      </w:r>
      <w:r>
        <w:rPr>
          <w:color w:val="666666"/>
          <w:sz w:val="22"/>
          <w:szCs w:val="22"/>
        </w:rPr>
        <w:t>MARCH</w:t>
      </w:r>
      <w:proofErr w:type="gramEnd"/>
      <w:r>
        <w:rPr>
          <w:color w:val="666666"/>
          <w:sz w:val="22"/>
          <w:szCs w:val="22"/>
        </w:rPr>
        <w:t xml:space="preserve">-2015 - </w:t>
      </w:r>
      <w:r>
        <w:rPr>
          <w:color w:val="666666"/>
          <w:sz w:val="22"/>
          <w:szCs w:val="22"/>
        </w:rPr>
        <w:t>FEB. 2017</w:t>
      </w:r>
    </w:p>
    <w:p w:rsidR="00760B56" w:rsidRDefault="00CE07BF">
      <w:pPr>
        <w:spacing w:after="0" w:line="259" w:lineRule="auto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color w:val="666666"/>
          <w:sz w:val="22"/>
          <w:szCs w:val="22"/>
        </w:rPr>
        <w:t>Prep parts for daily t</w:t>
      </w:r>
      <w:r>
        <w:rPr>
          <w:color w:val="666666"/>
          <w:sz w:val="22"/>
          <w:szCs w:val="22"/>
        </w:rPr>
        <w:t xml:space="preserve">asks, fit, tack, grind, weld, clean, assembled and packed using </w:t>
      </w:r>
      <w:proofErr w:type="spellStart"/>
      <w:r>
        <w:rPr>
          <w:color w:val="666666"/>
          <w:sz w:val="22"/>
          <w:szCs w:val="22"/>
        </w:rPr>
        <w:t>Mig</w:t>
      </w:r>
      <w:proofErr w:type="spellEnd"/>
      <w:r>
        <w:rPr>
          <w:color w:val="666666"/>
          <w:sz w:val="22"/>
          <w:szCs w:val="22"/>
        </w:rPr>
        <w:t xml:space="preserve"> and </w:t>
      </w:r>
      <w:proofErr w:type="spellStart"/>
      <w:r>
        <w:rPr>
          <w:color w:val="666666"/>
          <w:sz w:val="22"/>
          <w:szCs w:val="22"/>
        </w:rPr>
        <w:t>Tig</w:t>
      </w:r>
      <w:proofErr w:type="spellEnd"/>
      <w:r>
        <w:rPr>
          <w:color w:val="666666"/>
          <w:sz w:val="22"/>
          <w:szCs w:val="22"/>
        </w:rPr>
        <w:t xml:space="preserve">  </w:t>
      </w:r>
    </w:p>
    <w:p w:rsidR="00760B56" w:rsidRDefault="00760B56">
      <w:pPr>
        <w:spacing w:after="0" w:line="259" w:lineRule="auto"/>
        <w:ind w:left="0" w:right="0" w:firstLine="0"/>
        <w:rPr>
          <w:b/>
          <w:sz w:val="22"/>
          <w:szCs w:val="22"/>
        </w:rPr>
      </w:pPr>
    </w:p>
    <w:p w:rsidR="00760B56" w:rsidRDefault="00CE07BF">
      <w:pPr>
        <w:spacing w:after="0" w:line="259" w:lineRule="auto"/>
        <w:ind w:left="0" w:right="0" w:firstLine="0"/>
        <w:rPr>
          <w:sz w:val="22"/>
          <w:szCs w:val="22"/>
        </w:rPr>
      </w:pPr>
      <w:r>
        <w:rPr>
          <w:b/>
          <w:sz w:val="22"/>
          <w:szCs w:val="22"/>
        </w:rPr>
        <w:t>LEED Fabrication, Brighton Co</w:t>
      </w:r>
    </w:p>
    <w:p w:rsidR="00760B56" w:rsidRDefault="00CE07BF">
      <w:pPr>
        <w:spacing w:after="0" w:line="259" w:lineRule="auto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WELDER​ &amp; FABRICATOR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>
        <w:rPr>
          <w:color w:val="666666"/>
          <w:sz w:val="22"/>
          <w:szCs w:val="22"/>
        </w:rPr>
        <w:t xml:space="preserve">NOV  2014 - MARCH 2015 </w:t>
      </w:r>
    </w:p>
    <w:p w:rsidR="00760B56" w:rsidRDefault="00CE07BF">
      <w:pPr>
        <w:spacing w:after="97" w:line="259" w:lineRule="auto"/>
        <w:ind w:left="0" w:right="0" w:firstLine="0"/>
        <w:rPr>
          <w:sz w:val="22"/>
          <w:szCs w:val="22"/>
        </w:rPr>
      </w:pPr>
      <w:r>
        <w:rPr>
          <w:color w:val="666666"/>
          <w:sz w:val="22"/>
          <w:szCs w:val="22"/>
        </w:rPr>
        <w:lastRenderedPageBreak/>
        <w:t xml:space="preserve">    </w:t>
      </w:r>
      <w:r>
        <w:rPr>
          <w:color w:val="666666"/>
          <w:sz w:val="22"/>
          <w:szCs w:val="22"/>
        </w:rPr>
        <w:t>Assist other welders, prep machine for daily basics, grind, measure, fit, clean and assembled. U</w:t>
      </w:r>
      <w:r>
        <w:rPr>
          <w:color w:val="666666"/>
          <w:sz w:val="22"/>
          <w:szCs w:val="22"/>
        </w:rPr>
        <w:t xml:space="preserve">se </w:t>
      </w:r>
      <w:proofErr w:type="spellStart"/>
      <w:r>
        <w:rPr>
          <w:color w:val="666666"/>
          <w:sz w:val="22"/>
          <w:szCs w:val="22"/>
        </w:rPr>
        <w:t>mig</w:t>
      </w:r>
      <w:proofErr w:type="spellEnd"/>
      <w:r>
        <w:rPr>
          <w:color w:val="666666"/>
          <w:sz w:val="22"/>
          <w:szCs w:val="22"/>
        </w:rPr>
        <w:t xml:space="preserve"> welder </w:t>
      </w:r>
    </w:p>
    <w:p w:rsidR="00760B56" w:rsidRDefault="00CE07BF">
      <w:pPr>
        <w:spacing w:after="120" w:line="259" w:lineRule="auto"/>
        <w:ind w:left="0" w:right="0" w:firstLine="0"/>
        <w:rPr>
          <w:sz w:val="22"/>
          <w:szCs w:val="22"/>
        </w:rPr>
      </w:pPr>
      <w:r>
        <w:rPr>
          <w:color w:val="666666"/>
          <w:sz w:val="22"/>
          <w:szCs w:val="22"/>
        </w:rPr>
        <w:t xml:space="preserve"> </w:t>
      </w:r>
      <w:r>
        <w:rPr>
          <w:b/>
          <w:color w:val="2079C7"/>
          <w:sz w:val="22"/>
          <w:szCs w:val="22"/>
        </w:rPr>
        <w:t>EDUCATION</w:t>
      </w:r>
      <w:r>
        <w:rPr>
          <w:b/>
          <w:color w:val="B7B7B7"/>
          <w:sz w:val="22"/>
          <w:szCs w:val="22"/>
        </w:rPr>
        <w:t xml:space="preserve"> </w:t>
      </w:r>
    </w:p>
    <w:p w:rsidR="00760B56" w:rsidRDefault="00CE07BF">
      <w:pPr>
        <w:spacing w:after="0" w:line="259" w:lineRule="auto"/>
        <w:ind w:left="0" w:right="0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Lincoln College and Tech., </w:t>
      </w:r>
      <w:r>
        <w:rPr>
          <w:sz w:val="22"/>
          <w:szCs w:val="22"/>
        </w:rPr>
        <w:t xml:space="preserve">Denver — ​ </w:t>
      </w:r>
      <w:r>
        <w:rPr>
          <w:i/>
          <w:sz w:val="22"/>
          <w:szCs w:val="22"/>
        </w:rPr>
        <w:t>Welding certificate</w:t>
      </w:r>
      <w:r>
        <w:rPr>
          <w:sz w:val="22"/>
          <w:szCs w:val="22"/>
        </w:rPr>
        <w:t>​</w:t>
      </w:r>
      <w:r>
        <w:rPr>
          <w:i/>
          <w:sz w:val="22"/>
          <w:szCs w:val="22"/>
        </w:rPr>
        <w:t xml:space="preserve"> </w:t>
      </w:r>
    </w:p>
    <w:p w:rsidR="00760B56" w:rsidRDefault="00CE07BF">
      <w:pPr>
        <w:spacing w:after="97" w:line="259" w:lineRule="auto"/>
        <w:ind w:left="0" w:right="0" w:firstLine="0"/>
        <w:rPr>
          <w:sz w:val="22"/>
          <w:szCs w:val="22"/>
        </w:rPr>
      </w:pPr>
      <w:r>
        <w:rPr>
          <w:color w:val="666666"/>
          <w:sz w:val="22"/>
          <w:szCs w:val="22"/>
        </w:rPr>
        <w:t xml:space="preserve">Jan 2014 - Sep 2014 </w:t>
      </w:r>
    </w:p>
    <w:p w:rsidR="00760B56" w:rsidRDefault="00CE07BF">
      <w:pPr>
        <w:numPr>
          <w:ilvl w:val="0"/>
          <w:numId w:val="2"/>
        </w:numPr>
        <w:spacing w:after="67" w:line="259" w:lineRule="auto"/>
        <w:ind w:left="0" w:right="0" w:firstLine="360"/>
      </w:pPr>
      <w:r>
        <w:rPr>
          <w:color w:val="323232"/>
          <w:sz w:val="22"/>
          <w:szCs w:val="22"/>
        </w:rPr>
        <w:t xml:space="preserve">Included hands-on training </w:t>
      </w:r>
      <w:proofErr w:type="gramStart"/>
      <w:r>
        <w:rPr>
          <w:color w:val="323232"/>
          <w:sz w:val="22"/>
          <w:szCs w:val="22"/>
        </w:rPr>
        <w:t>in:</w:t>
      </w:r>
      <w:proofErr w:type="gramEnd"/>
      <w:r>
        <w:rPr>
          <w:color w:val="323232"/>
          <w:sz w:val="22"/>
          <w:szCs w:val="22"/>
        </w:rPr>
        <w:t xml:space="preserve"> SMAW,</w:t>
      </w:r>
      <w:r>
        <w:rPr>
          <w:sz w:val="22"/>
          <w:szCs w:val="22"/>
        </w:rPr>
        <w:t xml:space="preserve"> </w:t>
      </w:r>
      <w:r>
        <w:rPr>
          <w:color w:val="323232"/>
          <w:sz w:val="22"/>
          <w:szCs w:val="22"/>
        </w:rPr>
        <w:t>GMAW/MIG, FCAW, GTAW/TIG</w:t>
      </w:r>
    </w:p>
    <w:sectPr w:rsidR="00760B56">
      <w:pgSz w:w="12240" w:h="15840"/>
      <w:pgMar w:top="689" w:right="1438" w:bottom="1601" w:left="85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D4"/>
    <w:multiLevelType w:val="multilevel"/>
    <w:tmpl w:val="B3789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A80386"/>
    <w:multiLevelType w:val="multilevel"/>
    <w:tmpl w:val="D848FBA6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323232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323232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323232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323232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323232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323232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323232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323232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trike w:val="0"/>
        <w:color w:val="323232"/>
        <w:sz w:val="18"/>
        <w:szCs w:val="18"/>
        <w:u w:val="none"/>
        <w:shd w:val="clear" w:color="auto" w:fill="auto"/>
        <w:vertAlign w:val="baseline"/>
      </w:rPr>
    </w:lvl>
  </w:abstractNum>
  <w:abstractNum w:abstractNumId="2" w15:restartNumberingAfterBreak="0">
    <w:nsid w:val="4AFA15E1"/>
    <w:multiLevelType w:val="multilevel"/>
    <w:tmpl w:val="39C483BE"/>
    <w:lvl w:ilvl="0">
      <w:start w:val="1"/>
      <w:numFmt w:val="bullet"/>
      <w:lvlText w:val="●"/>
      <w:lvlJc w:val="left"/>
      <w:pPr>
        <w:ind w:left="1225" w:hanging="360"/>
      </w:pPr>
      <w:rPr>
        <w:rFonts w:ascii="Arial" w:eastAsia="Arial" w:hAnsi="Arial" w:cs="Arial"/>
        <w:b w:val="0"/>
        <w:i w:val="0"/>
        <w:strike w:val="0"/>
        <w:color w:val="323232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11" w:hanging="1511"/>
      </w:pPr>
      <w:rPr>
        <w:rFonts w:ascii="MS Gothic" w:eastAsia="MS Gothic" w:hAnsi="MS Gothic" w:cs="MS Gothic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31" w:hanging="2231"/>
      </w:pPr>
      <w:rPr>
        <w:rFonts w:ascii="MS Gothic" w:eastAsia="MS Gothic" w:hAnsi="MS Gothic" w:cs="MS Gothic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51" w:hanging="2951"/>
      </w:pPr>
      <w:rPr>
        <w:rFonts w:ascii="MS Gothic" w:eastAsia="MS Gothic" w:hAnsi="MS Gothic" w:cs="MS Gothic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71" w:hanging="3671"/>
      </w:pPr>
      <w:rPr>
        <w:rFonts w:ascii="MS Gothic" w:eastAsia="MS Gothic" w:hAnsi="MS Gothic" w:cs="MS Gothic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91" w:hanging="4391"/>
      </w:pPr>
      <w:rPr>
        <w:rFonts w:ascii="MS Gothic" w:eastAsia="MS Gothic" w:hAnsi="MS Gothic" w:cs="MS Gothic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11" w:hanging="5111"/>
      </w:pPr>
      <w:rPr>
        <w:rFonts w:ascii="MS Gothic" w:eastAsia="MS Gothic" w:hAnsi="MS Gothic" w:cs="MS Gothic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31" w:hanging="5831"/>
      </w:pPr>
      <w:rPr>
        <w:rFonts w:ascii="MS Gothic" w:eastAsia="MS Gothic" w:hAnsi="MS Gothic" w:cs="MS Gothic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51" w:hanging="6551"/>
      </w:pPr>
      <w:rPr>
        <w:rFonts w:ascii="MS Gothic" w:eastAsia="MS Gothic" w:hAnsi="MS Gothic" w:cs="MS Gothic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6"/>
    <w:rsid w:val="00760B56"/>
    <w:rsid w:val="00C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6B9677-511F-4911-9877-036E88AB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9"/>
        <w:szCs w:val="29"/>
        <w:lang w:val="en-US" w:eastAsia="en-US" w:bidi="ar-SA"/>
      </w:rPr>
    </w:rPrDefault>
    <w:pPrDefault>
      <w:pPr>
        <w:spacing w:after="1" w:line="229" w:lineRule="auto"/>
        <w:ind w:left="880" w:right="2032" w:hanging="37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32C5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2019-02-18T18:42:00Z</dcterms:created>
  <dcterms:modified xsi:type="dcterms:W3CDTF">2019-02-18T18:42:00Z</dcterms:modified>
</cp:coreProperties>
</file>