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D0" w:rsidRDefault="00FE3D88" w:rsidP="00F87F6D">
      <w:pPr>
        <w:pStyle w:val="Name"/>
        <w:tabs>
          <w:tab w:val="left" w:pos="720"/>
        </w:tabs>
      </w:pPr>
      <w:bookmarkStart w:id="0" w:name="_GoBack"/>
      <w:bookmarkEnd w:id="0"/>
      <w:r>
        <w:t>Katherine Hynes</w:t>
      </w:r>
    </w:p>
    <w:p w:rsidR="00DB48D0" w:rsidRDefault="00FE3D88">
      <w:pPr>
        <w:pStyle w:val="Addressline"/>
      </w:pPr>
      <w:r>
        <w:t>612 N. Pine Street, Unit B</w:t>
      </w:r>
      <w:r w:rsidR="00302106" w:rsidRPr="00302106">
        <w:t xml:space="preserve"> </w:t>
      </w:r>
      <w:r w:rsidR="00302106" w:rsidRPr="00302106">
        <w:rPr>
          <w:rStyle w:val="Addressbullets"/>
        </w:rPr>
        <w:sym w:font="Wingdings" w:char="F06C"/>
      </w:r>
      <w:r w:rsidR="00302106" w:rsidRPr="00302106">
        <w:t xml:space="preserve"> </w:t>
      </w:r>
      <w:r>
        <w:t>Gunnison, CO  81230</w:t>
      </w:r>
      <w:r w:rsidR="00302106">
        <w:t xml:space="preserve"> </w:t>
      </w:r>
      <w:r w:rsidR="00302106" w:rsidRPr="00302106">
        <w:rPr>
          <w:rStyle w:val="Addressbullets"/>
        </w:rPr>
        <w:sym w:font="Wingdings" w:char="F06C"/>
      </w:r>
      <w:r w:rsidR="00302106" w:rsidRPr="00302106">
        <w:t xml:space="preserve"> </w:t>
      </w:r>
      <w:r>
        <w:t>970-275-0206</w:t>
      </w:r>
      <w:r w:rsidR="00302106">
        <w:t xml:space="preserve"> </w:t>
      </w:r>
      <w:r w:rsidR="00302106" w:rsidRPr="00302106">
        <w:rPr>
          <w:rStyle w:val="Addressbullets"/>
        </w:rPr>
        <w:sym w:font="Wingdings" w:char="F06C"/>
      </w:r>
      <w:r w:rsidR="00302106" w:rsidRPr="00302106">
        <w:t xml:space="preserve"> </w:t>
      </w:r>
      <w:r>
        <w:t>katiehynes@msn.com</w:t>
      </w:r>
    </w:p>
    <w:p w:rsidR="00DB48D0" w:rsidRPr="00F87F6D" w:rsidRDefault="00DB48D0" w:rsidP="00F87F6D">
      <w:pPr>
        <w:pStyle w:val="Sectionheader"/>
        <w:pBdr>
          <w:bottom w:val="single" w:sz="12" w:space="0" w:color="auto"/>
        </w:pBdr>
        <w:jc w:val="both"/>
        <w:rPr>
          <w:sz w:val="6"/>
        </w:rPr>
      </w:pPr>
    </w:p>
    <w:p w:rsidR="00C5217D" w:rsidRDefault="00302106" w:rsidP="00C5217D">
      <w:pPr>
        <w:pStyle w:val="ListParagraph"/>
        <w:numPr>
          <w:ilvl w:val="0"/>
          <w:numId w:val="33"/>
        </w:numPr>
      </w:pPr>
      <w:r w:rsidRPr="00033375">
        <w:t xml:space="preserve">Dedicated and technically skilled business professional with versatile administrative support </w:t>
      </w:r>
      <w:r w:rsidR="001D13AD">
        <w:t>proficiency</w:t>
      </w:r>
      <w:r w:rsidRPr="00033375">
        <w:t xml:space="preserve"> </w:t>
      </w:r>
    </w:p>
    <w:p w:rsidR="00DB48D0" w:rsidRPr="00033375" w:rsidRDefault="00C5217D" w:rsidP="00C5217D">
      <w:pPr>
        <w:pStyle w:val="ListParagraph"/>
        <w:numPr>
          <w:ilvl w:val="0"/>
          <w:numId w:val="33"/>
        </w:numPr>
      </w:pPr>
      <w:r>
        <w:t>D</w:t>
      </w:r>
      <w:r w:rsidR="00302106" w:rsidRPr="00033375">
        <w:t xml:space="preserve">eveloped </w:t>
      </w:r>
      <w:r>
        <w:t xml:space="preserve">diverse skills </w:t>
      </w:r>
      <w:r w:rsidR="00302106" w:rsidRPr="00033375">
        <w:t xml:space="preserve">through experience as an </w:t>
      </w:r>
      <w:r w:rsidR="00FE3D88">
        <w:t>operations</w:t>
      </w:r>
      <w:r w:rsidR="00302106" w:rsidRPr="00033375">
        <w:t xml:space="preserve"> manager, </w:t>
      </w:r>
      <w:r w:rsidR="007437AF">
        <w:t>business owner</w:t>
      </w:r>
      <w:r w:rsidR="00302106" w:rsidRPr="00033375">
        <w:t xml:space="preserve">, </w:t>
      </w:r>
      <w:r w:rsidR="00FE3D88">
        <w:t xml:space="preserve">and </w:t>
      </w:r>
      <w:r>
        <w:t>researcher</w:t>
      </w:r>
    </w:p>
    <w:p w:rsidR="005F7632" w:rsidRDefault="00302106" w:rsidP="00C5217D">
      <w:pPr>
        <w:pStyle w:val="ListParagraph"/>
        <w:numPr>
          <w:ilvl w:val="0"/>
          <w:numId w:val="33"/>
        </w:numPr>
      </w:pPr>
      <w:r w:rsidRPr="00033375">
        <w:t xml:space="preserve">Excel in </w:t>
      </w:r>
      <w:r w:rsidR="00FE3D88">
        <w:t xml:space="preserve">problem solving, multitasking, </w:t>
      </w:r>
      <w:r w:rsidR="001D13AD">
        <w:t xml:space="preserve">and </w:t>
      </w:r>
      <w:r w:rsidR="005F7632">
        <w:t>last-</w:t>
      </w:r>
      <w:r w:rsidR="00FE3D88">
        <w:t>minute</w:t>
      </w:r>
      <w:r w:rsidRPr="00033375">
        <w:t xml:space="preserve"> challenges with </w:t>
      </w:r>
      <w:r w:rsidR="00FE3D88">
        <w:t>creative and org</w:t>
      </w:r>
      <w:r w:rsidR="00337237">
        <w:t>anized solutions</w:t>
      </w:r>
    </w:p>
    <w:p w:rsidR="00DB48D0" w:rsidRPr="00033375" w:rsidRDefault="00302106" w:rsidP="00C5217D">
      <w:pPr>
        <w:pStyle w:val="ListParagraph"/>
        <w:numPr>
          <w:ilvl w:val="0"/>
          <w:numId w:val="33"/>
        </w:numPr>
      </w:pPr>
      <w:r w:rsidRPr="00033375">
        <w:t xml:space="preserve">Offer advanced </w:t>
      </w:r>
      <w:r w:rsidR="00FE3D88">
        <w:t>research</w:t>
      </w:r>
      <w:r w:rsidRPr="00033375">
        <w:t xml:space="preserve"> skills in </w:t>
      </w:r>
      <w:r w:rsidR="00FE3D88">
        <w:t>public records, specializing in surface and mineral ownership research</w:t>
      </w:r>
    </w:p>
    <w:p w:rsidR="00DB48D0" w:rsidRPr="00337237" w:rsidRDefault="00302106">
      <w:pPr>
        <w:pStyle w:val="Sectionheader"/>
        <w:rPr>
          <w:sz w:val="22"/>
        </w:rPr>
      </w:pPr>
      <w:r w:rsidRPr="00337237">
        <w:rPr>
          <w:sz w:val="22"/>
        </w:rPr>
        <w:t>Key Skills</w:t>
      </w:r>
    </w:p>
    <w:tbl>
      <w:tblPr>
        <w:tblW w:w="10188" w:type="dxa"/>
        <w:tblLook w:val="00A0" w:firstRow="1" w:lastRow="0" w:firstColumn="1" w:lastColumn="0" w:noHBand="0" w:noVBand="0"/>
      </w:tblPr>
      <w:tblGrid>
        <w:gridCol w:w="3348"/>
        <w:gridCol w:w="3600"/>
        <w:gridCol w:w="3240"/>
      </w:tblGrid>
      <w:tr w:rsidR="00DB48D0">
        <w:tc>
          <w:tcPr>
            <w:tcW w:w="3348" w:type="dxa"/>
          </w:tcPr>
          <w:p w:rsidR="00DB48D0" w:rsidRDefault="00302106">
            <w:pPr>
              <w:pStyle w:val="KeySkillsBullets"/>
            </w:pPr>
            <w:r>
              <w:t>Office Management</w:t>
            </w:r>
          </w:p>
          <w:p w:rsidR="00DB48D0" w:rsidRDefault="00302106">
            <w:pPr>
              <w:pStyle w:val="KeySkillsBullets"/>
            </w:pPr>
            <w:r>
              <w:t>Teambuilding &amp; Supervision</w:t>
            </w:r>
          </w:p>
          <w:p w:rsidR="00DB48D0" w:rsidRDefault="00FE3D88">
            <w:pPr>
              <w:pStyle w:val="KeySkillsBullets"/>
            </w:pPr>
            <w:r>
              <w:t>Independent Research</w:t>
            </w:r>
          </w:p>
          <w:p w:rsidR="00DB48D0" w:rsidRDefault="00FE3D88" w:rsidP="00033375">
            <w:pPr>
              <w:pStyle w:val="KeySkillsBullets"/>
            </w:pPr>
            <w:r>
              <w:t>Patent to Present Chain of Title</w:t>
            </w:r>
          </w:p>
          <w:p w:rsidR="003E5312" w:rsidRDefault="003E5312" w:rsidP="00033375">
            <w:pPr>
              <w:pStyle w:val="KeySkillsBullets"/>
            </w:pPr>
            <w:r>
              <w:t>Written and Verbal Communication</w:t>
            </w:r>
          </w:p>
        </w:tc>
        <w:tc>
          <w:tcPr>
            <w:tcW w:w="3600" w:type="dxa"/>
          </w:tcPr>
          <w:p w:rsidR="00DB48D0" w:rsidRDefault="00302106">
            <w:pPr>
              <w:pStyle w:val="KeySkillsBullets"/>
            </w:pPr>
            <w:r>
              <w:t>Report &amp; Document Preparation</w:t>
            </w:r>
          </w:p>
          <w:p w:rsidR="00DB48D0" w:rsidRDefault="00302106">
            <w:pPr>
              <w:pStyle w:val="KeySkillsBullets"/>
            </w:pPr>
            <w:r>
              <w:t>Spreadsheet &amp; Database Creation</w:t>
            </w:r>
          </w:p>
          <w:p w:rsidR="00DB48D0" w:rsidRDefault="00302106">
            <w:pPr>
              <w:pStyle w:val="KeySkillsBullets"/>
              <w:rPr>
                <w:szCs w:val="22"/>
              </w:rPr>
            </w:pPr>
            <w:r>
              <w:t>Accounts Payable/Receivable</w:t>
            </w:r>
          </w:p>
          <w:p w:rsidR="00DB48D0" w:rsidRDefault="00302106" w:rsidP="00033375">
            <w:pPr>
              <w:pStyle w:val="KeySkillsBullets"/>
            </w:pPr>
            <w:r>
              <w:t xml:space="preserve">Bookkeeping &amp; Payroll </w:t>
            </w:r>
          </w:p>
          <w:p w:rsidR="003E5312" w:rsidRDefault="003E5312" w:rsidP="001D13AD">
            <w:pPr>
              <w:pStyle w:val="KeySkillsBullets"/>
            </w:pPr>
            <w:r>
              <w:t xml:space="preserve">Microsoft </w:t>
            </w:r>
            <w:r w:rsidR="001D13AD">
              <w:t>Office and CRM</w:t>
            </w:r>
          </w:p>
        </w:tc>
        <w:tc>
          <w:tcPr>
            <w:tcW w:w="3240" w:type="dxa"/>
          </w:tcPr>
          <w:p w:rsidR="003E5312" w:rsidRDefault="001D13AD">
            <w:pPr>
              <w:pStyle w:val="KeySkillsBullets"/>
            </w:pPr>
            <w:r>
              <w:t xml:space="preserve">Human Resource </w:t>
            </w:r>
            <w:r w:rsidR="003E5312">
              <w:t xml:space="preserve"> Management</w:t>
            </w:r>
          </w:p>
          <w:p w:rsidR="00DB48D0" w:rsidRDefault="00302106">
            <w:pPr>
              <w:pStyle w:val="KeySkillsBullets"/>
            </w:pPr>
            <w:r>
              <w:t>Records Management</w:t>
            </w:r>
          </w:p>
          <w:p w:rsidR="00DB48D0" w:rsidRDefault="00302106">
            <w:pPr>
              <w:pStyle w:val="KeySkillsBullets"/>
            </w:pPr>
            <w:r>
              <w:t>Meeting &amp; Event Planning</w:t>
            </w:r>
          </w:p>
          <w:p w:rsidR="00DB48D0" w:rsidRDefault="00FE3D88">
            <w:pPr>
              <w:pStyle w:val="KeySkillsBullets"/>
            </w:pPr>
            <w:r>
              <w:t>Independent Petroleum Landman</w:t>
            </w:r>
          </w:p>
          <w:p w:rsidR="00DB48D0" w:rsidRDefault="00302106" w:rsidP="00033375">
            <w:pPr>
              <w:pStyle w:val="KeySkillsBullets"/>
            </w:pPr>
            <w:r>
              <w:t>Expense Reduction</w:t>
            </w:r>
          </w:p>
        </w:tc>
      </w:tr>
    </w:tbl>
    <w:p w:rsidR="00DB48D0" w:rsidRPr="00337237" w:rsidRDefault="00302106">
      <w:pPr>
        <w:pStyle w:val="Sectionheader"/>
        <w:rPr>
          <w:sz w:val="22"/>
        </w:rPr>
      </w:pPr>
      <w:r w:rsidRPr="00337237">
        <w:rPr>
          <w:sz w:val="22"/>
        </w:rPr>
        <w:t>Experience</w:t>
      </w:r>
    </w:p>
    <w:tbl>
      <w:tblPr>
        <w:tblW w:w="0" w:type="auto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7200"/>
        <w:gridCol w:w="2844"/>
      </w:tblGrid>
      <w:tr w:rsidR="00DB48D0">
        <w:trPr>
          <w:trHeight w:val="144"/>
        </w:trPr>
        <w:tc>
          <w:tcPr>
            <w:tcW w:w="7200" w:type="dxa"/>
          </w:tcPr>
          <w:p w:rsidR="00DB48D0" w:rsidRDefault="00FE3D88">
            <w:pPr>
              <w:pStyle w:val="Employername"/>
            </w:pPr>
            <w:r>
              <w:t>Raymond James Financial Services, Inc.</w:t>
            </w:r>
          </w:p>
        </w:tc>
        <w:tc>
          <w:tcPr>
            <w:tcW w:w="2844" w:type="dxa"/>
          </w:tcPr>
          <w:p w:rsidR="00DB48D0" w:rsidRDefault="00FE3D88">
            <w:pPr>
              <w:pStyle w:val="Daterightjustified"/>
              <w:rPr>
                <w:color w:val="000000"/>
              </w:rPr>
            </w:pPr>
            <w:r>
              <w:t>2010</w:t>
            </w:r>
            <w:r w:rsidR="00302106">
              <w:t xml:space="preserve"> to Present</w:t>
            </w:r>
          </w:p>
        </w:tc>
      </w:tr>
    </w:tbl>
    <w:p w:rsidR="00FF476C" w:rsidRDefault="00FE3D88" w:rsidP="00FF476C">
      <w:pPr>
        <w:pStyle w:val="Job"/>
        <w:rPr>
          <w:rStyle w:val="JobTitle"/>
        </w:rPr>
      </w:pPr>
      <w:r>
        <w:rPr>
          <w:rStyle w:val="JobTitle"/>
        </w:rPr>
        <w:t xml:space="preserve">Branch Operations </w:t>
      </w:r>
      <w:r w:rsidR="00302106" w:rsidRPr="00302106">
        <w:rPr>
          <w:rStyle w:val="JobTitle"/>
        </w:rPr>
        <w:t>Manager</w:t>
      </w:r>
    </w:p>
    <w:p w:rsidR="003E5312" w:rsidRPr="005F7632" w:rsidRDefault="003E5312" w:rsidP="005F7632">
      <w:pPr>
        <w:pStyle w:val="ListParagraph"/>
        <w:numPr>
          <w:ilvl w:val="0"/>
          <w:numId w:val="28"/>
        </w:numPr>
        <w:rPr>
          <w:rStyle w:val="Jobdescription"/>
          <w:rFonts w:cs="Times New Roman"/>
          <w:spacing w:val="0"/>
          <w:szCs w:val="20"/>
        </w:rPr>
      </w:pPr>
      <w:r w:rsidRPr="005F7632">
        <w:rPr>
          <w:rStyle w:val="Jobdescription"/>
          <w:rFonts w:cs="Times New Roman"/>
          <w:spacing w:val="0"/>
          <w:szCs w:val="20"/>
        </w:rPr>
        <w:t>Primary liaison to customers and ensured a consistently positive customer experience</w:t>
      </w:r>
    </w:p>
    <w:p w:rsidR="00FF476C" w:rsidRPr="005F7632" w:rsidRDefault="00FF476C" w:rsidP="005F7632">
      <w:pPr>
        <w:pStyle w:val="ListParagraph"/>
        <w:numPr>
          <w:ilvl w:val="0"/>
          <w:numId w:val="28"/>
        </w:numPr>
        <w:rPr>
          <w:rStyle w:val="Jobdescription"/>
          <w:rFonts w:cs="Times New Roman"/>
          <w:spacing w:val="0"/>
          <w:szCs w:val="20"/>
        </w:rPr>
      </w:pPr>
      <w:r w:rsidRPr="005F7632">
        <w:rPr>
          <w:rStyle w:val="Jobdescription"/>
          <w:rFonts w:cs="Times New Roman"/>
          <w:spacing w:val="0"/>
          <w:szCs w:val="20"/>
        </w:rPr>
        <w:t>C</w:t>
      </w:r>
      <w:r w:rsidR="00302106" w:rsidRPr="005F7632">
        <w:rPr>
          <w:rStyle w:val="Jobdescription"/>
          <w:rFonts w:cs="Times New Roman"/>
          <w:spacing w:val="0"/>
          <w:szCs w:val="20"/>
        </w:rPr>
        <w:t xml:space="preserve">oordinating all office functions </w:t>
      </w:r>
      <w:r w:rsidR="003E5312" w:rsidRPr="005F7632">
        <w:rPr>
          <w:rStyle w:val="Jobdescription"/>
          <w:rFonts w:cs="Times New Roman"/>
          <w:spacing w:val="0"/>
          <w:szCs w:val="20"/>
        </w:rPr>
        <w:t xml:space="preserve">as </w:t>
      </w:r>
      <w:r w:rsidR="00E17A46">
        <w:rPr>
          <w:rStyle w:val="Jobdescription"/>
          <w:rFonts w:cs="Times New Roman"/>
          <w:spacing w:val="0"/>
          <w:szCs w:val="20"/>
        </w:rPr>
        <w:t>the a</w:t>
      </w:r>
      <w:r w:rsidRPr="005F7632">
        <w:rPr>
          <w:rStyle w:val="Jobdescription"/>
          <w:rFonts w:cs="Times New Roman"/>
          <w:spacing w:val="0"/>
          <w:szCs w:val="20"/>
        </w:rPr>
        <w:t>ssistant to a Registered Financial Advisor</w:t>
      </w:r>
    </w:p>
    <w:p w:rsidR="00FF476C" w:rsidRPr="005F7632" w:rsidRDefault="00FF476C" w:rsidP="005F7632">
      <w:pPr>
        <w:pStyle w:val="ListParagraph"/>
        <w:numPr>
          <w:ilvl w:val="0"/>
          <w:numId w:val="28"/>
        </w:numPr>
        <w:rPr>
          <w:rStyle w:val="Jobdescription"/>
          <w:rFonts w:cs="Times New Roman"/>
          <w:spacing w:val="0"/>
          <w:szCs w:val="20"/>
        </w:rPr>
      </w:pPr>
      <w:r w:rsidRPr="005F7632">
        <w:rPr>
          <w:rStyle w:val="Jobdescription"/>
          <w:rFonts w:cs="Times New Roman"/>
          <w:spacing w:val="0"/>
          <w:szCs w:val="20"/>
        </w:rPr>
        <w:t>Extensive research and analysis of various retirement plans and</w:t>
      </w:r>
      <w:r w:rsidR="003E5312" w:rsidRPr="005F7632">
        <w:rPr>
          <w:rStyle w:val="Jobdescription"/>
          <w:rFonts w:cs="Times New Roman"/>
          <w:spacing w:val="0"/>
          <w:szCs w:val="20"/>
        </w:rPr>
        <w:t xml:space="preserve"> </w:t>
      </w:r>
      <w:r w:rsidR="001D13AD">
        <w:rPr>
          <w:rStyle w:val="Jobdescription"/>
          <w:rFonts w:cs="Times New Roman"/>
          <w:spacing w:val="0"/>
          <w:szCs w:val="20"/>
        </w:rPr>
        <w:t>numerous</w:t>
      </w:r>
      <w:r w:rsidRPr="005F7632">
        <w:rPr>
          <w:rStyle w:val="Jobdescription"/>
          <w:rFonts w:cs="Times New Roman"/>
          <w:spacing w:val="0"/>
          <w:szCs w:val="20"/>
        </w:rPr>
        <w:t xml:space="preserve"> investment</w:t>
      </w:r>
      <w:r w:rsidR="003E5312" w:rsidRPr="005F7632">
        <w:rPr>
          <w:rStyle w:val="Jobdescription"/>
          <w:rFonts w:cs="Times New Roman"/>
          <w:spacing w:val="0"/>
          <w:szCs w:val="20"/>
        </w:rPr>
        <w:t>s</w:t>
      </w:r>
    </w:p>
    <w:p w:rsidR="00FF476C" w:rsidRPr="005F7632" w:rsidRDefault="00FF476C" w:rsidP="005F7632">
      <w:pPr>
        <w:pStyle w:val="ListParagraph"/>
        <w:numPr>
          <w:ilvl w:val="0"/>
          <w:numId w:val="28"/>
        </w:numPr>
        <w:rPr>
          <w:rStyle w:val="Jobdescription"/>
          <w:rFonts w:cs="Times New Roman"/>
          <w:spacing w:val="0"/>
          <w:szCs w:val="20"/>
        </w:rPr>
      </w:pPr>
      <w:r w:rsidRPr="005F7632">
        <w:rPr>
          <w:rStyle w:val="Jobdescription"/>
          <w:rFonts w:cs="Times New Roman"/>
          <w:spacing w:val="0"/>
          <w:szCs w:val="20"/>
        </w:rPr>
        <w:t>Daily reports</w:t>
      </w:r>
      <w:r w:rsidR="001D13AD">
        <w:rPr>
          <w:rStyle w:val="Jobdescription"/>
          <w:rFonts w:cs="Times New Roman"/>
          <w:spacing w:val="0"/>
          <w:szCs w:val="20"/>
        </w:rPr>
        <w:t>, in-branch money deposits/receipts</w:t>
      </w:r>
      <w:r w:rsidRPr="005F7632">
        <w:rPr>
          <w:rStyle w:val="Jobdescription"/>
          <w:rFonts w:cs="Times New Roman"/>
          <w:spacing w:val="0"/>
          <w:szCs w:val="20"/>
        </w:rPr>
        <w:t xml:space="preserve"> and client account maintenance</w:t>
      </w:r>
    </w:p>
    <w:p w:rsidR="00DB48D0" w:rsidRPr="005F7632" w:rsidRDefault="00302106" w:rsidP="005F7632">
      <w:pPr>
        <w:pStyle w:val="ListParagraph"/>
        <w:numPr>
          <w:ilvl w:val="0"/>
          <w:numId w:val="28"/>
        </w:numPr>
      </w:pPr>
      <w:r w:rsidRPr="005F7632">
        <w:t>Developed efficiency-</w:t>
      </w:r>
      <w:r w:rsidR="00F87F6D">
        <w:t xml:space="preserve">process improvements making </w:t>
      </w:r>
      <w:r w:rsidRPr="005F7632">
        <w:t xml:space="preserve"> it possible to accommoda</w:t>
      </w:r>
      <w:r w:rsidR="00FF476C" w:rsidRPr="005F7632">
        <w:t>te increasing responsibilities</w:t>
      </w:r>
    </w:p>
    <w:p w:rsidR="00DB48D0" w:rsidRDefault="00302106" w:rsidP="005F7632">
      <w:pPr>
        <w:pStyle w:val="ListParagraph"/>
        <w:numPr>
          <w:ilvl w:val="0"/>
          <w:numId w:val="28"/>
        </w:numPr>
      </w:pPr>
      <w:r w:rsidRPr="005F7632">
        <w:t>De</w:t>
      </w:r>
      <w:r w:rsidR="00FF476C" w:rsidRPr="005F7632">
        <w:t>creased office expenditures and increased environmental awareness by altering office supply ordering</w:t>
      </w:r>
    </w:p>
    <w:p w:rsidR="00F87F6D" w:rsidRPr="005F7632" w:rsidRDefault="00F87F6D" w:rsidP="00F87F6D">
      <w:pPr>
        <w:pStyle w:val="ListParagraph"/>
      </w:pPr>
    </w:p>
    <w:tbl>
      <w:tblPr>
        <w:tblW w:w="0" w:type="auto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7200"/>
        <w:gridCol w:w="2844"/>
      </w:tblGrid>
      <w:tr w:rsidR="00DB48D0">
        <w:tc>
          <w:tcPr>
            <w:tcW w:w="7200" w:type="dxa"/>
          </w:tcPr>
          <w:p w:rsidR="00DB48D0" w:rsidRDefault="003E5312" w:rsidP="00F87F6D">
            <w:pPr>
              <w:pStyle w:val="Employername"/>
              <w:ind w:left="0"/>
            </w:pPr>
            <w:r>
              <w:t>Owner/Self Employed</w:t>
            </w:r>
          </w:p>
        </w:tc>
        <w:tc>
          <w:tcPr>
            <w:tcW w:w="2844" w:type="dxa"/>
          </w:tcPr>
          <w:p w:rsidR="00DB48D0" w:rsidRDefault="003E5312">
            <w:pPr>
              <w:pStyle w:val="Daterightjustified"/>
              <w:rPr>
                <w:color w:val="000000"/>
              </w:rPr>
            </w:pPr>
            <w:r>
              <w:t>2004 to Present</w:t>
            </w:r>
          </w:p>
        </w:tc>
      </w:tr>
    </w:tbl>
    <w:p w:rsidR="007437AF" w:rsidRDefault="003E5312" w:rsidP="007437AF">
      <w:pPr>
        <w:pStyle w:val="Bulletwithspacer"/>
        <w:rPr>
          <w:rStyle w:val="Jobdescription"/>
        </w:rPr>
      </w:pPr>
      <w:r>
        <w:rPr>
          <w:rStyle w:val="JobTitle"/>
        </w:rPr>
        <w:t>Independent Abstractor</w:t>
      </w:r>
      <w:r w:rsidR="007437AF" w:rsidRPr="007437AF">
        <w:rPr>
          <w:rStyle w:val="Jobdescription"/>
        </w:rPr>
        <w:t xml:space="preserve"> </w:t>
      </w:r>
    </w:p>
    <w:p w:rsidR="007437AF" w:rsidRDefault="00690CB7" w:rsidP="00F87F6D">
      <w:pPr>
        <w:pStyle w:val="ListParagraph"/>
        <w:numPr>
          <w:ilvl w:val="0"/>
          <w:numId w:val="29"/>
        </w:numPr>
        <w:rPr>
          <w:rStyle w:val="Jobdescription"/>
        </w:rPr>
      </w:pPr>
      <w:r>
        <w:rPr>
          <w:rStyle w:val="Jobdescription"/>
        </w:rPr>
        <w:t xml:space="preserve">Grown research business and knowledge of land and mineral ownership </w:t>
      </w:r>
      <w:r w:rsidR="00C5217D">
        <w:rPr>
          <w:rStyle w:val="Jobdescription"/>
        </w:rPr>
        <w:t>as an</w:t>
      </w:r>
      <w:r>
        <w:rPr>
          <w:rStyle w:val="Jobdescription"/>
        </w:rPr>
        <w:t xml:space="preserve"> independent landman/researcher</w:t>
      </w:r>
    </w:p>
    <w:p w:rsidR="00690CB7" w:rsidRDefault="003E5312" w:rsidP="00F87F6D">
      <w:pPr>
        <w:pStyle w:val="ListParagraph"/>
        <w:numPr>
          <w:ilvl w:val="0"/>
          <w:numId w:val="29"/>
        </w:numPr>
      </w:pPr>
      <w:r>
        <w:t>T</w:t>
      </w:r>
      <w:r w:rsidR="00302106" w:rsidRPr="00033375">
        <w:t xml:space="preserve">rusted </w:t>
      </w:r>
      <w:r>
        <w:t>researcher for title companies,</w:t>
      </w:r>
      <w:r w:rsidR="00690CB7">
        <w:t xml:space="preserve"> energy industry companies, </w:t>
      </w:r>
      <w:r>
        <w:t xml:space="preserve">attorneys, </w:t>
      </w:r>
      <w:r w:rsidR="00690CB7">
        <w:t xml:space="preserve">appraisers, individuals </w:t>
      </w:r>
    </w:p>
    <w:p w:rsidR="00C5217D" w:rsidRDefault="007D6B06" w:rsidP="00F87F6D">
      <w:pPr>
        <w:pStyle w:val="ListParagraph"/>
        <w:numPr>
          <w:ilvl w:val="0"/>
          <w:numId w:val="29"/>
        </w:numPr>
      </w:pPr>
      <w:r>
        <w:t>Independent c</w:t>
      </w:r>
      <w:r w:rsidR="00C5217D">
        <w:t>ontractor for: Stewart Title, Mile High Title Research, Colorado Records Sooner, RedVision, Heritage Title Company, First American, DRI Title, Indepth Solution, CLT, Inc., National Title, Synergy, Allen and Kirmse, L</w:t>
      </w:r>
      <w:r w:rsidR="00337237">
        <w:t>td., ProTitleUSA, Colorado American Title, Timberline Investment Company…</w:t>
      </w:r>
    </w:p>
    <w:p w:rsidR="003E5312" w:rsidRDefault="005F7632" w:rsidP="00F87F6D">
      <w:pPr>
        <w:pStyle w:val="ListParagraph"/>
        <w:numPr>
          <w:ilvl w:val="0"/>
          <w:numId w:val="29"/>
        </w:numPr>
      </w:pPr>
      <w:r>
        <w:t>E</w:t>
      </w:r>
      <w:r w:rsidR="00690CB7">
        <w:t>ar</w:t>
      </w:r>
      <w:r>
        <w:t>ned</w:t>
      </w:r>
      <w:r w:rsidR="00302106" w:rsidRPr="00033375">
        <w:t xml:space="preserve"> a reputation for </w:t>
      </w:r>
      <w:r>
        <w:t>maintaining a positive atti</w:t>
      </w:r>
      <w:r w:rsidR="001D13AD">
        <w:t xml:space="preserve">tude and </w:t>
      </w:r>
      <w:r w:rsidR="003E5312">
        <w:t xml:space="preserve">producing </w:t>
      </w:r>
      <w:r w:rsidR="00C5217D">
        <w:t xml:space="preserve">expedient, </w:t>
      </w:r>
      <w:r w:rsidR="003E5312">
        <w:t>high-quality work</w:t>
      </w:r>
      <w:r>
        <w:t xml:space="preserve"> </w:t>
      </w:r>
    </w:p>
    <w:p w:rsidR="00F87F6D" w:rsidRDefault="00F87F6D" w:rsidP="00F87F6D"/>
    <w:tbl>
      <w:tblPr>
        <w:tblW w:w="0" w:type="auto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7200"/>
        <w:gridCol w:w="2844"/>
      </w:tblGrid>
      <w:tr w:rsidR="003E5312" w:rsidTr="00EB00D2">
        <w:trPr>
          <w:trHeight w:val="144"/>
        </w:trPr>
        <w:tc>
          <w:tcPr>
            <w:tcW w:w="7200" w:type="dxa"/>
          </w:tcPr>
          <w:p w:rsidR="003E5312" w:rsidRDefault="007437AF" w:rsidP="00EB00D2">
            <w:pPr>
              <w:pStyle w:val="Employername"/>
            </w:pPr>
            <w:r>
              <w:t>Gunnison Living Community</w:t>
            </w:r>
          </w:p>
        </w:tc>
        <w:tc>
          <w:tcPr>
            <w:tcW w:w="2844" w:type="dxa"/>
          </w:tcPr>
          <w:p w:rsidR="003E5312" w:rsidRDefault="007437AF" w:rsidP="007437AF">
            <w:pPr>
              <w:pStyle w:val="Daterightjustified"/>
              <w:rPr>
                <w:color w:val="000000"/>
              </w:rPr>
            </w:pPr>
            <w:r>
              <w:t>2009</w:t>
            </w:r>
            <w:r w:rsidR="003E5312">
              <w:t xml:space="preserve"> to </w:t>
            </w:r>
            <w:r>
              <w:t>2010</w:t>
            </w:r>
          </w:p>
        </w:tc>
      </w:tr>
    </w:tbl>
    <w:p w:rsidR="003E5312" w:rsidRDefault="007437AF" w:rsidP="003E5312">
      <w:pPr>
        <w:pStyle w:val="Job"/>
        <w:rPr>
          <w:rStyle w:val="JobTitle"/>
        </w:rPr>
      </w:pPr>
      <w:r>
        <w:rPr>
          <w:rStyle w:val="JobTitle"/>
        </w:rPr>
        <w:t>Life Enrichment Provider</w:t>
      </w:r>
    </w:p>
    <w:p w:rsidR="005F7632" w:rsidRPr="00F87F6D" w:rsidRDefault="005F7632" w:rsidP="00F87F6D">
      <w:pPr>
        <w:pStyle w:val="ListParagraph"/>
        <w:numPr>
          <w:ilvl w:val="0"/>
          <w:numId w:val="32"/>
        </w:numPr>
        <w:jc w:val="left"/>
        <w:rPr>
          <w:rStyle w:val="JobTitle"/>
          <w:b w:val="0"/>
          <w:i w:val="0"/>
        </w:rPr>
      </w:pPr>
      <w:r w:rsidRPr="00F87F6D">
        <w:rPr>
          <w:rStyle w:val="JobTitle"/>
          <w:b w:val="0"/>
          <w:i w:val="0"/>
        </w:rPr>
        <w:t>Care/Activities provider for the elderly in a nursing home setting</w:t>
      </w:r>
    </w:p>
    <w:p w:rsidR="00F87F6D" w:rsidRPr="00F87F6D" w:rsidRDefault="005F7632" w:rsidP="00F87F6D">
      <w:pPr>
        <w:pStyle w:val="ListParagraph"/>
        <w:numPr>
          <w:ilvl w:val="0"/>
          <w:numId w:val="32"/>
        </w:numPr>
        <w:jc w:val="left"/>
        <w:rPr>
          <w:rStyle w:val="JobTitle"/>
          <w:rFonts w:cs="Tahoma"/>
          <w:b w:val="0"/>
          <w:bCs w:val="0"/>
          <w:i w:val="0"/>
          <w:iCs w:val="0"/>
          <w:spacing w:val="-3"/>
          <w:szCs w:val="22"/>
        </w:rPr>
      </w:pPr>
      <w:r w:rsidRPr="00F87F6D">
        <w:rPr>
          <w:rStyle w:val="JobTitle"/>
          <w:b w:val="0"/>
          <w:i w:val="0"/>
        </w:rPr>
        <w:t>Trained in dementia care and Alzheimer’s patient care</w:t>
      </w:r>
      <w:r w:rsidR="00F87F6D" w:rsidRPr="00F87F6D">
        <w:rPr>
          <w:rStyle w:val="JobTitle"/>
          <w:b w:val="0"/>
          <w:i w:val="0"/>
        </w:rPr>
        <w:t xml:space="preserve"> and participated in </w:t>
      </w:r>
      <w:r w:rsidR="001D13AD">
        <w:rPr>
          <w:rStyle w:val="JobTitle"/>
          <w:b w:val="0"/>
          <w:i w:val="0"/>
        </w:rPr>
        <w:t xml:space="preserve">various </w:t>
      </w:r>
      <w:r w:rsidR="00F87F6D" w:rsidRPr="00F87F6D">
        <w:rPr>
          <w:rStyle w:val="JobTitle"/>
          <w:b w:val="0"/>
          <w:i w:val="0"/>
        </w:rPr>
        <w:t>r</w:t>
      </w:r>
      <w:r w:rsidRPr="00F87F6D">
        <w:rPr>
          <w:rStyle w:val="JobTitle"/>
          <w:b w:val="0"/>
          <w:i w:val="0"/>
        </w:rPr>
        <w:t xml:space="preserve">estorative activities </w:t>
      </w:r>
    </w:p>
    <w:p w:rsidR="00F87F6D" w:rsidRPr="00F87F6D" w:rsidRDefault="00F87F6D" w:rsidP="00F87F6D">
      <w:pPr>
        <w:pStyle w:val="ListParagraph"/>
        <w:ind w:left="1080"/>
        <w:rPr>
          <w:rFonts w:cs="Tahoma"/>
          <w:spacing w:val="-3"/>
          <w:szCs w:val="22"/>
        </w:rPr>
      </w:pPr>
    </w:p>
    <w:tbl>
      <w:tblPr>
        <w:tblW w:w="0" w:type="auto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7200"/>
        <w:gridCol w:w="2844"/>
      </w:tblGrid>
      <w:tr w:rsidR="003E5312" w:rsidTr="00EB00D2">
        <w:tc>
          <w:tcPr>
            <w:tcW w:w="7200" w:type="dxa"/>
          </w:tcPr>
          <w:p w:rsidR="003E5312" w:rsidRDefault="007437AF" w:rsidP="00EB00D2">
            <w:pPr>
              <w:pStyle w:val="Employername"/>
            </w:pPr>
            <w:r>
              <w:t>Katie’s Cookery</w:t>
            </w:r>
          </w:p>
        </w:tc>
        <w:tc>
          <w:tcPr>
            <w:tcW w:w="2844" w:type="dxa"/>
          </w:tcPr>
          <w:p w:rsidR="003E5312" w:rsidRDefault="007437AF" w:rsidP="00EB00D2">
            <w:pPr>
              <w:pStyle w:val="Daterightjustified"/>
              <w:rPr>
                <w:color w:val="000000"/>
              </w:rPr>
            </w:pPr>
            <w:r>
              <w:t>1999 to 2009</w:t>
            </w:r>
          </w:p>
        </w:tc>
      </w:tr>
    </w:tbl>
    <w:p w:rsidR="003E5312" w:rsidRDefault="007437AF" w:rsidP="007437AF">
      <w:pPr>
        <w:pStyle w:val="Job"/>
        <w:rPr>
          <w:rStyle w:val="JobTitle"/>
        </w:rPr>
      </w:pPr>
      <w:r>
        <w:rPr>
          <w:rStyle w:val="JobTitle"/>
        </w:rPr>
        <w:t>Owner</w:t>
      </w:r>
      <w:r w:rsidR="00337237">
        <w:rPr>
          <w:rStyle w:val="JobTitle"/>
        </w:rPr>
        <w:t>/Operator/General Manager</w:t>
      </w:r>
    </w:p>
    <w:p w:rsidR="007437AF" w:rsidRPr="00F87F6D" w:rsidRDefault="007437AF" w:rsidP="00F87F6D">
      <w:pPr>
        <w:pStyle w:val="ListParagraph"/>
        <w:numPr>
          <w:ilvl w:val="0"/>
          <w:numId w:val="31"/>
        </w:numPr>
        <w:rPr>
          <w:rStyle w:val="JobTitle"/>
          <w:b w:val="0"/>
          <w:i w:val="0"/>
        </w:rPr>
      </w:pPr>
      <w:r w:rsidRPr="00F87F6D">
        <w:rPr>
          <w:rStyle w:val="JobTitle"/>
          <w:b w:val="0"/>
          <w:i w:val="0"/>
        </w:rPr>
        <w:t xml:space="preserve">Obtained funding and started up </w:t>
      </w:r>
      <w:r w:rsidR="001D13AD">
        <w:rPr>
          <w:rStyle w:val="JobTitle"/>
          <w:b w:val="0"/>
          <w:i w:val="0"/>
        </w:rPr>
        <w:t>successful</w:t>
      </w:r>
      <w:r w:rsidR="00552D9A">
        <w:rPr>
          <w:rStyle w:val="JobTitle"/>
          <w:b w:val="0"/>
          <w:i w:val="0"/>
        </w:rPr>
        <w:t xml:space="preserve"> </w:t>
      </w:r>
      <w:r w:rsidR="001D13AD">
        <w:rPr>
          <w:rStyle w:val="JobTitle"/>
          <w:b w:val="0"/>
          <w:i w:val="0"/>
        </w:rPr>
        <w:t>local restaurant, event planning and catering company</w:t>
      </w:r>
    </w:p>
    <w:p w:rsidR="007437AF" w:rsidRPr="00F87F6D" w:rsidRDefault="00552D9A" w:rsidP="00F87F6D">
      <w:pPr>
        <w:pStyle w:val="ListParagraph"/>
        <w:numPr>
          <w:ilvl w:val="0"/>
          <w:numId w:val="31"/>
        </w:numPr>
        <w:rPr>
          <w:rStyle w:val="JobTitle"/>
          <w:b w:val="0"/>
          <w:i w:val="0"/>
        </w:rPr>
      </w:pPr>
      <w:r w:rsidRPr="00F87F6D">
        <w:rPr>
          <w:rStyle w:val="JobTitle"/>
          <w:b w:val="0"/>
          <w:i w:val="0"/>
        </w:rPr>
        <w:t xml:space="preserve">Responsible for all aspects of the business </w:t>
      </w:r>
      <w:r>
        <w:rPr>
          <w:rStyle w:val="JobTitle"/>
          <w:b w:val="0"/>
          <w:i w:val="0"/>
        </w:rPr>
        <w:t xml:space="preserve"> while m</w:t>
      </w:r>
      <w:r w:rsidR="001D13AD">
        <w:rPr>
          <w:rStyle w:val="JobTitle"/>
          <w:b w:val="0"/>
          <w:i w:val="0"/>
        </w:rPr>
        <w:t>anaging</w:t>
      </w:r>
      <w:r w:rsidR="007437AF" w:rsidRPr="00F87F6D">
        <w:rPr>
          <w:rStyle w:val="JobTitle"/>
          <w:b w:val="0"/>
          <w:i w:val="0"/>
        </w:rPr>
        <w:t xml:space="preserve"> up to 15 employees</w:t>
      </w:r>
    </w:p>
    <w:p w:rsidR="00DB48D0" w:rsidRPr="00337237" w:rsidRDefault="00302106">
      <w:pPr>
        <w:pStyle w:val="Sectionheader"/>
        <w:rPr>
          <w:sz w:val="22"/>
        </w:rPr>
      </w:pPr>
      <w:r w:rsidRPr="00337237">
        <w:rPr>
          <w:sz w:val="22"/>
        </w:rPr>
        <w:t>Education</w:t>
      </w:r>
    </w:p>
    <w:tbl>
      <w:tblPr>
        <w:tblW w:w="0" w:type="auto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7200"/>
        <w:gridCol w:w="2844"/>
      </w:tblGrid>
      <w:tr w:rsidR="00DB48D0">
        <w:tc>
          <w:tcPr>
            <w:tcW w:w="7200" w:type="dxa"/>
          </w:tcPr>
          <w:p w:rsidR="00DB48D0" w:rsidRDefault="007437AF">
            <w:pPr>
              <w:pStyle w:val="Employername"/>
            </w:pPr>
            <w:r>
              <w:t>Western State College of Colorado, Gunnison, CO</w:t>
            </w:r>
          </w:p>
        </w:tc>
        <w:tc>
          <w:tcPr>
            <w:tcW w:w="2844" w:type="dxa"/>
          </w:tcPr>
          <w:p w:rsidR="00DB48D0" w:rsidRDefault="007437AF">
            <w:pPr>
              <w:pStyle w:val="Daterightjustified"/>
              <w:rPr>
                <w:color w:val="000000"/>
              </w:rPr>
            </w:pPr>
            <w:r>
              <w:t>2003</w:t>
            </w:r>
          </w:p>
        </w:tc>
      </w:tr>
    </w:tbl>
    <w:p w:rsidR="00C5217D" w:rsidRPr="00C5217D" w:rsidRDefault="007437AF" w:rsidP="00337237">
      <w:pPr>
        <w:pStyle w:val="Job"/>
        <w:rPr>
          <w:rStyle w:val="JobTitle"/>
          <w:b w:val="0"/>
          <w:i w:val="0"/>
        </w:rPr>
      </w:pPr>
      <w:r>
        <w:rPr>
          <w:rStyle w:val="JobTitle"/>
        </w:rPr>
        <w:t>B</w:t>
      </w:r>
      <w:r w:rsidR="00C50FBD">
        <w:rPr>
          <w:rStyle w:val="JobTitle"/>
        </w:rPr>
        <w:t>.</w:t>
      </w:r>
      <w:r>
        <w:rPr>
          <w:rStyle w:val="JobTitle"/>
        </w:rPr>
        <w:t>A</w:t>
      </w:r>
      <w:r w:rsidR="00C50FBD">
        <w:rPr>
          <w:rStyle w:val="JobTitle"/>
        </w:rPr>
        <w:t xml:space="preserve">., </w:t>
      </w:r>
      <w:r>
        <w:rPr>
          <w:rStyle w:val="JobTitle"/>
        </w:rPr>
        <w:t>Business Administration with Entrepreneurship Emphasis</w:t>
      </w:r>
    </w:p>
    <w:sectPr w:rsidR="00C5217D" w:rsidRPr="00C5217D" w:rsidSect="00DB48D0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D0EA2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A66FB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6EC4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DF4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5B457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D6DE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1EE7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84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086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F25E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F4607"/>
    <w:multiLevelType w:val="hybridMultilevel"/>
    <w:tmpl w:val="27E4C006"/>
    <w:lvl w:ilvl="0" w:tplc="605C026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91480C"/>
    <w:multiLevelType w:val="hybridMultilevel"/>
    <w:tmpl w:val="87C658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28D6933"/>
    <w:multiLevelType w:val="hybridMultilevel"/>
    <w:tmpl w:val="24D8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D94C67"/>
    <w:multiLevelType w:val="hybridMultilevel"/>
    <w:tmpl w:val="F7809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FC200F"/>
    <w:multiLevelType w:val="hybridMultilevel"/>
    <w:tmpl w:val="118E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0D2374"/>
    <w:multiLevelType w:val="hybridMultilevel"/>
    <w:tmpl w:val="AF90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8B3946"/>
    <w:multiLevelType w:val="hybridMultilevel"/>
    <w:tmpl w:val="07B0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7B26EB"/>
    <w:multiLevelType w:val="hybridMultilevel"/>
    <w:tmpl w:val="5D0AB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0E58B0"/>
    <w:multiLevelType w:val="hybridMultilevel"/>
    <w:tmpl w:val="30629D9A"/>
    <w:lvl w:ilvl="0" w:tplc="3078E8B8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B151B9"/>
    <w:multiLevelType w:val="hybridMultilevel"/>
    <w:tmpl w:val="DBC6C7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9C95AC4"/>
    <w:multiLevelType w:val="hybridMultilevel"/>
    <w:tmpl w:val="328A2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470DFB"/>
    <w:multiLevelType w:val="hybridMultilevel"/>
    <w:tmpl w:val="32C88C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C1F510F"/>
    <w:multiLevelType w:val="hybridMultilevel"/>
    <w:tmpl w:val="CE9E0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1B69BB"/>
    <w:multiLevelType w:val="hybridMultilevel"/>
    <w:tmpl w:val="FB462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8D1D5D"/>
    <w:multiLevelType w:val="hybridMultilevel"/>
    <w:tmpl w:val="045A6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4F41EB"/>
    <w:multiLevelType w:val="hybridMultilevel"/>
    <w:tmpl w:val="1E3A0C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17"/>
  </w:num>
  <w:num w:numId="13">
    <w:abstractNumId w:val="23"/>
  </w:num>
  <w:num w:numId="14">
    <w:abstractNumId w:val="24"/>
  </w:num>
  <w:num w:numId="15">
    <w:abstractNumId w:val="22"/>
  </w:num>
  <w:num w:numId="16">
    <w:abstractNumId w:val="19"/>
  </w:num>
  <w:num w:numId="17">
    <w:abstractNumId w:val="10"/>
  </w:num>
  <w:num w:numId="18">
    <w:abstractNumId w:val="10"/>
  </w:num>
  <w:num w:numId="19">
    <w:abstractNumId w:val="18"/>
  </w:num>
  <w:num w:numId="20">
    <w:abstractNumId w:val="10"/>
  </w:num>
  <w:num w:numId="21">
    <w:abstractNumId w:val="10"/>
  </w:num>
  <w:num w:numId="22">
    <w:abstractNumId w:val="10"/>
  </w:num>
  <w:num w:numId="23">
    <w:abstractNumId w:val="21"/>
  </w:num>
  <w:num w:numId="24">
    <w:abstractNumId w:val="10"/>
  </w:num>
  <w:num w:numId="25">
    <w:abstractNumId w:val="10"/>
  </w:num>
  <w:num w:numId="26">
    <w:abstractNumId w:val="11"/>
  </w:num>
  <w:num w:numId="27">
    <w:abstractNumId w:val="20"/>
  </w:num>
  <w:num w:numId="28">
    <w:abstractNumId w:val="25"/>
  </w:num>
  <w:num w:numId="29">
    <w:abstractNumId w:val="13"/>
  </w:num>
  <w:num w:numId="30">
    <w:abstractNumId w:val="14"/>
  </w:num>
  <w:num w:numId="31">
    <w:abstractNumId w:val="12"/>
  </w:num>
  <w:num w:numId="32">
    <w:abstractNumId w:val="16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8B"/>
    <w:rsid w:val="00033375"/>
    <w:rsid w:val="001D13AD"/>
    <w:rsid w:val="002F2EA2"/>
    <w:rsid w:val="00302106"/>
    <w:rsid w:val="00337237"/>
    <w:rsid w:val="003E5312"/>
    <w:rsid w:val="0040038B"/>
    <w:rsid w:val="004D2E53"/>
    <w:rsid w:val="00552D9A"/>
    <w:rsid w:val="005F7632"/>
    <w:rsid w:val="00690CB7"/>
    <w:rsid w:val="007437AF"/>
    <w:rsid w:val="007A2D1D"/>
    <w:rsid w:val="007D02C3"/>
    <w:rsid w:val="007D6B06"/>
    <w:rsid w:val="00836D16"/>
    <w:rsid w:val="00C50FBD"/>
    <w:rsid w:val="00C5217D"/>
    <w:rsid w:val="00DB48D0"/>
    <w:rsid w:val="00E17A46"/>
    <w:rsid w:val="00E92C59"/>
    <w:rsid w:val="00F87F6D"/>
    <w:rsid w:val="00FE3D88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375"/>
    <w:pPr>
      <w:jc w:val="both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qFormat/>
    <w:rsid w:val="00302106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">
    <w:name w:val="Job"/>
    <w:basedOn w:val="Normal"/>
    <w:rsid w:val="00302106"/>
    <w:pPr>
      <w:spacing w:before="40"/>
    </w:pPr>
    <w:rPr>
      <w:bCs/>
      <w:iCs/>
    </w:rPr>
  </w:style>
  <w:style w:type="paragraph" w:customStyle="1" w:styleId="Name">
    <w:name w:val="Name"/>
    <w:basedOn w:val="Normal"/>
    <w:next w:val="Normal"/>
    <w:rsid w:val="00033375"/>
    <w:pPr>
      <w:spacing w:after="200" w:line="240" w:lineRule="atLeast"/>
      <w:jc w:val="center"/>
    </w:pPr>
    <w:rPr>
      <w:caps/>
      <w:spacing w:val="80"/>
      <w:sz w:val="44"/>
    </w:rPr>
  </w:style>
  <w:style w:type="character" w:customStyle="1" w:styleId="Addressbullets">
    <w:name w:val="Address bullets"/>
    <w:basedOn w:val="DefaultParagraphFont"/>
    <w:uiPriority w:val="1"/>
    <w:qFormat/>
    <w:rsid w:val="00302106"/>
    <w:rPr>
      <w:rFonts w:asciiTheme="minorHAnsi" w:eastAsia="MS Mincho" w:hAnsiTheme="minorHAnsi"/>
      <w:sz w:val="12"/>
    </w:rPr>
  </w:style>
  <w:style w:type="paragraph" w:customStyle="1" w:styleId="Addressline">
    <w:name w:val="Address line"/>
    <w:basedOn w:val="Normal"/>
    <w:qFormat/>
    <w:rsid w:val="00302106"/>
    <w:pPr>
      <w:spacing w:after="160"/>
      <w:jc w:val="center"/>
    </w:pPr>
  </w:style>
  <w:style w:type="paragraph" w:customStyle="1" w:styleId="Sectionheader">
    <w:name w:val="Section header"/>
    <w:basedOn w:val="Normal"/>
    <w:qFormat/>
    <w:rsid w:val="00302106"/>
    <w:pPr>
      <w:pBdr>
        <w:top w:val="single" w:sz="4" w:space="2" w:color="auto"/>
        <w:bottom w:val="single" w:sz="12" w:space="2" w:color="auto"/>
      </w:pBdr>
      <w:shd w:val="clear" w:color="auto" w:fill="F2F2F2" w:themeFill="background1" w:themeFillShade="F2"/>
      <w:spacing w:before="160" w:after="160"/>
      <w:jc w:val="center"/>
    </w:pPr>
    <w:rPr>
      <w:rFonts w:asciiTheme="majorHAnsi" w:eastAsia="MS Mincho" w:hAnsiTheme="majorHAnsi" w:cs="Courier New"/>
      <w:b/>
      <w:bCs/>
      <w:spacing w:val="20"/>
      <w:sz w:val="28"/>
      <w:szCs w:val="28"/>
    </w:rPr>
  </w:style>
  <w:style w:type="paragraph" w:customStyle="1" w:styleId="Bulletwithspacer">
    <w:name w:val="Bullet with spacer"/>
    <w:basedOn w:val="Normal"/>
    <w:qFormat/>
    <w:rsid w:val="00302106"/>
    <w:pPr>
      <w:tabs>
        <w:tab w:val="num" w:pos="360"/>
      </w:tabs>
      <w:spacing w:before="120" w:after="120"/>
      <w:ind w:left="360" w:hanging="360"/>
      <w:jc w:val="left"/>
    </w:pPr>
    <w:rPr>
      <w:rFonts w:cs="Courier New"/>
      <w:szCs w:val="22"/>
    </w:rPr>
  </w:style>
  <w:style w:type="paragraph" w:customStyle="1" w:styleId="Sectionspacer">
    <w:name w:val="Section spacer"/>
    <w:basedOn w:val="Normal"/>
    <w:qFormat/>
    <w:rsid w:val="00302106"/>
    <w:pPr>
      <w:jc w:val="left"/>
    </w:pPr>
    <w:rPr>
      <w:rFonts w:cs="Arial"/>
      <w:b/>
      <w:bCs/>
      <w:caps/>
      <w:sz w:val="16"/>
      <w:szCs w:val="16"/>
    </w:rPr>
  </w:style>
  <w:style w:type="paragraph" w:customStyle="1" w:styleId="Employername">
    <w:name w:val="Employer name"/>
    <w:basedOn w:val="Normal"/>
    <w:rsid w:val="00DB48D0"/>
    <w:pPr>
      <w:ind w:left="-72"/>
    </w:pPr>
  </w:style>
  <w:style w:type="paragraph" w:customStyle="1" w:styleId="Daterightjustified">
    <w:name w:val="Date right justified"/>
    <w:basedOn w:val="Normal"/>
    <w:rsid w:val="00DB48D0"/>
    <w:pPr>
      <w:jc w:val="right"/>
    </w:pPr>
  </w:style>
  <w:style w:type="paragraph" w:customStyle="1" w:styleId="KeySkillsBullets">
    <w:name w:val="Key Skills Bullets"/>
    <w:basedOn w:val="Normal"/>
    <w:rsid w:val="00302106"/>
    <w:pPr>
      <w:tabs>
        <w:tab w:val="num" w:pos="360"/>
      </w:tabs>
      <w:spacing w:after="20"/>
      <w:ind w:left="360" w:hanging="360"/>
      <w:jc w:val="left"/>
    </w:pPr>
  </w:style>
  <w:style w:type="character" w:customStyle="1" w:styleId="JobTitle">
    <w:name w:val="Job Title"/>
    <w:basedOn w:val="DefaultParagraphFont"/>
    <w:rsid w:val="00DB48D0"/>
    <w:rPr>
      <w:b/>
      <w:bCs/>
      <w:i/>
      <w:iCs/>
    </w:rPr>
  </w:style>
  <w:style w:type="character" w:customStyle="1" w:styleId="Datesunderemployername">
    <w:name w:val="Dates under employer name"/>
    <w:basedOn w:val="DefaultParagraphFont"/>
    <w:rsid w:val="00DB48D0"/>
  </w:style>
  <w:style w:type="character" w:customStyle="1" w:styleId="Jobdescription">
    <w:name w:val="Job description"/>
    <w:basedOn w:val="DefaultParagraphFont"/>
    <w:rsid w:val="00033375"/>
    <w:rPr>
      <w:rFonts w:asciiTheme="minorHAnsi" w:hAnsiTheme="minorHAnsi" w:cs="Tahoma"/>
      <w:spacing w:val="-3"/>
      <w:sz w:val="22"/>
      <w:szCs w:val="22"/>
    </w:rPr>
  </w:style>
  <w:style w:type="character" w:customStyle="1" w:styleId="Resultsitalics">
    <w:name w:val="Results italics"/>
    <w:basedOn w:val="DefaultParagraphFont"/>
    <w:rsid w:val="00033375"/>
    <w:rPr>
      <w:rFonts w:asciiTheme="minorHAnsi" w:hAnsiTheme="minorHAnsi"/>
      <w:b/>
      <w:i/>
      <w:sz w:val="22"/>
      <w:szCs w:val="22"/>
    </w:rPr>
  </w:style>
  <w:style w:type="paragraph" w:styleId="ListParagraph">
    <w:name w:val="List Paragraph"/>
    <w:basedOn w:val="Normal"/>
    <w:uiPriority w:val="34"/>
    <w:qFormat/>
    <w:rsid w:val="005F7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375"/>
    <w:pPr>
      <w:jc w:val="both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qFormat/>
    <w:rsid w:val="00302106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">
    <w:name w:val="Job"/>
    <w:basedOn w:val="Normal"/>
    <w:rsid w:val="00302106"/>
    <w:pPr>
      <w:spacing w:before="40"/>
    </w:pPr>
    <w:rPr>
      <w:bCs/>
      <w:iCs/>
    </w:rPr>
  </w:style>
  <w:style w:type="paragraph" w:customStyle="1" w:styleId="Name">
    <w:name w:val="Name"/>
    <w:basedOn w:val="Normal"/>
    <w:next w:val="Normal"/>
    <w:rsid w:val="00033375"/>
    <w:pPr>
      <w:spacing w:after="200" w:line="240" w:lineRule="atLeast"/>
      <w:jc w:val="center"/>
    </w:pPr>
    <w:rPr>
      <w:caps/>
      <w:spacing w:val="80"/>
      <w:sz w:val="44"/>
    </w:rPr>
  </w:style>
  <w:style w:type="character" w:customStyle="1" w:styleId="Addressbullets">
    <w:name w:val="Address bullets"/>
    <w:basedOn w:val="DefaultParagraphFont"/>
    <w:uiPriority w:val="1"/>
    <w:qFormat/>
    <w:rsid w:val="00302106"/>
    <w:rPr>
      <w:rFonts w:asciiTheme="minorHAnsi" w:eastAsia="MS Mincho" w:hAnsiTheme="minorHAnsi"/>
      <w:sz w:val="12"/>
    </w:rPr>
  </w:style>
  <w:style w:type="paragraph" w:customStyle="1" w:styleId="Addressline">
    <w:name w:val="Address line"/>
    <w:basedOn w:val="Normal"/>
    <w:qFormat/>
    <w:rsid w:val="00302106"/>
    <w:pPr>
      <w:spacing w:after="160"/>
      <w:jc w:val="center"/>
    </w:pPr>
  </w:style>
  <w:style w:type="paragraph" w:customStyle="1" w:styleId="Sectionheader">
    <w:name w:val="Section header"/>
    <w:basedOn w:val="Normal"/>
    <w:qFormat/>
    <w:rsid w:val="00302106"/>
    <w:pPr>
      <w:pBdr>
        <w:top w:val="single" w:sz="4" w:space="2" w:color="auto"/>
        <w:bottom w:val="single" w:sz="12" w:space="2" w:color="auto"/>
      </w:pBdr>
      <w:shd w:val="clear" w:color="auto" w:fill="F2F2F2" w:themeFill="background1" w:themeFillShade="F2"/>
      <w:spacing w:before="160" w:after="160"/>
      <w:jc w:val="center"/>
    </w:pPr>
    <w:rPr>
      <w:rFonts w:asciiTheme="majorHAnsi" w:eastAsia="MS Mincho" w:hAnsiTheme="majorHAnsi" w:cs="Courier New"/>
      <w:b/>
      <w:bCs/>
      <w:spacing w:val="20"/>
      <w:sz w:val="28"/>
      <w:szCs w:val="28"/>
    </w:rPr>
  </w:style>
  <w:style w:type="paragraph" w:customStyle="1" w:styleId="Bulletwithspacer">
    <w:name w:val="Bullet with spacer"/>
    <w:basedOn w:val="Normal"/>
    <w:qFormat/>
    <w:rsid w:val="00302106"/>
    <w:pPr>
      <w:tabs>
        <w:tab w:val="num" w:pos="360"/>
      </w:tabs>
      <w:spacing w:before="120" w:after="120"/>
      <w:ind w:left="360" w:hanging="360"/>
      <w:jc w:val="left"/>
    </w:pPr>
    <w:rPr>
      <w:rFonts w:cs="Courier New"/>
      <w:szCs w:val="22"/>
    </w:rPr>
  </w:style>
  <w:style w:type="paragraph" w:customStyle="1" w:styleId="Sectionspacer">
    <w:name w:val="Section spacer"/>
    <w:basedOn w:val="Normal"/>
    <w:qFormat/>
    <w:rsid w:val="00302106"/>
    <w:pPr>
      <w:jc w:val="left"/>
    </w:pPr>
    <w:rPr>
      <w:rFonts w:cs="Arial"/>
      <w:b/>
      <w:bCs/>
      <w:caps/>
      <w:sz w:val="16"/>
      <w:szCs w:val="16"/>
    </w:rPr>
  </w:style>
  <w:style w:type="paragraph" w:customStyle="1" w:styleId="Employername">
    <w:name w:val="Employer name"/>
    <w:basedOn w:val="Normal"/>
    <w:rsid w:val="00DB48D0"/>
    <w:pPr>
      <w:ind w:left="-72"/>
    </w:pPr>
  </w:style>
  <w:style w:type="paragraph" w:customStyle="1" w:styleId="Daterightjustified">
    <w:name w:val="Date right justified"/>
    <w:basedOn w:val="Normal"/>
    <w:rsid w:val="00DB48D0"/>
    <w:pPr>
      <w:jc w:val="right"/>
    </w:pPr>
  </w:style>
  <w:style w:type="paragraph" w:customStyle="1" w:styleId="KeySkillsBullets">
    <w:name w:val="Key Skills Bullets"/>
    <w:basedOn w:val="Normal"/>
    <w:rsid w:val="00302106"/>
    <w:pPr>
      <w:tabs>
        <w:tab w:val="num" w:pos="360"/>
      </w:tabs>
      <w:spacing w:after="20"/>
      <w:ind w:left="360" w:hanging="360"/>
      <w:jc w:val="left"/>
    </w:pPr>
  </w:style>
  <w:style w:type="character" w:customStyle="1" w:styleId="JobTitle">
    <w:name w:val="Job Title"/>
    <w:basedOn w:val="DefaultParagraphFont"/>
    <w:rsid w:val="00DB48D0"/>
    <w:rPr>
      <w:b/>
      <w:bCs/>
      <w:i/>
      <w:iCs/>
    </w:rPr>
  </w:style>
  <w:style w:type="character" w:customStyle="1" w:styleId="Datesunderemployername">
    <w:name w:val="Dates under employer name"/>
    <w:basedOn w:val="DefaultParagraphFont"/>
    <w:rsid w:val="00DB48D0"/>
  </w:style>
  <w:style w:type="character" w:customStyle="1" w:styleId="Jobdescription">
    <w:name w:val="Job description"/>
    <w:basedOn w:val="DefaultParagraphFont"/>
    <w:rsid w:val="00033375"/>
    <w:rPr>
      <w:rFonts w:asciiTheme="minorHAnsi" w:hAnsiTheme="minorHAnsi" w:cs="Tahoma"/>
      <w:spacing w:val="-3"/>
      <w:sz w:val="22"/>
      <w:szCs w:val="22"/>
    </w:rPr>
  </w:style>
  <w:style w:type="character" w:customStyle="1" w:styleId="Resultsitalics">
    <w:name w:val="Results italics"/>
    <w:basedOn w:val="DefaultParagraphFont"/>
    <w:rsid w:val="00033375"/>
    <w:rPr>
      <w:rFonts w:asciiTheme="minorHAnsi" w:hAnsiTheme="minorHAnsi"/>
      <w:b/>
      <w:i/>
      <w:sz w:val="22"/>
      <w:szCs w:val="22"/>
    </w:rPr>
  </w:style>
  <w:style w:type="paragraph" w:styleId="ListParagraph">
    <w:name w:val="List Paragraph"/>
    <w:basedOn w:val="Normal"/>
    <w:uiPriority w:val="34"/>
    <w:qFormat/>
    <w:rsid w:val="005F7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emporary%20Internet%20Files\Content.IE5\ARYNPMO7\Katherine%20HYNES%20Resume%2020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B7C69D5-ED9C-4402-A60D-473DABA42B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Katherine HYNES Resume 2012</Template>
  <TotalTime>1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Hynes</dc:creator>
  <cp:lastModifiedBy>Katie Hynes</cp:lastModifiedBy>
  <cp:revision>1</cp:revision>
  <cp:lastPrinted>2012-03-15T20:30:00Z</cp:lastPrinted>
  <dcterms:created xsi:type="dcterms:W3CDTF">2012-03-15T20:30:00Z</dcterms:created>
  <dcterms:modified xsi:type="dcterms:W3CDTF">2012-03-15T20:31:00Z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TC103869369990</vt:lpwstr>
  </property>
</Properties>
</file>