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1E58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D6DA1">
        <w:rPr>
          <w:rFonts w:ascii="Century Gothic" w:hAnsi="Century Gothic"/>
          <w:u w:val="single"/>
        </w:rPr>
        <w:t>Rage Hussein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6DA1">
        <w:rPr>
          <w:rFonts w:ascii="Century Gothic" w:hAnsi="Century Gothic"/>
          <w:u w:val="single"/>
        </w:rPr>
        <w:t>8/7/2023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0B616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D6DA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D6DA1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49666BD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4AE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AE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438AA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D6DA1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884AE5">
        <w:rPr>
          <w:rFonts w:ascii="Century Gothic" w:hAnsi="Century Gothic"/>
          <w:bCs/>
          <w:color w:val="FF0000"/>
          <w:sz w:val="20"/>
          <w:szCs w:val="20"/>
        </w:rPr>
        <w:t>6</w:t>
      </w:r>
      <w:r w:rsidR="00AD6DA1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4AE5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DA1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2023-08-07T14:41:00Z</dcterms:created>
  <dcterms:modified xsi:type="dcterms:W3CDTF">2023-08-07T14:41:00Z</dcterms:modified>
</cp:coreProperties>
</file>