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4B" w:rsidRDefault="005D674B">
      <w:pPr>
        <w:pStyle w:val="Horizontalline"/>
      </w:pPr>
    </w:p>
    <w:p w:rsidR="005D674B" w:rsidRPr="001400EB" w:rsidRDefault="00C17567">
      <w:pPr>
        <w:pStyle w:val="Heading1"/>
        <w:rPr>
          <w:sz w:val="24"/>
          <w:szCs w:val="24"/>
        </w:rPr>
      </w:pPr>
      <w:r w:rsidRPr="001400EB">
        <w:rPr>
          <w:sz w:val="24"/>
          <w:szCs w:val="24"/>
        </w:rPr>
        <w:t xml:space="preserve">Career </w:t>
      </w:r>
      <w:r w:rsidR="00647027" w:rsidRPr="001400EB">
        <w:rPr>
          <w:sz w:val="24"/>
          <w:szCs w:val="24"/>
        </w:rPr>
        <w:t>Focus</w:t>
      </w:r>
    </w:p>
    <w:p w:rsidR="00647027" w:rsidRPr="001400EB" w:rsidRDefault="007F070C" w:rsidP="00647027">
      <w:pPr>
        <w:rPr>
          <w:sz w:val="19"/>
          <w:szCs w:val="19"/>
        </w:rPr>
      </w:pPr>
      <w:r w:rsidRPr="001400EB">
        <w:rPr>
          <w:sz w:val="19"/>
          <w:szCs w:val="19"/>
        </w:rPr>
        <w:t>Results-oriented, high-energy, and hands-on professional seeking a challenging c</w:t>
      </w:r>
      <w:r w:rsidR="00647027" w:rsidRPr="001400EB">
        <w:rPr>
          <w:sz w:val="19"/>
          <w:szCs w:val="19"/>
        </w:rPr>
        <w:t xml:space="preserve">areer </w:t>
      </w:r>
      <w:r w:rsidRPr="001400EB">
        <w:rPr>
          <w:sz w:val="19"/>
          <w:szCs w:val="19"/>
        </w:rPr>
        <w:t>to serve a growing organization to the best of my ability sincerely, honestly with hard labor and where I am the role player for the overall growth of the concern and give respect. I want to exploit my talent and want to grow with the organization becoming a responsible person to contribute to the overall success of the organization utilizing my knowledge, experiences and leadership skills.</w:t>
      </w:r>
    </w:p>
    <w:p w:rsidR="005D674B" w:rsidRDefault="00647027">
      <w:pPr>
        <w:pStyle w:val="CategoryHeading"/>
        <w:rPr>
          <w:rFonts w:eastAsia="MS Mincho"/>
        </w:rPr>
      </w:pPr>
      <w:r w:rsidRPr="00647027">
        <w:rPr>
          <w:rFonts w:eastAsia="MS Mincho"/>
        </w:rPr>
        <w:t>Summary of Qualifications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898"/>
        <w:gridCol w:w="4050"/>
        <w:gridCol w:w="3204"/>
      </w:tblGrid>
      <w:tr w:rsidR="001C5278" w:rsidRPr="001C5278" w:rsidTr="001C5278">
        <w:trPr>
          <w:jc w:val="center"/>
        </w:trPr>
        <w:tc>
          <w:tcPr>
            <w:tcW w:w="2898" w:type="dxa"/>
          </w:tcPr>
          <w:p w:rsidR="001C5278" w:rsidRPr="001C5278" w:rsidRDefault="001C5278" w:rsidP="001C5278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en"/>
              </w:rPr>
            </w:pPr>
            <w:r w:rsidRPr="001C5278">
              <w:rPr>
                <w:rFonts w:asciiTheme="minorHAnsi" w:hAnsiTheme="minorHAnsi" w:cs="Arial"/>
                <w:color w:val="000000"/>
                <w:sz w:val="20"/>
                <w:szCs w:val="20"/>
                <w:lang w:val="en"/>
              </w:rPr>
              <w:t>Supervision</w:t>
            </w:r>
          </w:p>
          <w:p w:rsidR="001C5278" w:rsidRPr="001C5278" w:rsidRDefault="001C5278" w:rsidP="001C5278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en"/>
              </w:rPr>
            </w:pPr>
            <w:r w:rsidRPr="001C5278">
              <w:rPr>
                <w:rFonts w:asciiTheme="minorHAnsi" w:hAnsiTheme="minorHAnsi" w:cs="Arial"/>
                <w:color w:val="000000"/>
                <w:sz w:val="20"/>
                <w:szCs w:val="20"/>
                <w:lang w:val="en"/>
              </w:rPr>
              <w:t>Managing Processes</w:t>
            </w:r>
          </w:p>
          <w:p w:rsidR="001C5278" w:rsidRPr="001C5278" w:rsidRDefault="001C5278" w:rsidP="001C5278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en"/>
              </w:rPr>
            </w:pPr>
            <w:r w:rsidRPr="001C5278">
              <w:rPr>
                <w:rFonts w:asciiTheme="minorHAnsi" w:hAnsiTheme="minorHAnsi" w:cs="Arial"/>
                <w:color w:val="000000"/>
                <w:sz w:val="20"/>
                <w:szCs w:val="20"/>
                <w:lang w:val="en"/>
              </w:rPr>
              <w:t>Financial Planning and Strategy</w:t>
            </w:r>
          </w:p>
        </w:tc>
        <w:tc>
          <w:tcPr>
            <w:tcW w:w="4050" w:type="dxa"/>
          </w:tcPr>
          <w:p w:rsidR="001C5278" w:rsidRPr="001C5278" w:rsidRDefault="001C5278" w:rsidP="001C5278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en"/>
              </w:rPr>
            </w:pPr>
            <w:r w:rsidRPr="001C5278">
              <w:rPr>
                <w:rFonts w:asciiTheme="minorHAnsi" w:hAnsiTheme="minorHAnsi" w:cs="Arial"/>
                <w:color w:val="000000"/>
                <w:sz w:val="20"/>
                <w:szCs w:val="20"/>
                <w:lang w:val="en"/>
              </w:rPr>
              <w:t>Process Improvement</w:t>
            </w:r>
          </w:p>
          <w:p w:rsidR="001C5278" w:rsidRPr="001C5278" w:rsidRDefault="001C5278" w:rsidP="001C5278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en"/>
              </w:rPr>
            </w:pPr>
            <w:r w:rsidRPr="001C5278">
              <w:rPr>
                <w:rFonts w:asciiTheme="minorHAnsi" w:hAnsiTheme="minorHAnsi" w:cs="Arial"/>
                <w:color w:val="000000"/>
                <w:sz w:val="20"/>
                <w:szCs w:val="20"/>
                <w:lang w:val="en"/>
              </w:rPr>
              <w:t>Tracking Budget Expenses</w:t>
            </w:r>
          </w:p>
          <w:p w:rsidR="001C5278" w:rsidRPr="001C5278" w:rsidRDefault="001C5278" w:rsidP="001C5278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en"/>
              </w:rPr>
            </w:pPr>
            <w:r w:rsidRPr="001C5278">
              <w:rPr>
                <w:rFonts w:asciiTheme="minorHAnsi" w:hAnsiTheme="minorHAnsi" w:cs="Arial"/>
                <w:color w:val="000000"/>
                <w:sz w:val="20"/>
                <w:szCs w:val="20"/>
                <w:lang w:val="en"/>
              </w:rPr>
              <w:t>Dealing with Complexity</w:t>
            </w:r>
          </w:p>
          <w:p w:rsidR="001C5278" w:rsidRPr="001C5278" w:rsidRDefault="001C5278" w:rsidP="001C52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C5278">
              <w:rPr>
                <w:rFonts w:asciiTheme="minorHAnsi" w:hAnsiTheme="minorHAnsi" w:cs="Arial"/>
                <w:color w:val="000000"/>
                <w:sz w:val="20"/>
                <w:szCs w:val="20"/>
                <w:lang w:val="en"/>
              </w:rPr>
              <w:t>Automotive Manufacturing</w:t>
            </w:r>
          </w:p>
        </w:tc>
        <w:tc>
          <w:tcPr>
            <w:tcW w:w="3204" w:type="dxa"/>
          </w:tcPr>
          <w:p w:rsidR="001C5278" w:rsidRPr="001C5278" w:rsidRDefault="001C5278" w:rsidP="001C5278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en"/>
              </w:rPr>
            </w:pPr>
            <w:r w:rsidRPr="001C5278">
              <w:rPr>
                <w:rFonts w:asciiTheme="minorHAnsi" w:hAnsiTheme="minorHAnsi" w:cs="Arial"/>
                <w:color w:val="000000"/>
                <w:sz w:val="20"/>
                <w:szCs w:val="20"/>
                <w:lang w:val="en"/>
              </w:rPr>
              <w:t>Production Planning</w:t>
            </w:r>
          </w:p>
          <w:p w:rsidR="001C5278" w:rsidRPr="001C5278" w:rsidRDefault="001C5278" w:rsidP="001C52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C5278">
              <w:rPr>
                <w:rFonts w:asciiTheme="minorHAnsi" w:hAnsiTheme="minorHAnsi" w:cs="Arial"/>
                <w:color w:val="000000"/>
                <w:sz w:val="20"/>
                <w:szCs w:val="20"/>
                <w:lang w:val="en"/>
              </w:rPr>
              <w:t>Controls and Instrumentation Strategic Planning</w:t>
            </w:r>
          </w:p>
        </w:tc>
      </w:tr>
    </w:tbl>
    <w:p w:rsidR="005D674B" w:rsidRDefault="00DA39F8">
      <w:pPr>
        <w:pStyle w:val="CategoryHeading"/>
        <w:rPr>
          <w:rFonts w:eastAsia="MS Mincho"/>
        </w:rPr>
      </w:pPr>
      <w:r>
        <w:rPr>
          <w:rFonts w:eastAsia="MS Mincho"/>
        </w:rPr>
        <w:t>Professional Experience</w:t>
      </w:r>
    </w:p>
    <w:p w:rsidR="00A80C95" w:rsidRDefault="00A80C95" w:rsidP="00A80C95">
      <w:pPr>
        <w:pStyle w:val="Heading2"/>
      </w:pPr>
      <w:r>
        <w:rPr>
          <w:rStyle w:val="Employer"/>
        </w:rPr>
        <w:t>Standard Die &amp; Fabricating</w:t>
      </w:r>
      <w:r>
        <w:t xml:space="preserve"> — </w:t>
      </w:r>
      <w:r>
        <w:t>Livonia</w:t>
      </w:r>
      <w:r>
        <w:t>, MI</w:t>
      </w:r>
    </w:p>
    <w:p w:rsidR="00A80C95" w:rsidRDefault="00A80C95" w:rsidP="00A80C95">
      <w:pPr>
        <w:pStyle w:val="Job"/>
      </w:pPr>
      <w:r>
        <w:rPr>
          <w:rStyle w:val="JobTitle"/>
        </w:rPr>
        <w:t>Press Operator</w:t>
      </w:r>
      <w:r>
        <w:t xml:space="preserve">, </w:t>
      </w:r>
      <w:r>
        <w:t>Feb 2014</w:t>
      </w:r>
      <w:r>
        <w:t xml:space="preserve"> to </w:t>
      </w:r>
      <w:r>
        <w:t>Present</w:t>
      </w:r>
    </w:p>
    <w:p w:rsidR="00A80C95" w:rsidRPr="00A80C95" w:rsidRDefault="00A80C95" w:rsidP="00A80C95">
      <w:pPr>
        <w:pStyle w:val="Jobdescription"/>
        <w:rPr>
          <w:b/>
        </w:rPr>
      </w:pPr>
      <w:proofErr w:type="gramStart"/>
      <w:r w:rsidRPr="00A80C95">
        <w:rPr>
          <w:b/>
        </w:rPr>
        <w:t>Provided leadership and continuous improvement to production in the areas of safety, quality, cost/productivity, and delivery.</w:t>
      </w:r>
      <w:proofErr w:type="gramEnd"/>
      <w:r w:rsidRPr="00A80C95">
        <w:rPr>
          <w:b/>
        </w:rPr>
        <w:t xml:space="preserve">  </w:t>
      </w:r>
      <w:proofErr w:type="gramStart"/>
      <w:r w:rsidRPr="00A80C95">
        <w:rPr>
          <w:b/>
        </w:rPr>
        <w:t xml:space="preserve">In addition, utilized the necessary resources and training, </w:t>
      </w:r>
      <w:bookmarkStart w:id="0" w:name="_GoBack"/>
      <w:bookmarkEnd w:id="0"/>
      <w:r w:rsidRPr="00A80C95">
        <w:rPr>
          <w:b/>
        </w:rPr>
        <w:t>coaches/mentors associates on behavior relevant to the organization’s values, policies, procedures, and performance standards.</w:t>
      </w:r>
      <w:proofErr w:type="gramEnd"/>
      <w:r w:rsidRPr="00A80C95">
        <w:rPr>
          <w:b/>
        </w:rPr>
        <w:t xml:space="preserve"> Analyzed production schedules and estimates employee hour requirements and adjusted work procedures to meet production schedules. </w:t>
      </w:r>
    </w:p>
    <w:p w:rsidR="00A80C95" w:rsidRPr="00A80C95" w:rsidRDefault="00A80C95" w:rsidP="00A80C95">
      <w:pPr>
        <w:pStyle w:val="Jobdescription"/>
        <w:numPr>
          <w:ilvl w:val="0"/>
          <w:numId w:val="39"/>
        </w:numPr>
        <w:rPr>
          <w:rStyle w:val="Employer"/>
          <w:b/>
          <w:bCs w:val="0"/>
          <w:caps w:val="0"/>
          <w:sz w:val="19"/>
        </w:rPr>
      </w:pPr>
      <w:r w:rsidRPr="00A80C95">
        <w:rPr>
          <w:b/>
        </w:rPr>
        <w:t>Recommended measures to improve production methods, equipment performance and quality of product; suggested changes in working conditions and equipment use to increase efficiency of production department, evaluated manufacturing process and practices</w:t>
      </w:r>
    </w:p>
    <w:p w:rsidR="00A80C95" w:rsidRDefault="00A80C95">
      <w:pPr>
        <w:pStyle w:val="Heading2"/>
        <w:rPr>
          <w:rStyle w:val="Employer"/>
        </w:rPr>
      </w:pPr>
    </w:p>
    <w:p w:rsidR="005D674B" w:rsidRDefault="00647027">
      <w:pPr>
        <w:pStyle w:val="Heading2"/>
      </w:pPr>
      <w:r>
        <w:rPr>
          <w:rStyle w:val="Employer"/>
        </w:rPr>
        <w:t>Ground Effects LLC</w:t>
      </w:r>
      <w:r w:rsidR="00DA39F8">
        <w:t xml:space="preserve"> — </w:t>
      </w:r>
      <w:r>
        <w:t>Dearborn, MI</w:t>
      </w:r>
    </w:p>
    <w:p w:rsidR="005D674B" w:rsidRDefault="00647027">
      <w:pPr>
        <w:pStyle w:val="Job"/>
      </w:pPr>
      <w:r>
        <w:rPr>
          <w:rStyle w:val="JobTitle"/>
        </w:rPr>
        <w:t>Supervisor</w:t>
      </w:r>
      <w:r w:rsidR="00DA39F8">
        <w:t xml:space="preserve">, </w:t>
      </w:r>
      <w:r w:rsidR="001400EB">
        <w:t>2013</w:t>
      </w:r>
      <w:r w:rsidR="00DA39F8">
        <w:t xml:space="preserve"> to </w:t>
      </w:r>
      <w:r w:rsidR="001400EB">
        <w:t>2014</w:t>
      </w:r>
    </w:p>
    <w:p w:rsidR="001C5278" w:rsidRDefault="001C5278" w:rsidP="001C5278">
      <w:pPr>
        <w:pStyle w:val="Jobdescription"/>
      </w:pPr>
      <w:proofErr w:type="gramStart"/>
      <w:r>
        <w:t>Provided leadership and continuous improvement to production in the areas of safety, quality, cost/productivity, and delivery</w:t>
      </w:r>
      <w:r w:rsidR="007A4DFF">
        <w:t>.</w:t>
      </w:r>
      <w:proofErr w:type="gramEnd"/>
      <w:r w:rsidR="007A4DFF">
        <w:t xml:space="preserve">  </w:t>
      </w:r>
      <w:proofErr w:type="gramStart"/>
      <w:r w:rsidR="007A4DFF">
        <w:t xml:space="preserve">In addition, utilized the </w:t>
      </w:r>
      <w:r>
        <w:t>necessary resources and training, coaches/mentors associates on behavior relevant to the organization’s values, policies, procedures, and performance standards.</w:t>
      </w:r>
      <w:proofErr w:type="gramEnd"/>
      <w:r>
        <w:t xml:space="preserve"> Analyzed production schedules and estimates employee hour requirement</w:t>
      </w:r>
      <w:r w:rsidR="007A4DFF">
        <w:t>s and</w:t>
      </w:r>
      <w:r>
        <w:t xml:space="preserve"> adjust</w:t>
      </w:r>
      <w:r w:rsidR="007A4DFF">
        <w:t>ed</w:t>
      </w:r>
      <w:r>
        <w:t xml:space="preserve"> work procedur</w:t>
      </w:r>
      <w:r w:rsidR="007A4DFF">
        <w:t xml:space="preserve">es to meet production schedules. </w:t>
      </w:r>
    </w:p>
    <w:p w:rsidR="001C5278" w:rsidRDefault="001C5278" w:rsidP="007A4DFF">
      <w:pPr>
        <w:pStyle w:val="Jobdescription"/>
        <w:numPr>
          <w:ilvl w:val="0"/>
          <w:numId w:val="39"/>
        </w:numPr>
      </w:pPr>
      <w:r>
        <w:t>Recommend</w:t>
      </w:r>
      <w:r w:rsidR="007A4DFF">
        <w:t>ed</w:t>
      </w:r>
      <w:r>
        <w:t xml:space="preserve"> measures to improve production methods, equipment performance and quality of product; suggest</w:t>
      </w:r>
      <w:r w:rsidR="007A4DFF">
        <w:t>ed</w:t>
      </w:r>
      <w:r>
        <w:t xml:space="preserve"> changes in working conditions and equipment use to increase efficiency of production department, evaluat</w:t>
      </w:r>
      <w:r w:rsidR="007A4DFF">
        <w:t>ed</w:t>
      </w:r>
      <w:r>
        <w:t xml:space="preserve"> manufacturing process and practices</w:t>
      </w:r>
    </w:p>
    <w:p w:rsidR="005D674B" w:rsidRDefault="001C5278" w:rsidP="007A4DFF">
      <w:pPr>
        <w:pStyle w:val="Jobdescription"/>
        <w:numPr>
          <w:ilvl w:val="0"/>
          <w:numId w:val="39"/>
        </w:numPr>
      </w:pPr>
      <w:r>
        <w:t>Evaluate</w:t>
      </w:r>
      <w:r w:rsidR="007A4DFF">
        <w:t>d</w:t>
      </w:r>
      <w:r>
        <w:t xml:space="preserve"> needs and requirements for new products and processes, works with other </w:t>
      </w:r>
      <w:r w:rsidR="007A4DFF">
        <w:t>B</w:t>
      </w:r>
      <w:r>
        <w:t>usiness Units to make facility process changes</w:t>
      </w:r>
    </w:p>
    <w:p w:rsidR="001C5278" w:rsidRDefault="001C5278" w:rsidP="007A4DFF">
      <w:pPr>
        <w:pStyle w:val="Jobdescription"/>
        <w:numPr>
          <w:ilvl w:val="0"/>
          <w:numId w:val="39"/>
        </w:numPr>
      </w:pPr>
      <w:r>
        <w:t>Accomplish</w:t>
      </w:r>
      <w:r w:rsidR="007A4DFF">
        <w:t>ed</w:t>
      </w:r>
      <w:r>
        <w:t xml:space="preserve"> manufacturing staff results by communicating job expectations; planning, monitoring, and appraising job results; coaching, counseling, and disciplining employees; initiating, coordinating, and enforcing sy</w:t>
      </w:r>
      <w:r w:rsidR="007A4DFF">
        <w:t>stems, policies, and procedures</w:t>
      </w:r>
    </w:p>
    <w:p w:rsidR="001C5278" w:rsidRDefault="001C5278" w:rsidP="007A4DFF">
      <w:pPr>
        <w:pStyle w:val="Jobdescription"/>
        <w:numPr>
          <w:ilvl w:val="0"/>
          <w:numId w:val="39"/>
        </w:numPr>
      </w:pPr>
      <w:r>
        <w:t>Maintain</w:t>
      </w:r>
      <w:r w:rsidR="007A4DFF">
        <w:t>ed</w:t>
      </w:r>
      <w:r>
        <w:t xml:space="preserve"> work flow by monitoring steps of the process; setting processing variables; observing control points and equipment; monitoring personnel and resources; studying methods; implementing cost reductions; developing reporting procedures and systems; facilitating corrections to malfunctions within process control points; initiating and fostering a spirit of cooperation</w:t>
      </w:r>
      <w:r w:rsidR="007A4DFF">
        <w:t xml:space="preserve"> within and between departments</w:t>
      </w:r>
    </w:p>
    <w:p w:rsidR="001C5278" w:rsidRDefault="001C5278" w:rsidP="007A4DFF">
      <w:pPr>
        <w:pStyle w:val="Jobdescription"/>
        <w:numPr>
          <w:ilvl w:val="0"/>
          <w:numId w:val="39"/>
        </w:numPr>
      </w:pPr>
      <w:r>
        <w:t>Complet</w:t>
      </w:r>
      <w:r w:rsidR="007A4DFF">
        <w:t>ed</w:t>
      </w:r>
      <w:r>
        <w:t xml:space="preserve"> production plan by scheduling and assigning personnel; accomplishing work results; establishing priorities; monitoring progress; revising schedules; resolving problems; reporting results of the processing flow on shift production summaries.</w:t>
      </w:r>
    </w:p>
    <w:p w:rsidR="001C5278" w:rsidRDefault="001C5278" w:rsidP="007A4DFF">
      <w:pPr>
        <w:pStyle w:val="Jobdescription"/>
        <w:numPr>
          <w:ilvl w:val="0"/>
          <w:numId w:val="39"/>
        </w:numPr>
      </w:pPr>
      <w:r>
        <w:lastRenderedPageBreak/>
        <w:t>Maintain</w:t>
      </w:r>
      <w:r w:rsidR="007A4DFF">
        <w:t>ed</w:t>
      </w:r>
      <w:r>
        <w:t xml:space="preserve"> quality service by establishing and e</w:t>
      </w:r>
      <w:r w:rsidR="007A4DFF">
        <w:t>nforcing organization standards</w:t>
      </w:r>
    </w:p>
    <w:p w:rsidR="001C5278" w:rsidRDefault="001C5278" w:rsidP="007A4DFF">
      <w:pPr>
        <w:pStyle w:val="Jobdescription"/>
        <w:numPr>
          <w:ilvl w:val="0"/>
          <w:numId w:val="39"/>
        </w:numPr>
      </w:pPr>
      <w:r>
        <w:t>Maintain</w:t>
      </w:r>
      <w:r w:rsidR="007A4DFF">
        <w:t>ed</w:t>
      </w:r>
      <w:r>
        <w:t xml:space="preserve"> safe and clean work environment by educating and directing personnel on the use of all control points, equipment, and resources; maintaining compliance with established policies and procedures.</w:t>
      </w:r>
    </w:p>
    <w:p w:rsidR="001C5278" w:rsidRDefault="001C5278" w:rsidP="007A4DFF">
      <w:pPr>
        <w:pStyle w:val="Jobdescription"/>
        <w:numPr>
          <w:ilvl w:val="0"/>
          <w:numId w:val="39"/>
        </w:numPr>
      </w:pPr>
      <w:r>
        <w:t>Resolve</w:t>
      </w:r>
      <w:r w:rsidR="007A4DFF">
        <w:t>d</w:t>
      </w:r>
      <w:r>
        <w:t xml:space="preserve"> personnel problems by analyzing data; investigating issues; identifying solutions; recommending action.</w:t>
      </w:r>
    </w:p>
    <w:p w:rsidR="00647027" w:rsidRDefault="00647027" w:rsidP="00647027">
      <w:pPr>
        <w:pStyle w:val="Job"/>
      </w:pPr>
      <w:r>
        <w:rPr>
          <w:rStyle w:val="JobTitle"/>
        </w:rPr>
        <w:t>Team Lead</w:t>
      </w:r>
      <w:r>
        <w:t xml:space="preserve">, </w:t>
      </w:r>
      <w:r w:rsidR="001400EB">
        <w:t>2011</w:t>
      </w:r>
      <w:r>
        <w:t xml:space="preserve"> to </w:t>
      </w:r>
      <w:r w:rsidR="001400EB">
        <w:t>2013</w:t>
      </w:r>
    </w:p>
    <w:p w:rsidR="00ED448D" w:rsidRDefault="002E24C0" w:rsidP="002E24C0">
      <w:pPr>
        <w:pStyle w:val="Job"/>
      </w:pPr>
      <w:r>
        <w:t xml:space="preserve">Planned, coordinated, trained, and supervised the work of staff engaged in production.  </w:t>
      </w:r>
      <w:proofErr w:type="gramStart"/>
      <w:r>
        <w:t>Consulted with other supervisory staff on the priorities, task assignments, and work schedules of the production staff.</w:t>
      </w:r>
      <w:proofErr w:type="gramEnd"/>
      <w:r>
        <w:t xml:space="preserve">  Participated with other supervisors in the preparation of budgets, staffing requirements, work schedules, estimates, and work plans for the efficient deployment of the maintenance workforce</w:t>
      </w:r>
    </w:p>
    <w:p w:rsidR="002E24C0" w:rsidRDefault="002E24C0" w:rsidP="002E24C0">
      <w:pPr>
        <w:pStyle w:val="BulletedList-Indent"/>
        <w:numPr>
          <w:ilvl w:val="0"/>
          <w:numId w:val="40"/>
        </w:numPr>
      </w:pPr>
      <w:r>
        <w:t>Worked interactively with other shifts and team leaders to ensure consistency in policies, methods, and procedures</w:t>
      </w:r>
    </w:p>
    <w:p w:rsidR="002E24C0" w:rsidRDefault="002E24C0" w:rsidP="002E24C0">
      <w:pPr>
        <w:pStyle w:val="BulletedList-Indent"/>
        <w:numPr>
          <w:ilvl w:val="0"/>
          <w:numId w:val="40"/>
        </w:numPr>
      </w:pPr>
      <w:r>
        <w:t>Provided direction to the manufacturing work areas</w:t>
      </w:r>
    </w:p>
    <w:p w:rsidR="002E24C0" w:rsidRDefault="002E24C0" w:rsidP="002E24C0">
      <w:pPr>
        <w:pStyle w:val="BulletedList-Indent"/>
        <w:numPr>
          <w:ilvl w:val="0"/>
          <w:numId w:val="40"/>
        </w:numPr>
      </w:pPr>
      <w:r>
        <w:t>Supervised and managed production staff to include scheduling, performance management, progressive discipline, attendance tracking, time card accuracy, safety awareness, training, etc.</w:t>
      </w:r>
    </w:p>
    <w:p w:rsidR="002E24C0" w:rsidRDefault="002E24C0" w:rsidP="002E24C0">
      <w:pPr>
        <w:pStyle w:val="BulletedList-Indent"/>
        <w:numPr>
          <w:ilvl w:val="0"/>
          <w:numId w:val="40"/>
        </w:numPr>
      </w:pPr>
      <w:r>
        <w:t>Organized and coordinated activities within the manufacturing operation to meet or exceed the facility and corporate goals</w:t>
      </w:r>
    </w:p>
    <w:p w:rsidR="002E24C0" w:rsidRDefault="002E24C0" w:rsidP="002E24C0">
      <w:pPr>
        <w:pStyle w:val="BulletedList-Indent"/>
        <w:numPr>
          <w:ilvl w:val="0"/>
          <w:numId w:val="40"/>
        </w:numPr>
      </w:pPr>
      <w:r>
        <w:t>Ensured quality parts are produced and delivered on time that meet customer specifications</w:t>
      </w:r>
    </w:p>
    <w:p w:rsidR="002E24C0" w:rsidRDefault="002E24C0" w:rsidP="002E24C0">
      <w:pPr>
        <w:pStyle w:val="BulletedList-Indent"/>
        <w:numPr>
          <w:ilvl w:val="0"/>
          <w:numId w:val="40"/>
        </w:numPr>
      </w:pPr>
      <w:r>
        <w:t>Projected staffing for daily and future production needs</w:t>
      </w:r>
    </w:p>
    <w:p w:rsidR="002E24C0" w:rsidRDefault="002E24C0" w:rsidP="002E24C0">
      <w:pPr>
        <w:pStyle w:val="BulletedList-Indent"/>
        <w:numPr>
          <w:ilvl w:val="0"/>
          <w:numId w:val="40"/>
        </w:numPr>
      </w:pPr>
      <w:r>
        <w:t>Coached and facilitated problem solving among production staff</w:t>
      </w:r>
    </w:p>
    <w:p w:rsidR="002E24C0" w:rsidRDefault="002E24C0" w:rsidP="002E24C0">
      <w:pPr>
        <w:pStyle w:val="BulletedList-Indent"/>
        <w:numPr>
          <w:ilvl w:val="0"/>
          <w:numId w:val="40"/>
        </w:numPr>
      </w:pPr>
      <w:r>
        <w:t>Promoted continuous improvement involvement along with timely completion of all corrective actions assigned</w:t>
      </w:r>
    </w:p>
    <w:p w:rsidR="002E24C0" w:rsidRDefault="002E24C0" w:rsidP="002E24C0">
      <w:pPr>
        <w:pStyle w:val="BulletedList-Indent"/>
        <w:numPr>
          <w:ilvl w:val="0"/>
          <w:numId w:val="40"/>
        </w:numPr>
      </w:pPr>
      <w:r>
        <w:t>Consistently monitor machinery, processes, and work cell layouts in order to recommend improvements that yield increases in profit and quality levels and decreases potential safety hazards</w:t>
      </w:r>
    </w:p>
    <w:p w:rsidR="00647027" w:rsidRDefault="00647027" w:rsidP="00647027">
      <w:pPr>
        <w:pStyle w:val="Job"/>
      </w:pPr>
      <w:r>
        <w:rPr>
          <w:rStyle w:val="JobTitle"/>
        </w:rPr>
        <w:t>General Labor</w:t>
      </w:r>
      <w:r>
        <w:t xml:space="preserve">, </w:t>
      </w:r>
      <w:r w:rsidR="001400EB">
        <w:t>2010</w:t>
      </w:r>
      <w:r>
        <w:t xml:space="preserve"> to </w:t>
      </w:r>
      <w:r w:rsidR="001400EB">
        <w:t>2011</w:t>
      </w:r>
    </w:p>
    <w:p w:rsidR="002E24C0" w:rsidRDefault="003663A3" w:rsidP="002E24C0">
      <w:pPr>
        <w:pStyle w:val="Jobdescription"/>
      </w:pPr>
      <w:r>
        <w:t>Work all positions on the production line. P</w:t>
      </w:r>
      <w:r w:rsidRPr="003663A3">
        <w:t>erform</w:t>
      </w:r>
      <w:r>
        <w:t>ed</w:t>
      </w:r>
      <w:r w:rsidRPr="003663A3">
        <w:t xml:space="preserve"> production work in </w:t>
      </w:r>
      <w:r>
        <w:t>warehouse o</w:t>
      </w:r>
      <w:r w:rsidRPr="003663A3">
        <w:t>perat</w:t>
      </w:r>
      <w:r>
        <w:t>ing</w:t>
      </w:r>
      <w:r w:rsidRPr="003663A3">
        <w:t xml:space="preserve"> and cleans machines. Assemble</w:t>
      </w:r>
      <w:r>
        <w:t>d</w:t>
      </w:r>
      <w:r w:rsidRPr="003663A3">
        <w:t xml:space="preserve"> finished product</w:t>
      </w:r>
      <w:r>
        <w:t xml:space="preserve"> and i</w:t>
      </w:r>
      <w:r w:rsidRPr="003663A3">
        <w:t>nspect</w:t>
      </w:r>
      <w:r>
        <w:t>ed</w:t>
      </w:r>
      <w:r w:rsidRPr="003663A3">
        <w:t xml:space="preserve"> product to ensure high quality</w:t>
      </w:r>
    </w:p>
    <w:p w:rsidR="002E24C0" w:rsidRDefault="00ED448D" w:rsidP="00ED448D">
      <w:pPr>
        <w:pStyle w:val="BulletedList-Indent"/>
      </w:pPr>
      <w:r>
        <w:t>R</w:t>
      </w:r>
      <w:r w:rsidRPr="00ED448D">
        <w:t>esponsible for masking (taping) vehicles with m</w:t>
      </w:r>
      <w:r>
        <w:t>asking tape to be spray painted</w:t>
      </w:r>
    </w:p>
    <w:p w:rsidR="00ED448D" w:rsidRDefault="00ED448D" w:rsidP="00ED448D">
      <w:pPr>
        <w:pStyle w:val="BulletedList-Indent"/>
      </w:pPr>
      <w:r w:rsidRPr="00ED448D">
        <w:t>Paint vehicle with a robotic (machine operated) sprayer. Candidates must previous have primer experience</w:t>
      </w:r>
    </w:p>
    <w:p w:rsidR="00ED448D" w:rsidRDefault="00ED448D" w:rsidP="00ED448D">
      <w:pPr>
        <w:pStyle w:val="BulletedList-Indent"/>
      </w:pPr>
      <w:r>
        <w:t>R</w:t>
      </w:r>
      <w:r w:rsidRPr="00ED448D">
        <w:t>esponsible for car washing approximately 100 to 140 vehicles a day</w:t>
      </w:r>
    </w:p>
    <w:p w:rsidR="005D674B" w:rsidRDefault="00DA39F8">
      <w:pPr>
        <w:pStyle w:val="CategoryHeading"/>
        <w:rPr>
          <w:rFonts w:eastAsia="MS Mincho"/>
        </w:rPr>
      </w:pPr>
      <w:r>
        <w:rPr>
          <w:rFonts w:eastAsia="MS Mincho"/>
        </w:rPr>
        <w:t>Education &amp; Certifications</w:t>
      </w:r>
    </w:p>
    <w:p w:rsidR="005D674B" w:rsidRDefault="001400EB">
      <w:pPr>
        <w:pStyle w:val="Heading2"/>
        <w:rPr>
          <w:szCs w:val="21"/>
        </w:rPr>
      </w:pPr>
      <w:r>
        <w:rPr>
          <w:rStyle w:val="Employer"/>
        </w:rPr>
        <w:t>everest institute</w:t>
      </w:r>
      <w:r w:rsidR="00DA39F8">
        <w:rPr>
          <w:szCs w:val="21"/>
        </w:rPr>
        <w:t xml:space="preserve"> — </w:t>
      </w:r>
      <w:r>
        <w:rPr>
          <w:szCs w:val="21"/>
        </w:rPr>
        <w:t>Dearborn, MI</w:t>
      </w:r>
    </w:p>
    <w:p w:rsidR="005D674B" w:rsidRDefault="001400EB">
      <w:pPr>
        <w:pStyle w:val="CollegeDegree"/>
        <w:rPr>
          <w:rStyle w:val="JobChar"/>
        </w:rPr>
      </w:pPr>
      <w:r>
        <w:rPr>
          <w:rStyle w:val="JobChar"/>
        </w:rPr>
        <w:t>Diploma, Medical Assisting 2007</w:t>
      </w:r>
    </w:p>
    <w:p w:rsidR="001400EB" w:rsidRDefault="001400EB" w:rsidP="001400EB">
      <w:pPr>
        <w:pStyle w:val="Heading2"/>
        <w:rPr>
          <w:szCs w:val="21"/>
        </w:rPr>
      </w:pPr>
      <w:r>
        <w:rPr>
          <w:rStyle w:val="Employer"/>
        </w:rPr>
        <w:t>southwestern high school</w:t>
      </w:r>
      <w:r>
        <w:rPr>
          <w:szCs w:val="21"/>
        </w:rPr>
        <w:t xml:space="preserve"> — Detroit, MI</w:t>
      </w:r>
    </w:p>
    <w:p w:rsidR="001400EB" w:rsidRDefault="001400EB" w:rsidP="001400EB">
      <w:pPr>
        <w:pStyle w:val="CollegeDegree"/>
        <w:rPr>
          <w:rStyle w:val="JobChar"/>
        </w:rPr>
      </w:pPr>
      <w:r>
        <w:rPr>
          <w:rStyle w:val="JobChar"/>
        </w:rPr>
        <w:t>Diploma, General Education 2005</w:t>
      </w:r>
    </w:p>
    <w:p w:rsidR="005D674B" w:rsidRDefault="00DA39F8">
      <w:pPr>
        <w:pStyle w:val="Heading4"/>
      </w:pPr>
      <w:r>
        <w:t>Designations:</w:t>
      </w:r>
    </w:p>
    <w:p w:rsidR="001400EB" w:rsidRDefault="001400EB">
      <w:pPr>
        <w:pStyle w:val="BulletedList"/>
      </w:pPr>
      <w:r>
        <w:t>Certified First Aide, expires 08/2015</w:t>
      </w:r>
    </w:p>
    <w:p w:rsidR="005D674B" w:rsidRDefault="001400EB">
      <w:pPr>
        <w:pStyle w:val="BulletedList"/>
      </w:pPr>
      <w:r>
        <w:t xml:space="preserve">CPR Responder, expires 08/2015 </w:t>
      </w:r>
    </w:p>
    <w:p w:rsidR="005D674B" w:rsidRDefault="00DA39F8">
      <w:pPr>
        <w:pStyle w:val="CategoryHeading"/>
        <w:rPr>
          <w:rFonts w:eastAsia="MS Mincho"/>
        </w:rPr>
      </w:pPr>
      <w:r>
        <w:rPr>
          <w:rFonts w:eastAsia="MS Mincho"/>
        </w:rPr>
        <w:t>Of Note</w:t>
      </w:r>
    </w:p>
    <w:p w:rsidR="005D674B" w:rsidRDefault="00DA39F8">
      <w:pPr>
        <w:pStyle w:val="Heading4"/>
      </w:pPr>
      <w:r>
        <w:t>Professional Development:</w:t>
      </w:r>
    </w:p>
    <w:p w:rsidR="001400EB" w:rsidRDefault="001400EB" w:rsidP="001400EB">
      <w:pPr>
        <w:pStyle w:val="BulletedList"/>
      </w:pPr>
      <w:r>
        <w:t>Ability to participate in activities requiring extended time spent in any area of the facility</w:t>
      </w:r>
    </w:p>
    <w:p w:rsidR="001400EB" w:rsidRDefault="001400EB" w:rsidP="001400EB">
      <w:pPr>
        <w:pStyle w:val="BulletedList"/>
      </w:pPr>
      <w:r>
        <w:t>Self-starter and possess the ability to properly manage time and projects</w:t>
      </w:r>
    </w:p>
    <w:p w:rsidR="001400EB" w:rsidRDefault="001400EB" w:rsidP="001400EB">
      <w:pPr>
        <w:pStyle w:val="BulletedList"/>
      </w:pPr>
      <w:r>
        <w:lastRenderedPageBreak/>
        <w:t>Good organizational, interpersonal and communication skills</w:t>
      </w:r>
    </w:p>
    <w:p w:rsidR="001400EB" w:rsidRDefault="001400EB" w:rsidP="001400EB">
      <w:pPr>
        <w:pStyle w:val="BulletedList"/>
      </w:pPr>
      <w:r>
        <w:t>Ability to achieve desired results by influencing peer groups within the facility</w:t>
      </w:r>
    </w:p>
    <w:sectPr w:rsidR="001400EB" w:rsidSect="005D674B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864" w:right="1152" w:bottom="720" w:left="1152" w:header="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25F" w:rsidRDefault="00F5325F">
      <w:r>
        <w:separator/>
      </w:r>
    </w:p>
  </w:endnote>
  <w:endnote w:type="continuationSeparator" w:id="0">
    <w:p w:rsidR="00F5325F" w:rsidRDefault="00F5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4B" w:rsidRDefault="005D674B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4B" w:rsidRDefault="005D674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25F" w:rsidRDefault="00F5325F">
      <w:r>
        <w:separator/>
      </w:r>
    </w:p>
  </w:footnote>
  <w:footnote w:type="continuationSeparator" w:id="0">
    <w:p w:rsidR="00F5325F" w:rsidRDefault="00F53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8D" w:rsidRDefault="00ED448D" w:rsidP="00ED448D">
    <w:pPr>
      <w:pStyle w:val="Name"/>
    </w:pPr>
    <w:r>
      <w:t>Tammara S. Hunter</w:t>
    </w:r>
  </w:p>
  <w:p w:rsidR="00ED448D" w:rsidRDefault="00ED448D" w:rsidP="00ED448D">
    <w:pPr>
      <w:pStyle w:val="ContactInfo"/>
      <w:rPr>
        <w:rFonts w:eastAsia="MS Mincho"/>
      </w:rPr>
    </w:pPr>
    <w:r>
      <w:t xml:space="preserve">11022 Oak Lane, Apt 9206  </w:t>
    </w:r>
    <w:r>
      <w:rPr>
        <w:rFonts w:eastAsia="MS Mincho"/>
      </w:rPr>
      <w:sym w:font="Wingdings 2" w:char="F0BF"/>
    </w:r>
    <w:r>
      <w:t xml:space="preserve">  Belleville, MI  48111  </w:t>
    </w:r>
    <w:r>
      <w:rPr>
        <w:rFonts w:eastAsia="MS Mincho"/>
      </w:rPr>
      <w:sym w:font="Wingdings 2" w:char="F0BF"/>
    </w:r>
    <w:r>
      <w:t xml:space="preserve">  (313) 671-5282  </w:t>
    </w:r>
    <w:r>
      <w:rPr>
        <w:rFonts w:eastAsia="MS Mincho"/>
      </w:rPr>
      <w:sym w:font="Wingdings 2" w:char="F0BF"/>
    </w:r>
    <w:r>
      <w:rPr>
        <w:rFonts w:eastAsia="MS Mincho"/>
      </w:rPr>
      <w:t xml:space="preserve">  </w:t>
    </w:r>
    <w:hyperlink r:id="rId1" w:history="1">
      <w:r w:rsidRPr="00A44412">
        <w:rPr>
          <w:rStyle w:val="Hyperlink"/>
          <w:rFonts w:eastAsia="MS Mincho"/>
        </w:rPr>
        <w:t>tshunter1020@yahoo.com</w:t>
      </w:r>
    </w:hyperlink>
  </w:p>
  <w:p w:rsidR="00ED448D" w:rsidRDefault="00ED448D" w:rsidP="00ED448D">
    <w:pPr>
      <w:pStyle w:val="Horizontalli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EB" w:rsidRDefault="001400EB" w:rsidP="001400EB">
    <w:pPr>
      <w:pStyle w:val="Name"/>
    </w:pPr>
    <w:r>
      <w:t>Tammara S. Hunter</w:t>
    </w:r>
  </w:p>
  <w:p w:rsidR="005D674B" w:rsidRDefault="001400EB" w:rsidP="001400EB">
    <w:pPr>
      <w:pStyle w:val="ContactInfo"/>
      <w:rPr>
        <w:rFonts w:eastAsia="MS Mincho"/>
      </w:rPr>
    </w:pPr>
    <w:r>
      <w:t xml:space="preserve">11022 Oak Lane, Apt 9206  </w:t>
    </w:r>
    <w:r>
      <w:rPr>
        <w:rFonts w:eastAsia="MS Mincho"/>
      </w:rPr>
      <w:sym w:font="Wingdings 2" w:char="F0BF"/>
    </w:r>
    <w:r>
      <w:t xml:space="preserve">  Belleville, MI  48111  </w:t>
    </w:r>
    <w:r>
      <w:rPr>
        <w:rFonts w:eastAsia="MS Mincho"/>
      </w:rPr>
      <w:sym w:font="Wingdings 2" w:char="F0BF"/>
    </w:r>
    <w:r>
      <w:t xml:space="preserve">  (313) 671-5282  </w:t>
    </w:r>
    <w:r>
      <w:rPr>
        <w:rFonts w:eastAsia="MS Mincho"/>
      </w:rPr>
      <w:sym w:font="Wingdings 2" w:char="F0BF"/>
    </w:r>
    <w:r>
      <w:rPr>
        <w:rFonts w:eastAsia="MS Mincho"/>
      </w:rPr>
      <w:t xml:space="preserve">  </w:t>
    </w:r>
    <w:hyperlink r:id="rId1" w:history="1">
      <w:r w:rsidR="00ED448D" w:rsidRPr="00A44412">
        <w:rPr>
          <w:rStyle w:val="Hyperlink"/>
          <w:rFonts w:eastAsia="MS Mincho"/>
        </w:rPr>
        <w:t>tshunter1020@yahoo.com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5895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62ECA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AA616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8F4B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2EAAF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9EE27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1AAA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62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72A9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C2F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CE7BF3"/>
    <w:multiLevelType w:val="hybridMultilevel"/>
    <w:tmpl w:val="DCCADC9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E35325A"/>
    <w:multiLevelType w:val="hybridMultilevel"/>
    <w:tmpl w:val="A25AC89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6B52C6"/>
    <w:multiLevelType w:val="hybridMultilevel"/>
    <w:tmpl w:val="68842F08"/>
    <w:lvl w:ilvl="0" w:tplc="6988EE14">
      <w:start w:val="1"/>
      <w:numFmt w:val="bullet"/>
      <w:lvlText w:val=""/>
      <w:lvlJc w:val="left"/>
      <w:pPr>
        <w:tabs>
          <w:tab w:val="num" w:pos="792"/>
        </w:tabs>
        <w:ind w:left="792" w:hanging="432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E85B1F"/>
    <w:multiLevelType w:val="hybridMultilevel"/>
    <w:tmpl w:val="E434561C"/>
    <w:lvl w:ilvl="0" w:tplc="E5E63CCE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332C42"/>
    <w:multiLevelType w:val="hybridMultilevel"/>
    <w:tmpl w:val="510466DA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C173BD"/>
    <w:multiLevelType w:val="hybridMultilevel"/>
    <w:tmpl w:val="BE02C5F0"/>
    <w:lvl w:ilvl="0" w:tplc="6988EE14">
      <w:start w:val="1"/>
      <w:numFmt w:val="bullet"/>
      <w:lvlText w:val=""/>
      <w:lvlJc w:val="left"/>
      <w:pPr>
        <w:tabs>
          <w:tab w:val="num" w:pos="792"/>
        </w:tabs>
        <w:ind w:left="792" w:hanging="432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7D505BC"/>
    <w:multiLevelType w:val="hybridMultilevel"/>
    <w:tmpl w:val="D9D69996"/>
    <w:lvl w:ilvl="0" w:tplc="775A1FCE">
      <w:start w:val="1"/>
      <w:numFmt w:val="bullet"/>
      <w:pStyle w:val="BulletedLis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AF24D1"/>
    <w:multiLevelType w:val="hybridMultilevel"/>
    <w:tmpl w:val="1FA6741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EE27497"/>
    <w:multiLevelType w:val="hybridMultilevel"/>
    <w:tmpl w:val="3C945996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B13635"/>
    <w:multiLevelType w:val="hybridMultilevel"/>
    <w:tmpl w:val="B9F0DB2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D1708C3"/>
    <w:multiLevelType w:val="hybridMultilevel"/>
    <w:tmpl w:val="AB86E238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162C1B"/>
    <w:multiLevelType w:val="hybridMultilevel"/>
    <w:tmpl w:val="222A1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604583"/>
    <w:multiLevelType w:val="hybridMultilevel"/>
    <w:tmpl w:val="F104B15A"/>
    <w:lvl w:ilvl="0" w:tplc="3078C05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141614"/>
    <w:multiLevelType w:val="hybridMultilevel"/>
    <w:tmpl w:val="6A28028A"/>
    <w:lvl w:ilvl="0" w:tplc="6988EE14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CC3474"/>
    <w:multiLevelType w:val="hybridMultilevel"/>
    <w:tmpl w:val="FC70F188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CE5A2F"/>
    <w:multiLevelType w:val="multilevel"/>
    <w:tmpl w:val="785E1D3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AC4D19"/>
    <w:multiLevelType w:val="hybridMultilevel"/>
    <w:tmpl w:val="FAF88E18"/>
    <w:lvl w:ilvl="0" w:tplc="0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8">
    <w:nsid w:val="58673D4E"/>
    <w:multiLevelType w:val="hybridMultilevel"/>
    <w:tmpl w:val="3E5CA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0C5EC1"/>
    <w:multiLevelType w:val="hybridMultilevel"/>
    <w:tmpl w:val="9DC4FF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511230"/>
    <w:multiLevelType w:val="hybridMultilevel"/>
    <w:tmpl w:val="F692F13C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D25ADC"/>
    <w:multiLevelType w:val="hybridMultilevel"/>
    <w:tmpl w:val="89AADB5E"/>
    <w:lvl w:ilvl="0" w:tplc="5BD0C24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7A1B6D"/>
    <w:multiLevelType w:val="hybridMultilevel"/>
    <w:tmpl w:val="D0C6FD00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347618C"/>
    <w:multiLevelType w:val="hybridMultilevel"/>
    <w:tmpl w:val="FDFAF186"/>
    <w:lvl w:ilvl="0" w:tplc="6988EE14">
      <w:start w:val="1"/>
      <w:numFmt w:val="bullet"/>
      <w:lvlText w:val=""/>
      <w:lvlJc w:val="left"/>
      <w:pPr>
        <w:tabs>
          <w:tab w:val="num" w:pos="792"/>
        </w:tabs>
        <w:ind w:left="792" w:hanging="432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9EB35AD"/>
    <w:multiLevelType w:val="hybridMultilevel"/>
    <w:tmpl w:val="F0DE170E"/>
    <w:lvl w:ilvl="0" w:tplc="D79ABB7A">
      <w:start w:val="1"/>
      <w:numFmt w:val="bullet"/>
      <w:lvlText w:val="¿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420C65"/>
    <w:multiLevelType w:val="hybridMultilevel"/>
    <w:tmpl w:val="B1ACB184"/>
    <w:lvl w:ilvl="0" w:tplc="D56E6EA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FD6567"/>
    <w:multiLevelType w:val="multilevel"/>
    <w:tmpl w:val="7EDA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98585B"/>
    <w:multiLevelType w:val="hybridMultilevel"/>
    <w:tmpl w:val="EC5AC1E2"/>
    <w:lvl w:ilvl="0" w:tplc="AC9C578A">
      <w:start w:val="1"/>
      <w:numFmt w:val="bullet"/>
      <w:lvlText w:val="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944102"/>
    <w:multiLevelType w:val="hybridMultilevel"/>
    <w:tmpl w:val="73806012"/>
    <w:lvl w:ilvl="0" w:tplc="099C1A5E">
      <w:start w:val="1"/>
      <w:numFmt w:val="bullet"/>
      <w:lvlText w:val="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C65BF1"/>
    <w:multiLevelType w:val="hybridMultilevel"/>
    <w:tmpl w:val="DE9C9ACA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11"/>
  </w:num>
  <w:num w:numId="4">
    <w:abstractNumId w:val="39"/>
  </w:num>
  <w:num w:numId="5">
    <w:abstractNumId w:val="25"/>
  </w:num>
  <w:num w:numId="6">
    <w:abstractNumId w:val="23"/>
  </w:num>
  <w:num w:numId="7">
    <w:abstractNumId w:val="10"/>
  </w:num>
  <w:num w:numId="8">
    <w:abstractNumId w:val="20"/>
  </w:num>
  <w:num w:numId="9">
    <w:abstractNumId w:val="14"/>
  </w:num>
  <w:num w:numId="10">
    <w:abstractNumId w:val="18"/>
  </w:num>
  <w:num w:numId="11">
    <w:abstractNumId w:val="21"/>
  </w:num>
  <w:num w:numId="12">
    <w:abstractNumId w:val="32"/>
  </w:num>
  <w:num w:numId="13">
    <w:abstractNumId w:val="38"/>
  </w:num>
  <w:num w:numId="14">
    <w:abstractNumId w:val="29"/>
  </w:num>
  <w:num w:numId="15">
    <w:abstractNumId w:val="35"/>
  </w:num>
  <w:num w:numId="16">
    <w:abstractNumId w:val="36"/>
  </w:num>
  <w:num w:numId="17">
    <w:abstractNumId w:val="31"/>
  </w:num>
  <w:num w:numId="18">
    <w:abstractNumId w:val="26"/>
  </w:num>
  <w:num w:numId="19">
    <w:abstractNumId w:val="37"/>
  </w:num>
  <w:num w:numId="20">
    <w:abstractNumId w:val="19"/>
  </w:num>
  <w:num w:numId="21">
    <w:abstractNumId w:val="13"/>
  </w:num>
  <w:num w:numId="22">
    <w:abstractNumId w:val="22"/>
  </w:num>
  <w:num w:numId="23">
    <w:abstractNumId w:val="34"/>
  </w:num>
  <w:num w:numId="24">
    <w:abstractNumId w:val="16"/>
  </w:num>
  <w:num w:numId="25">
    <w:abstractNumId w:val="12"/>
  </w:num>
  <w:num w:numId="26">
    <w:abstractNumId w:val="33"/>
  </w:num>
  <w:num w:numId="27">
    <w:abstractNumId w:val="15"/>
  </w:num>
  <w:num w:numId="28">
    <w:abstractNumId w:val="24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7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27"/>
    <w:rsid w:val="000857EF"/>
    <w:rsid w:val="001400EB"/>
    <w:rsid w:val="00151694"/>
    <w:rsid w:val="001C5278"/>
    <w:rsid w:val="002E24C0"/>
    <w:rsid w:val="003663A3"/>
    <w:rsid w:val="004704D6"/>
    <w:rsid w:val="005D674B"/>
    <w:rsid w:val="00634025"/>
    <w:rsid w:val="00647027"/>
    <w:rsid w:val="006B0B88"/>
    <w:rsid w:val="0072049B"/>
    <w:rsid w:val="00732EA3"/>
    <w:rsid w:val="007A4DFF"/>
    <w:rsid w:val="007F070C"/>
    <w:rsid w:val="0081272B"/>
    <w:rsid w:val="008476C7"/>
    <w:rsid w:val="00851245"/>
    <w:rsid w:val="00A80C95"/>
    <w:rsid w:val="00A835AD"/>
    <w:rsid w:val="00B53D3E"/>
    <w:rsid w:val="00BB4B21"/>
    <w:rsid w:val="00C17567"/>
    <w:rsid w:val="00DA39F8"/>
    <w:rsid w:val="00E95BEF"/>
    <w:rsid w:val="00ED448D"/>
    <w:rsid w:val="00F5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1245"/>
    <w:rPr>
      <w:rFonts w:asciiTheme="majorHAnsi" w:hAnsiTheme="majorHAnsi"/>
      <w:sz w:val="24"/>
      <w:szCs w:val="24"/>
    </w:rPr>
  </w:style>
  <w:style w:type="paragraph" w:styleId="Heading1">
    <w:name w:val="heading 1"/>
    <w:basedOn w:val="Normal"/>
    <w:next w:val="Normal"/>
    <w:qFormat/>
    <w:rsid w:val="00851245"/>
    <w:pPr>
      <w:spacing w:before="160" w:after="120"/>
      <w:jc w:val="center"/>
      <w:outlineLvl w:val="0"/>
    </w:pPr>
    <w:rPr>
      <w:rFonts w:eastAsia="MS Mincho" w:cs="Arial"/>
      <w:b/>
      <w:bCs/>
      <w:smallCaps/>
      <w:spacing w:val="24"/>
      <w:sz w:val="26"/>
      <w:szCs w:val="20"/>
    </w:rPr>
  </w:style>
  <w:style w:type="paragraph" w:styleId="Heading2">
    <w:name w:val="heading 2"/>
    <w:basedOn w:val="Normal"/>
    <w:next w:val="Normal"/>
    <w:qFormat/>
    <w:rsid w:val="00851245"/>
    <w:pPr>
      <w:autoSpaceDE w:val="0"/>
      <w:autoSpaceDN w:val="0"/>
      <w:adjustRightInd w:val="0"/>
      <w:outlineLvl w:val="1"/>
    </w:pPr>
    <w:rPr>
      <w:rFonts w:asciiTheme="minorHAnsi" w:hAnsiTheme="minorHAnsi"/>
      <w:b/>
      <w:sz w:val="21"/>
    </w:rPr>
  </w:style>
  <w:style w:type="paragraph" w:styleId="Heading3">
    <w:name w:val="heading 3"/>
    <w:basedOn w:val="Normal"/>
    <w:next w:val="Normal"/>
    <w:qFormat/>
    <w:rsid w:val="00851245"/>
    <w:pPr>
      <w:autoSpaceDE w:val="0"/>
      <w:autoSpaceDN w:val="0"/>
      <w:adjustRightInd w:val="0"/>
      <w:spacing w:after="120"/>
      <w:ind w:left="312"/>
      <w:jc w:val="both"/>
      <w:outlineLvl w:val="2"/>
    </w:pPr>
    <w:rPr>
      <w:rFonts w:asciiTheme="minorHAnsi" w:hAnsiTheme="minorHAnsi"/>
      <w:b/>
      <w:bCs/>
      <w:i/>
      <w:iCs/>
      <w:sz w:val="19"/>
      <w:szCs w:val="19"/>
    </w:rPr>
  </w:style>
  <w:style w:type="paragraph" w:styleId="Heading4">
    <w:name w:val="heading 4"/>
    <w:basedOn w:val="Normal"/>
    <w:next w:val="Normal"/>
    <w:link w:val="Heading4Char"/>
    <w:qFormat/>
    <w:rsid w:val="00851245"/>
    <w:pPr>
      <w:autoSpaceDE w:val="0"/>
      <w:autoSpaceDN w:val="0"/>
      <w:adjustRightInd w:val="0"/>
      <w:spacing w:before="200" w:after="60"/>
      <w:jc w:val="both"/>
      <w:outlineLvl w:val="3"/>
    </w:pPr>
    <w:rPr>
      <w:rFonts w:asciiTheme="minorHAnsi" w:hAnsiTheme="minorHAnsi"/>
      <w:b/>
      <w:sz w:val="19"/>
      <w:szCs w:val="19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B4B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B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6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51245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51245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rsid w:val="00851245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rsid w:val="00851245"/>
    <w:rPr>
      <w:rFonts w:asciiTheme="minorHAnsi" w:hAnsiTheme="minorHAnsi"/>
      <w:sz w:val="24"/>
      <w:szCs w:val="24"/>
    </w:rPr>
  </w:style>
  <w:style w:type="paragraph" w:customStyle="1" w:styleId="Name">
    <w:name w:val="Name"/>
    <w:basedOn w:val="Heading1"/>
    <w:rsid w:val="00851245"/>
    <w:pPr>
      <w:spacing w:after="100"/>
    </w:pPr>
    <w:rPr>
      <w:sz w:val="40"/>
    </w:rPr>
  </w:style>
  <w:style w:type="paragraph" w:customStyle="1" w:styleId="Name-Header">
    <w:name w:val="Name - Header"/>
    <w:basedOn w:val="Name"/>
    <w:rsid w:val="005D674B"/>
    <w:pPr>
      <w:spacing w:after="0"/>
      <w:jc w:val="left"/>
    </w:pPr>
    <w:rPr>
      <w:sz w:val="22"/>
      <w:szCs w:val="22"/>
    </w:rPr>
  </w:style>
  <w:style w:type="character" w:styleId="PageNumber">
    <w:name w:val="page number"/>
    <w:rsid w:val="00851245"/>
    <w:rPr>
      <w:rFonts w:asciiTheme="minorHAnsi" w:hAnsiTheme="minorHAnsi"/>
      <w:b/>
      <w:sz w:val="19"/>
      <w:szCs w:val="19"/>
    </w:rPr>
  </w:style>
  <w:style w:type="paragraph" w:customStyle="1" w:styleId="ContactInfo">
    <w:name w:val="Contact Info"/>
    <w:basedOn w:val="Normal"/>
    <w:link w:val="ContactInfoChar"/>
    <w:rsid w:val="00851245"/>
    <w:pPr>
      <w:pBdr>
        <w:top w:val="single" w:sz="4" w:space="4" w:color="auto"/>
      </w:pBdr>
      <w:autoSpaceDE w:val="0"/>
      <w:autoSpaceDN w:val="0"/>
      <w:adjustRightInd w:val="0"/>
      <w:spacing w:after="40"/>
      <w:jc w:val="center"/>
    </w:pPr>
    <w:rPr>
      <w:rFonts w:asciiTheme="minorHAnsi" w:hAnsiTheme="minorHAnsi"/>
      <w:sz w:val="19"/>
      <w:szCs w:val="19"/>
    </w:rPr>
  </w:style>
  <w:style w:type="character" w:customStyle="1" w:styleId="ContactInfoChar">
    <w:name w:val="Contact Info Char"/>
    <w:basedOn w:val="DefaultParagraphFont"/>
    <w:link w:val="ContactInfo"/>
    <w:rsid w:val="00851245"/>
    <w:rPr>
      <w:rFonts w:asciiTheme="minorHAnsi" w:hAnsiTheme="minorHAnsi"/>
      <w:sz w:val="19"/>
      <w:szCs w:val="19"/>
    </w:rPr>
  </w:style>
  <w:style w:type="paragraph" w:customStyle="1" w:styleId="CategoryHeading">
    <w:name w:val="Category Heading"/>
    <w:basedOn w:val="Normal"/>
    <w:rsid w:val="00851245"/>
    <w:pPr>
      <w:keepNext/>
      <w:pBdr>
        <w:top w:val="single" w:sz="4" w:space="1" w:color="auto"/>
        <w:bottom w:val="single" w:sz="12" w:space="1" w:color="auto"/>
      </w:pBdr>
      <w:spacing w:before="200" w:after="200"/>
      <w:jc w:val="center"/>
    </w:pPr>
    <w:rPr>
      <w:b/>
      <w:bCs/>
      <w:smallCaps/>
      <w:szCs w:val="20"/>
    </w:rPr>
  </w:style>
  <w:style w:type="paragraph" w:customStyle="1" w:styleId="SkillsList">
    <w:name w:val="Skills List"/>
    <w:basedOn w:val="Normal"/>
    <w:rsid w:val="00851245"/>
    <w:pPr>
      <w:tabs>
        <w:tab w:val="num" w:pos="360"/>
      </w:tabs>
      <w:autoSpaceDE w:val="0"/>
      <w:autoSpaceDN w:val="0"/>
      <w:adjustRightInd w:val="0"/>
      <w:spacing w:before="20" w:after="20"/>
      <w:ind w:left="360" w:hanging="360"/>
    </w:pPr>
    <w:rPr>
      <w:rFonts w:asciiTheme="minorHAnsi" w:hAnsiTheme="minorHAnsi"/>
      <w:i/>
      <w:sz w:val="19"/>
      <w:szCs w:val="19"/>
    </w:rPr>
  </w:style>
  <w:style w:type="paragraph" w:customStyle="1" w:styleId="Jobdescription">
    <w:name w:val="Job description"/>
    <w:basedOn w:val="Normal"/>
    <w:rsid w:val="005D674B"/>
    <w:pPr>
      <w:spacing w:after="120"/>
      <w:ind w:left="312"/>
      <w:jc w:val="both"/>
    </w:pPr>
    <w:rPr>
      <w:sz w:val="19"/>
      <w:szCs w:val="20"/>
    </w:rPr>
  </w:style>
  <w:style w:type="paragraph" w:customStyle="1" w:styleId="BulletedList">
    <w:name w:val="Bulleted List"/>
    <w:basedOn w:val="Normal"/>
    <w:rsid w:val="00851245"/>
    <w:pPr>
      <w:numPr>
        <w:numId w:val="24"/>
      </w:numPr>
      <w:autoSpaceDE w:val="0"/>
      <w:autoSpaceDN w:val="0"/>
      <w:adjustRightInd w:val="0"/>
      <w:spacing w:after="60"/>
      <w:jc w:val="both"/>
    </w:pPr>
    <w:rPr>
      <w:sz w:val="19"/>
      <w:szCs w:val="19"/>
    </w:rPr>
  </w:style>
  <w:style w:type="paragraph" w:customStyle="1" w:styleId="BulletedList-Indent">
    <w:name w:val="Bulleted List - Indent"/>
    <w:basedOn w:val="BulletedList"/>
    <w:rsid w:val="005D674B"/>
    <w:pPr>
      <w:ind w:left="720"/>
    </w:pPr>
  </w:style>
  <w:style w:type="character" w:customStyle="1" w:styleId="Employer">
    <w:name w:val="Employer"/>
    <w:basedOn w:val="DefaultParagraphFont"/>
    <w:rsid w:val="005D674B"/>
    <w:rPr>
      <w:bCs/>
      <w:caps/>
      <w:sz w:val="21"/>
    </w:rPr>
  </w:style>
  <w:style w:type="character" w:customStyle="1" w:styleId="Heading4Char">
    <w:name w:val="Heading 4 Char"/>
    <w:basedOn w:val="DefaultParagraphFont"/>
    <w:link w:val="Heading4"/>
    <w:rsid w:val="00851245"/>
    <w:rPr>
      <w:rFonts w:asciiTheme="minorHAnsi" w:hAnsiTheme="minorHAnsi"/>
      <w:b/>
      <w:sz w:val="19"/>
      <w:szCs w:val="19"/>
      <w:u w:val="single"/>
    </w:rPr>
  </w:style>
  <w:style w:type="paragraph" w:customStyle="1" w:styleId="Horizontalline">
    <w:name w:val="Horizontal line"/>
    <w:basedOn w:val="Normal"/>
    <w:rsid w:val="005D674B"/>
    <w:pPr>
      <w:pBdr>
        <w:bottom w:val="thinThickSmallGap" w:sz="24" w:space="0" w:color="auto"/>
      </w:pBdr>
    </w:pPr>
    <w:rPr>
      <w:sz w:val="2"/>
      <w:szCs w:val="20"/>
    </w:rPr>
  </w:style>
  <w:style w:type="paragraph" w:customStyle="1" w:styleId="Job">
    <w:name w:val="Job"/>
    <w:basedOn w:val="Normal"/>
    <w:link w:val="JobChar"/>
    <w:rsid w:val="00851245"/>
    <w:pPr>
      <w:autoSpaceDE w:val="0"/>
      <w:autoSpaceDN w:val="0"/>
      <w:adjustRightInd w:val="0"/>
      <w:spacing w:before="120" w:after="120"/>
    </w:pPr>
    <w:rPr>
      <w:sz w:val="19"/>
      <w:szCs w:val="19"/>
    </w:rPr>
  </w:style>
  <w:style w:type="character" w:customStyle="1" w:styleId="JobChar">
    <w:name w:val="Job Char"/>
    <w:basedOn w:val="DefaultParagraphFont"/>
    <w:link w:val="Job"/>
    <w:rsid w:val="00851245"/>
    <w:rPr>
      <w:rFonts w:asciiTheme="minorHAnsi" w:hAnsiTheme="minorHAnsi"/>
      <w:sz w:val="19"/>
      <w:szCs w:val="19"/>
    </w:rPr>
  </w:style>
  <w:style w:type="character" w:customStyle="1" w:styleId="JobTitle">
    <w:name w:val="Job Title"/>
    <w:basedOn w:val="DefaultParagraphFont"/>
    <w:rsid w:val="005D674B"/>
    <w:rPr>
      <w:b/>
      <w:bCs/>
      <w:sz w:val="19"/>
      <w:u w:val="single"/>
    </w:rPr>
  </w:style>
  <w:style w:type="paragraph" w:customStyle="1" w:styleId="EmployerDescription">
    <w:name w:val="Employer Description"/>
    <w:basedOn w:val="Normal"/>
    <w:rsid w:val="00851245"/>
    <w:pPr>
      <w:spacing w:before="20"/>
    </w:pPr>
    <w:rPr>
      <w:i/>
      <w:iCs/>
      <w:sz w:val="19"/>
      <w:szCs w:val="20"/>
    </w:rPr>
  </w:style>
  <w:style w:type="paragraph" w:customStyle="1" w:styleId="CollegeDegree">
    <w:name w:val="College Degree"/>
    <w:basedOn w:val="Normal"/>
    <w:rsid w:val="005D674B"/>
    <w:pPr>
      <w:autoSpaceDE w:val="0"/>
      <w:autoSpaceDN w:val="0"/>
      <w:adjustRightInd w:val="0"/>
      <w:spacing w:before="20" w:after="60"/>
      <w:jc w:val="both"/>
    </w:pPr>
  </w:style>
  <w:style w:type="character" w:customStyle="1" w:styleId="PhoneNumber">
    <w:name w:val="Phone Number"/>
    <w:basedOn w:val="ContactInfoChar"/>
    <w:rsid w:val="00851245"/>
    <w:rPr>
      <w:rFonts w:asciiTheme="minorHAnsi" w:hAnsiTheme="minorHAnsi"/>
      <w:sz w:val="19"/>
      <w:szCs w:val="19"/>
    </w:rPr>
  </w:style>
  <w:style w:type="paragraph" w:customStyle="1" w:styleId="SubmitResume">
    <w:name w:val="Submit Resume"/>
    <w:basedOn w:val="Normal"/>
    <w:rsid w:val="005D674B"/>
    <w:pPr>
      <w:spacing w:before="200"/>
    </w:pPr>
    <w:rPr>
      <w:rFonts w:cs="MS Shell Dlg"/>
      <w:i/>
      <w:color w:val="333399"/>
      <w:sz w:val="18"/>
      <w:szCs w:val="15"/>
    </w:rPr>
  </w:style>
  <w:style w:type="character" w:styleId="Hyperlink">
    <w:name w:val="Hyperlink"/>
    <w:basedOn w:val="DefaultParagraphFont"/>
    <w:rsid w:val="00ED44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1245"/>
    <w:rPr>
      <w:rFonts w:asciiTheme="majorHAnsi" w:hAnsiTheme="majorHAnsi"/>
      <w:sz w:val="24"/>
      <w:szCs w:val="24"/>
    </w:rPr>
  </w:style>
  <w:style w:type="paragraph" w:styleId="Heading1">
    <w:name w:val="heading 1"/>
    <w:basedOn w:val="Normal"/>
    <w:next w:val="Normal"/>
    <w:qFormat/>
    <w:rsid w:val="00851245"/>
    <w:pPr>
      <w:spacing w:before="160" w:after="120"/>
      <w:jc w:val="center"/>
      <w:outlineLvl w:val="0"/>
    </w:pPr>
    <w:rPr>
      <w:rFonts w:eastAsia="MS Mincho" w:cs="Arial"/>
      <w:b/>
      <w:bCs/>
      <w:smallCaps/>
      <w:spacing w:val="24"/>
      <w:sz w:val="26"/>
      <w:szCs w:val="20"/>
    </w:rPr>
  </w:style>
  <w:style w:type="paragraph" w:styleId="Heading2">
    <w:name w:val="heading 2"/>
    <w:basedOn w:val="Normal"/>
    <w:next w:val="Normal"/>
    <w:qFormat/>
    <w:rsid w:val="00851245"/>
    <w:pPr>
      <w:autoSpaceDE w:val="0"/>
      <w:autoSpaceDN w:val="0"/>
      <w:adjustRightInd w:val="0"/>
      <w:outlineLvl w:val="1"/>
    </w:pPr>
    <w:rPr>
      <w:rFonts w:asciiTheme="minorHAnsi" w:hAnsiTheme="minorHAnsi"/>
      <w:b/>
      <w:sz w:val="21"/>
    </w:rPr>
  </w:style>
  <w:style w:type="paragraph" w:styleId="Heading3">
    <w:name w:val="heading 3"/>
    <w:basedOn w:val="Normal"/>
    <w:next w:val="Normal"/>
    <w:qFormat/>
    <w:rsid w:val="00851245"/>
    <w:pPr>
      <w:autoSpaceDE w:val="0"/>
      <w:autoSpaceDN w:val="0"/>
      <w:adjustRightInd w:val="0"/>
      <w:spacing w:after="120"/>
      <w:ind w:left="312"/>
      <w:jc w:val="both"/>
      <w:outlineLvl w:val="2"/>
    </w:pPr>
    <w:rPr>
      <w:rFonts w:asciiTheme="minorHAnsi" w:hAnsiTheme="minorHAnsi"/>
      <w:b/>
      <w:bCs/>
      <w:i/>
      <w:iCs/>
      <w:sz w:val="19"/>
      <w:szCs w:val="19"/>
    </w:rPr>
  </w:style>
  <w:style w:type="paragraph" w:styleId="Heading4">
    <w:name w:val="heading 4"/>
    <w:basedOn w:val="Normal"/>
    <w:next w:val="Normal"/>
    <w:link w:val="Heading4Char"/>
    <w:qFormat/>
    <w:rsid w:val="00851245"/>
    <w:pPr>
      <w:autoSpaceDE w:val="0"/>
      <w:autoSpaceDN w:val="0"/>
      <w:adjustRightInd w:val="0"/>
      <w:spacing w:before="200" w:after="60"/>
      <w:jc w:val="both"/>
      <w:outlineLvl w:val="3"/>
    </w:pPr>
    <w:rPr>
      <w:rFonts w:asciiTheme="minorHAnsi" w:hAnsiTheme="minorHAnsi"/>
      <w:b/>
      <w:sz w:val="19"/>
      <w:szCs w:val="19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B4B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B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6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51245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51245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rsid w:val="00851245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rsid w:val="00851245"/>
    <w:rPr>
      <w:rFonts w:asciiTheme="minorHAnsi" w:hAnsiTheme="minorHAnsi"/>
      <w:sz w:val="24"/>
      <w:szCs w:val="24"/>
    </w:rPr>
  </w:style>
  <w:style w:type="paragraph" w:customStyle="1" w:styleId="Name">
    <w:name w:val="Name"/>
    <w:basedOn w:val="Heading1"/>
    <w:rsid w:val="00851245"/>
    <w:pPr>
      <w:spacing w:after="100"/>
    </w:pPr>
    <w:rPr>
      <w:sz w:val="40"/>
    </w:rPr>
  </w:style>
  <w:style w:type="paragraph" w:customStyle="1" w:styleId="Name-Header">
    <w:name w:val="Name - Header"/>
    <w:basedOn w:val="Name"/>
    <w:rsid w:val="005D674B"/>
    <w:pPr>
      <w:spacing w:after="0"/>
      <w:jc w:val="left"/>
    </w:pPr>
    <w:rPr>
      <w:sz w:val="22"/>
      <w:szCs w:val="22"/>
    </w:rPr>
  </w:style>
  <w:style w:type="character" w:styleId="PageNumber">
    <w:name w:val="page number"/>
    <w:rsid w:val="00851245"/>
    <w:rPr>
      <w:rFonts w:asciiTheme="minorHAnsi" w:hAnsiTheme="minorHAnsi"/>
      <w:b/>
      <w:sz w:val="19"/>
      <w:szCs w:val="19"/>
    </w:rPr>
  </w:style>
  <w:style w:type="paragraph" w:customStyle="1" w:styleId="ContactInfo">
    <w:name w:val="Contact Info"/>
    <w:basedOn w:val="Normal"/>
    <w:link w:val="ContactInfoChar"/>
    <w:rsid w:val="00851245"/>
    <w:pPr>
      <w:pBdr>
        <w:top w:val="single" w:sz="4" w:space="4" w:color="auto"/>
      </w:pBdr>
      <w:autoSpaceDE w:val="0"/>
      <w:autoSpaceDN w:val="0"/>
      <w:adjustRightInd w:val="0"/>
      <w:spacing w:after="40"/>
      <w:jc w:val="center"/>
    </w:pPr>
    <w:rPr>
      <w:rFonts w:asciiTheme="minorHAnsi" w:hAnsiTheme="minorHAnsi"/>
      <w:sz w:val="19"/>
      <w:szCs w:val="19"/>
    </w:rPr>
  </w:style>
  <w:style w:type="character" w:customStyle="1" w:styleId="ContactInfoChar">
    <w:name w:val="Contact Info Char"/>
    <w:basedOn w:val="DefaultParagraphFont"/>
    <w:link w:val="ContactInfo"/>
    <w:rsid w:val="00851245"/>
    <w:rPr>
      <w:rFonts w:asciiTheme="minorHAnsi" w:hAnsiTheme="minorHAnsi"/>
      <w:sz w:val="19"/>
      <w:szCs w:val="19"/>
    </w:rPr>
  </w:style>
  <w:style w:type="paragraph" w:customStyle="1" w:styleId="CategoryHeading">
    <w:name w:val="Category Heading"/>
    <w:basedOn w:val="Normal"/>
    <w:rsid w:val="00851245"/>
    <w:pPr>
      <w:keepNext/>
      <w:pBdr>
        <w:top w:val="single" w:sz="4" w:space="1" w:color="auto"/>
        <w:bottom w:val="single" w:sz="12" w:space="1" w:color="auto"/>
      </w:pBdr>
      <w:spacing w:before="200" w:after="200"/>
      <w:jc w:val="center"/>
    </w:pPr>
    <w:rPr>
      <w:b/>
      <w:bCs/>
      <w:smallCaps/>
      <w:szCs w:val="20"/>
    </w:rPr>
  </w:style>
  <w:style w:type="paragraph" w:customStyle="1" w:styleId="SkillsList">
    <w:name w:val="Skills List"/>
    <w:basedOn w:val="Normal"/>
    <w:rsid w:val="00851245"/>
    <w:pPr>
      <w:tabs>
        <w:tab w:val="num" w:pos="360"/>
      </w:tabs>
      <w:autoSpaceDE w:val="0"/>
      <w:autoSpaceDN w:val="0"/>
      <w:adjustRightInd w:val="0"/>
      <w:spacing w:before="20" w:after="20"/>
      <w:ind w:left="360" w:hanging="360"/>
    </w:pPr>
    <w:rPr>
      <w:rFonts w:asciiTheme="minorHAnsi" w:hAnsiTheme="minorHAnsi"/>
      <w:i/>
      <w:sz w:val="19"/>
      <w:szCs w:val="19"/>
    </w:rPr>
  </w:style>
  <w:style w:type="paragraph" w:customStyle="1" w:styleId="Jobdescription">
    <w:name w:val="Job description"/>
    <w:basedOn w:val="Normal"/>
    <w:rsid w:val="005D674B"/>
    <w:pPr>
      <w:spacing w:after="120"/>
      <w:ind w:left="312"/>
      <w:jc w:val="both"/>
    </w:pPr>
    <w:rPr>
      <w:sz w:val="19"/>
      <w:szCs w:val="20"/>
    </w:rPr>
  </w:style>
  <w:style w:type="paragraph" w:customStyle="1" w:styleId="BulletedList">
    <w:name w:val="Bulleted List"/>
    <w:basedOn w:val="Normal"/>
    <w:rsid w:val="00851245"/>
    <w:pPr>
      <w:numPr>
        <w:numId w:val="24"/>
      </w:numPr>
      <w:autoSpaceDE w:val="0"/>
      <w:autoSpaceDN w:val="0"/>
      <w:adjustRightInd w:val="0"/>
      <w:spacing w:after="60"/>
      <w:jc w:val="both"/>
    </w:pPr>
    <w:rPr>
      <w:sz w:val="19"/>
      <w:szCs w:val="19"/>
    </w:rPr>
  </w:style>
  <w:style w:type="paragraph" w:customStyle="1" w:styleId="BulletedList-Indent">
    <w:name w:val="Bulleted List - Indent"/>
    <w:basedOn w:val="BulletedList"/>
    <w:rsid w:val="005D674B"/>
    <w:pPr>
      <w:ind w:left="720"/>
    </w:pPr>
  </w:style>
  <w:style w:type="character" w:customStyle="1" w:styleId="Employer">
    <w:name w:val="Employer"/>
    <w:basedOn w:val="DefaultParagraphFont"/>
    <w:rsid w:val="005D674B"/>
    <w:rPr>
      <w:bCs/>
      <w:caps/>
      <w:sz w:val="21"/>
    </w:rPr>
  </w:style>
  <w:style w:type="character" w:customStyle="1" w:styleId="Heading4Char">
    <w:name w:val="Heading 4 Char"/>
    <w:basedOn w:val="DefaultParagraphFont"/>
    <w:link w:val="Heading4"/>
    <w:rsid w:val="00851245"/>
    <w:rPr>
      <w:rFonts w:asciiTheme="minorHAnsi" w:hAnsiTheme="minorHAnsi"/>
      <w:b/>
      <w:sz w:val="19"/>
      <w:szCs w:val="19"/>
      <w:u w:val="single"/>
    </w:rPr>
  </w:style>
  <w:style w:type="paragraph" w:customStyle="1" w:styleId="Horizontalline">
    <w:name w:val="Horizontal line"/>
    <w:basedOn w:val="Normal"/>
    <w:rsid w:val="005D674B"/>
    <w:pPr>
      <w:pBdr>
        <w:bottom w:val="thinThickSmallGap" w:sz="24" w:space="0" w:color="auto"/>
      </w:pBdr>
    </w:pPr>
    <w:rPr>
      <w:sz w:val="2"/>
      <w:szCs w:val="20"/>
    </w:rPr>
  </w:style>
  <w:style w:type="paragraph" w:customStyle="1" w:styleId="Job">
    <w:name w:val="Job"/>
    <w:basedOn w:val="Normal"/>
    <w:link w:val="JobChar"/>
    <w:rsid w:val="00851245"/>
    <w:pPr>
      <w:autoSpaceDE w:val="0"/>
      <w:autoSpaceDN w:val="0"/>
      <w:adjustRightInd w:val="0"/>
      <w:spacing w:before="120" w:after="120"/>
    </w:pPr>
    <w:rPr>
      <w:sz w:val="19"/>
      <w:szCs w:val="19"/>
    </w:rPr>
  </w:style>
  <w:style w:type="character" w:customStyle="1" w:styleId="JobChar">
    <w:name w:val="Job Char"/>
    <w:basedOn w:val="DefaultParagraphFont"/>
    <w:link w:val="Job"/>
    <w:rsid w:val="00851245"/>
    <w:rPr>
      <w:rFonts w:asciiTheme="minorHAnsi" w:hAnsiTheme="minorHAnsi"/>
      <w:sz w:val="19"/>
      <w:szCs w:val="19"/>
    </w:rPr>
  </w:style>
  <w:style w:type="character" w:customStyle="1" w:styleId="JobTitle">
    <w:name w:val="Job Title"/>
    <w:basedOn w:val="DefaultParagraphFont"/>
    <w:rsid w:val="005D674B"/>
    <w:rPr>
      <w:b/>
      <w:bCs/>
      <w:sz w:val="19"/>
      <w:u w:val="single"/>
    </w:rPr>
  </w:style>
  <w:style w:type="paragraph" w:customStyle="1" w:styleId="EmployerDescription">
    <w:name w:val="Employer Description"/>
    <w:basedOn w:val="Normal"/>
    <w:rsid w:val="00851245"/>
    <w:pPr>
      <w:spacing w:before="20"/>
    </w:pPr>
    <w:rPr>
      <w:i/>
      <w:iCs/>
      <w:sz w:val="19"/>
      <w:szCs w:val="20"/>
    </w:rPr>
  </w:style>
  <w:style w:type="paragraph" w:customStyle="1" w:styleId="CollegeDegree">
    <w:name w:val="College Degree"/>
    <w:basedOn w:val="Normal"/>
    <w:rsid w:val="005D674B"/>
    <w:pPr>
      <w:autoSpaceDE w:val="0"/>
      <w:autoSpaceDN w:val="0"/>
      <w:adjustRightInd w:val="0"/>
      <w:spacing w:before="20" w:after="60"/>
      <w:jc w:val="both"/>
    </w:pPr>
  </w:style>
  <w:style w:type="character" w:customStyle="1" w:styleId="PhoneNumber">
    <w:name w:val="Phone Number"/>
    <w:basedOn w:val="ContactInfoChar"/>
    <w:rsid w:val="00851245"/>
    <w:rPr>
      <w:rFonts w:asciiTheme="minorHAnsi" w:hAnsiTheme="minorHAnsi"/>
      <w:sz w:val="19"/>
      <w:szCs w:val="19"/>
    </w:rPr>
  </w:style>
  <w:style w:type="paragraph" w:customStyle="1" w:styleId="SubmitResume">
    <w:name w:val="Submit Resume"/>
    <w:basedOn w:val="Normal"/>
    <w:rsid w:val="005D674B"/>
    <w:pPr>
      <w:spacing w:before="200"/>
    </w:pPr>
    <w:rPr>
      <w:rFonts w:cs="MS Shell Dlg"/>
      <w:i/>
      <w:color w:val="333399"/>
      <w:sz w:val="18"/>
      <w:szCs w:val="15"/>
    </w:rPr>
  </w:style>
  <w:style w:type="character" w:styleId="Hyperlink">
    <w:name w:val="Hyperlink"/>
    <w:basedOn w:val="DefaultParagraphFont"/>
    <w:rsid w:val="00ED44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35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7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7753">
              <w:marLeft w:val="39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9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1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0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8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24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3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26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69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5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2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2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5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9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5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37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shunter1020@yaho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tshunter1020@yaho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sha\AppData\Roaming\Microsoft\Templates\MN_HRGeneralist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Bookman Old Style"/>
        <a:ea typeface=""/>
        <a:cs typeface=""/>
      </a:majorFont>
      <a:minorFont>
        <a:latin typeface="Bookman Old Sty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3BD4CBF-F340-4462-87D2-989A6AA1B1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MN_HRGeneralistResume</Template>
  <TotalTime>0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6189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3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2009-08-18T20:02:00Z</cp:lastPrinted>
  <dcterms:created xsi:type="dcterms:W3CDTF">2014-03-12T00:30:00Z</dcterms:created>
  <dcterms:modified xsi:type="dcterms:W3CDTF">2014-05-06T16:14:00Z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TC103622219990</vt:lpwstr>
  </property>
</Properties>
</file>