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7F5BB7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F5782">
        <w:rPr>
          <w:sz w:val="28"/>
          <w:szCs w:val="28"/>
          <w:u w:val="single"/>
        </w:rPr>
        <w:t>Hodan</w:t>
      </w:r>
      <w:proofErr w:type="spellEnd"/>
      <w:r w:rsidR="00BF5782">
        <w:rPr>
          <w:sz w:val="28"/>
          <w:szCs w:val="28"/>
          <w:u w:val="single"/>
        </w:rPr>
        <w:t xml:space="preserve"> Adan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0E2762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>6/21/2018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4E4F2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>2</w:t>
      </w:r>
      <w:r w:rsidR="00BF5782" w:rsidRPr="00BF5782">
        <w:rPr>
          <w:sz w:val="28"/>
          <w:szCs w:val="28"/>
          <w:u w:val="single"/>
          <w:vertAlign w:val="superscript"/>
        </w:rPr>
        <w:t>nd</w:t>
      </w:r>
      <w:r w:rsidR="00BF5782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41B26BF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>1</w:t>
      </w:r>
      <w:r w:rsidR="00BF5782" w:rsidRPr="00BF5782">
        <w:rPr>
          <w:sz w:val="28"/>
          <w:szCs w:val="28"/>
          <w:u w:val="single"/>
          <w:vertAlign w:val="superscript"/>
        </w:rPr>
        <w:t>st</w:t>
      </w:r>
      <w:r w:rsidR="00BF5782">
        <w:rPr>
          <w:sz w:val="28"/>
          <w:szCs w:val="28"/>
          <w:u w:val="single"/>
        </w:rPr>
        <w:t xml:space="preserve"> South 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459008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0A7462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B53CC2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>EPR on 1/8/18 (4.75)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2C29B24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992C4D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BF5782">
        <w:rPr>
          <w:sz w:val="28"/>
          <w:szCs w:val="28"/>
          <w:u w:val="single"/>
        </w:rPr>
        <w:t>$11.75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 xml:space="preserve">         </w:t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731415C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F5782">
        <w:rPr>
          <w:sz w:val="28"/>
          <w:szCs w:val="28"/>
          <w:u w:val="single"/>
        </w:rPr>
        <w:t>1/11/2016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BF5782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2018-06-21T14:57:00Z</dcterms:created>
  <dcterms:modified xsi:type="dcterms:W3CDTF">2018-06-21T14:57:00Z</dcterms:modified>
</cp:coreProperties>
</file>