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4070026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proofErr w:type="spellStart"/>
      <w:r w:rsidR="00B70BEB">
        <w:rPr>
          <w:rFonts w:ascii="Century Gothic" w:hAnsi="Century Gothic"/>
          <w:u w:val="single"/>
        </w:rPr>
        <w:t>Hodan</w:t>
      </w:r>
      <w:proofErr w:type="spellEnd"/>
      <w:r w:rsidR="00B70BEB">
        <w:rPr>
          <w:rFonts w:ascii="Century Gothic" w:hAnsi="Century Gothic"/>
          <w:u w:val="single"/>
        </w:rPr>
        <w:t xml:space="preserve"> Adan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CA1D16">
        <w:rPr>
          <w:rFonts w:ascii="Century Gothic" w:hAnsi="Century Gothic"/>
          <w:u w:val="single"/>
        </w:rPr>
        <w:t>8/1</w:t>
      </w:r>
      <w:r w:rsidR="00B70BEB">
        <w:rPr>
          <w:rFonts w:ascii="Century Gothic" w:hAnsi="Century Gothic"/>
          <w:u w:val="single"/>
        </w:rPr>
        <w:t>/2020</w:t>
      </w:r>
      <w:r w:rsidR="003B0281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5D1985D3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F61DD6" w:rsidRPr="00C84713">
        <w:rPr>
          <w:rFonts w:ascii="Century Gothic" w:hAnsi="Century Gothic"/>
          <w:b/>
          <w:bCs/>
        </w:rPr>
        <w:t xml:space="preserve"> </w:t>
      </w:r>
      <w:r w:rsidR="00B70BEB">
        <w:rPr>
          <w:rFonts w:ascii="Century Gothic" w:hAnsi="Century Gothic"/>
          <w:u w:val="single"/>
        </w:rPr>
        <w:t>Bunthy Douk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B70BEB">
        <w:rPr>
          <w:rFonts w:ascii="Century Gothic" w:hAnsi="Century Gothic"/>
          <w:u w:val="single"/>
        </w:rPr>
        <w:t xml:space="preserve">  1/11/2016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1FFB042B" w:rsidR="003031D4" w:rsidRPr="00BF743D" w:rsidRDefault="00CA1D1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0A01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5D0A0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CA1D1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942D224" w:rsidR="00223C78" w:rsidRPr="00C84713" w:rsidRDefault="00CA1D16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70BEB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CF1DD9F" w:rsidR="00873DB6" w:rsidRPr="00B70BEB" w:rsidRDefault="001F61CF" w:rsidP="00873DB6">
      <w:pPr>
        <w:rPr>
          <w:rFonts w:ascii="Century Gothic" w:hAnsi="Century Gothic"/>
          <w:color w:val="FF0000"/>
          <w:sz w:val="24"/>
          <w:szCs w:val="24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B70BEB">
        <w:rPr>
          <w:rFonts w:ascii="Century Gothic" w:hAnsi="Century Gothic"/>
          <w:color w:val="FF0000"/>
          <w:sz w:val="24"/>
          <w:szCs w:val="24"/>
        </w:rPr>
        <w:t xml:space="preserve">Unexcused Absence on </w:t>
      </w:r>
      <w:r w:rsidR="00CA1D16">
        <w:rPr>
          <w:rFonts w:ascii="Century Gothic" w:hAnsi="Century Gothic"/>
          <w:color w:val="FF0000"/>
          <w:sz w:val="24"/>
          <w:szCs w:val="24"/>
        </w:rPr>
        <w:t>8/3</w:t>
      </w:r>
      <w:r w:rsidR="00B70BEB">
        <w:rPr>
          <w:rFonts w:ascii="Century Gothic" w:hAnsi="Century Gothic"/>
          <w:color w:val="FF0000"/>
          <w:sz w:val="24"/>
          <w:szCs w:val="24"/>
        </w:rPr>
        <w:t>/2020</w:t>
      </w:r>
    </w:p>
    <w:p w14:paraId="5CF70C57" w14:textId="45D22E32" w:rsidR="00CC6C25" w:rsidRPr="00BF743D" w:rsidRDefault="00CC6C25" w:rsidP="00CC6C25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</w:p>
    <w:p w14:paraId="0C40124E" w14:textId="691EAF94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10/24/2019 – Notification for attendance</w:t>
      </w:r>
    </w:p>
    <w:p w14:paraId="4A6DAB1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10/26/2019 – Notification for attendance</w:t>
      </w:r>
    </w:p>
    <w:p w14:paraId="4E9CEC8A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1/4/2020 – Verbal for attendance</w:t>
      </w:r>
    </w:p>
    <w:p w14:paraId="13A0D249" w14:textId="21E13D50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2/12/2020 – Verbal for attendance</w:t>
      </w:r>
    </w:p>
    <w:p w14:paraId="2B2F8E0F" w14:textId="77777777" w:rsidR="00B70BEB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2/13/2020 – Verbal for attendance</w:t>
      </w:r>
    </w:p>
    <w:p w14:paraId="7AD21314" w14:textId="1C0F689F" w:rsidR="00B32198" w:rsidRPr="00CA1D16" w:rsidRDefault="00B70BEB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2/14/2020 – Verbal for attendance</w:t>
      </w:r>
    </w:p>
    <w:p w14:paraId="162D55E9" w14:textId="0F55DBC7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3/9/2020 – Written for attendance</w:t>
      </w:r>
    </w:p>
    <w:p w14:paraId="6BDD258D" w14:textId="37424ADE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3/25/2020 – Verbal for attendance</w:t>
      </w:r>
    </w:p>
    <w:p w14:paraId="053EFC98" w14:textId="0E18C9B4" w:rsidR="006875B5" w:rsidRPr="00CA1D16" w:rsidRDefault="006875B5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4/21/2020 – Verbal for attendance</w:t>
      </w:r>
    </w:p>
    <w:p w14:paraId="67FEAB1F" w14:textId="5A41C2D7" w:rsidR="000728F6" w:rsidRPr="00CA1D16" w:rsidRDefault="000728F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5/12/2020 – Written for attendance</w:t>
      </w:r>
    </w:p>
    <w:p w14:paraId="27DCA400" w14:textId="707BAA66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5/20/2020 – Written for attendance</w:t>
      </w:r>
    </w:p>
    <w:p w14:paraId="5344EC9C" w14:textId="0A441E1F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5/21/2020 – Written for attendance</w:t>
      </w:r>
    </w:p>
    <w:p w14:paraId="724438AA" w14:textId="57B68FAA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5/22/2020 – Written for attendance</w:t>
      </w:r>
    </w:p>
    <w:p w14:paraId="11B242B4" w14:textId="2CCF2A1B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5/26/2020 – Written for attendance</w:t>
      </w:r>
    </w:p>
    <w:p w14:paraId="228F18E4" w14:textId="253F6031" w:rsidR="005D0A01" w:rsidRPr="00CA1D16" w:rsidRDefault="005D0A01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6/23/2020 – Written for attendance</w:t>
      </w:r>
    </w:p>
    <w:p w14:paraId="1FF4AFDB" w14:textId="75CFECA2" w:rsidR="00D95374" w:rsidRPr="00CA1D16" w:rsidRDefault="00D95374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6/25/2020 – Final for attendance</w:t>
      </w:r>
    </w:p>
    <w:p w14:paraId="44B5F4D1" w14:textId="2D5D47BC" w:rsidR="00CA1D16" w:rsidRPr="00CA1D16" w:rsidRDefault="00CA1D16" w:rsidP="00B70BEB">
      <w:pPr>
        <w:spacing w:after="0"/>
        <w:rPr>
          <w:rFonts w:ascii="Century Gothic" w:hAnsi="Century Gothic"/>
          <w:sz w:val="16"/>
          <w:szCs w:val="16"/>
        </w:rPr>
      </w:pPr>
      <w:r w:rsidRPr="00CA1D16">
        <w:rPr>
          <w:rFonts w:ascii="Century Gothic" w:hAnsi="Century Gothic"/>
          <w:sz w:val="16"/>
          <w:szCs w:val="16"/>
        </w:rPr>
        <w:t>7/22/2020 – Final for attendance</w:t>
      </w:r>
    </w:p>
    <w:p w14:paraId="72D34DA7" w14:textId="77777777" w:rsidR="00B70BEB" w:rsidRPr="00BF743D" w:rsidRDefault="00B70BEB" w:rsidP="00B70BEB">
      <w:pPr>
        <w:spacing w:after="0"/>
        <w:rPr>
          <w:rFonts w:ascii="Century Gothic" w:hAnsi="Century Gothic"/>
          <w:sz w:val="20"/>
          <w:szCs w:val="20"/>
        </w:rPr>
      </w:pPr>
    </w:p>
    <w:p w14:paraId="5BDFA3B4" w14:textId="6A94D5E9" w:rsidR="00B70BEB" w:rsidRPr="00D95374" w:rsidRDefault="00CC6C25" w:rsidP="00D95374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  <w:r w:rsidRPr="00BF743D">
        <w:rPr>
          <w:rFonts w:ascii="Century Gothic" w:hAnsi="Century Gothic"/>
          <w:b/>
          <w:sz w:val="20"/>
          <w:szCs w:val="20"/>
        </w:rPr>
        <w:br/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>Go 2 months without calling in.  Failure to do so may result in possible final warning</w:t>
      </w:r>
      <w:r w:rsidR="005D0A01">
        <w:rPr>
          <w:rFonts w:ascii="Century Gothic" w:hAnsi="Century Gothic"/>
          <w:b/>
          <w:color w:val="FF0000"/>
          <w:sz w:val="20"/>
          <w:szCs w:val="20"/>
        </w:rPr>
        <w:t xml:space="preserve"> or assignment end</w:t>
      </w:r>
      <w:r w:rsidR="00B70BEB" w:rsidRPr="000728F6">
        <w:rPr>
          <w:rFonts w:ascii="Century Gothic" w:hAnsi="Century Gothic"/>
          <w:b/>
          <w:color w:val="FF0000"/>
          <w:sz w:val="20"/>
          <w:szCs w:val="20"/>
        </w:rPr>
        <w:t xml:space="preserve">. </w:t>
      </w:r>
    </w:p>
    <w:p w14:paraId="35BCE96A" w14:textId="20512F41" w:rsidR="00E048DA" w:rsidRPr="006875B5" w:rsidRDefault="00B70BEB" w:rsidP="005D0A01">
      <w:pPr>
        <w:spacing w:after="0"/>
        <w:rPr>
          <w:rFonts w:ascii="Century Gothic" w:hAnsi="Century Gothic"/>
          <w:b/>
          <w:color w:val="FF0000"/>
          <w:sz w:val="24"/>
          <w:szCs w:val="24"/>
        </w:rPr>
      </w:pPr>
      <w:r w:rsidRPr="000728F6">
        <w:rPr>
          <w:rFonts w:ascii="Century Gothic" w:hAnsi="Century Gothic"/>
          <w:b/>
          <w:color w:val="FF0000"/>
          <w:sz w:val="20"/>
          <w:szCs w:val="20"/>
        </w:rPr>
        <w:t xml:space="preserve">2 Months from offence is </w:t>
      </w:r>
      <w:r w:rsidR="00D95374">
        <w:rPr>
          <w:rFonts w:ascii="Century Gothic" w:hAnsi="Century Gothic"/>
          <w:b/>
          <w:color w:val="FF0000"/>
          <w:sz w:val="20"/>
          <w:szCs w:val="20"/>
        </w:rPr>
        <w:t>9/23</w:t>
      </w:r>
      <w:r w:rsidRPr="000728F6">
        <w:rPr>
          <w:rFonts w:ascii="Century Gothic" w:hAnsi="Century Gothic"/>
          <w:b/>
          <w:color w:val="FF0000"/>
          <w:sz w:val="20"/>
          <w:szCs w:val="20"/>
        </w:rPr>
        <w:t>/2020.</w:t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2F56FD06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</w:p>
    <w:p w14:paraId="3A00D70A" w14:textId="6BF9F94E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728F6"/>
    <w:rsid w:val="001643D2"/>
    <w:rsid w:val="001F61CF"/>
    <w:rsid w:val="00223C78"/>
    <w:rsid w:val="002B42BC"/>
    <w:rsid w:val="003031D4"/>
    <w:rsid w:val="003818EF"/>
    <w:rsid w:val="003B0281"/>
    <w:rsid w:val="005214DE"/>
    <w:rsid w:val="005D0A01"/>
    <w:rsid w:val="006875B5"/>
    <w:rsid w:val="008473AB"/>
    <w:rsid w:val="00861B43"/>
    <w:rsid w:val="0086467A"/>
    <w:rsid w:val="00873DB6"/>
    <w:rsid w:val="00931A92"/>
    <w:rsid w:val="009C4A10"/>
    <w:rsid w:val="00B32198"/>
    <w:rsid w:val="00B70BEB"/>
    <w:rsid w:val="00BF743D"/>
    <w:rsid w:val="00C0756E"/>
    <w:rsid w:val="00C8256D"/>
    <w:rsid w:val="00C84713"/>
    <w:rsid w:val="00CA1D16"/>
    <w:rsid w:val="00CA481C"/>
    <w:rsid w:val="00CC6C25"/>
    <w:rsid w:val="00CF59FE"/>
    <w:rsid w:val="00D07C01"/>
    <w:rsid w:val="00D95374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8472DC-636F-4E53-B007-049003ABF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diana</cp:lastModifiedBy>
  <cp:revision>2</cp:revision>
  <cp:lastPrinted>2017-02-03T19:55:00Z</cp:lastPrinted>
  <dcterms:created xsi:type="dcterms:W3CDTF">2020-08-04T17:35:00Z</dcterms:created>
  <dcterms:modified xsi:type="dcterms:W3CDTF">2020-08-04T17:35:00Z</dcterms:modified>
</cp:coreProperties>
</file>