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70" w:rsidRPr="00C74DC2" w:rsidRDefault="00736970" w:rsidP="00C74DC2">
      <w:pPr>
        <w:jc w:val="center"/>
        <w:outlineLvl w:val="0"/>
        <w:rPr>
          <w:b/>
          <w:sz w:val="28"/>
          <w:szCs w:val="28"/>
        </w:rPr>
      </w:pPr>
      <w:r w:rsidRPr="00C74DC2">
        <w:rPr>
          <w:b/>
          <w:sz w:val="28"/>
          <w:szCs w:val="28"/>
        </w:rPr>
        <w:t>Pam Heroux</w:t>
      </w:r>
    </w:p>
    <w:p w:rsidR="00BA1AD6" w:rsidRDefault="00AB14EF" w:rsidP="00C74DC2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7856 Midland Court</w:t>
      </w:r>
      <w:r w:rsidR="00551994" w:rsidRPr="00C74DC2">
        <w:rPr>
          <w:sz w:val="22"/>
          <w:szCs w:val="22"/>
        </w:rPr>
        <w:t xml:space="preserve"> </w:t>
      </w:r>
      <w:r w:rsidR="00551994" w:rsidRPr="00C74DC2">
        <w:rPr>
          <w:sz w:val="22"/>
          <w:szCs w:val="22"/>
        </w:rPr>
        <w:sym w:font="Wingdings" w:char="F0AA"/>
      </w:r>
      <w:r w:rsidR="00C74DC2" w:rsidRPr="00C74DC2">
        <w:rPr>
          <w:sz w:val="22"/>
          <w:szCs w:val="22"/>
        </w:rPr>
        <w:t xml:space="preserve"> </w:t>
      </w:r>
      <w:r>
        <w:rPr>
          <w:sz w:val="22"/>
          <w:szCs w:val="22"/>
        </w:rPr>
        <w:t>Fort Collins, CO 80525</w:t>
      </w:r>
    </w:p>
    <w:p w:rsidR="00500848" w:rsidRPr="00C74DC2" w:rsidRDefault="00BA2A36" w:rsidP="00C74DC2">
      <w:pPr>
        <w:jc w:val="center"/>
        <w:outlineLvl w:val="0"/>
        <w:rPr>
          <w:sz w:val="22"/>
          <w:szCs w:val="22"/>
        </w:rPr>
      </w:pPr>
      <w:r w:rsidRPr="00C74DC2">
        <w:rPr>
          <w:sz w:val="22"/>
          <w:szCs w:val="22"/>
        </w:rPr>
        <w:t>303-941-6803</w:t>
      </w:r>
      <w:r w:rsidR="00C74DC2" w:rsidRPr="00C74DC2">
        <w:rPr>
          <w:sz w:val="22"/>
          <w:szCs w:val="22"/>
        </w:rPr>
        <w:t xml:space="preserve"> (cell) </w:t>
      </w:r>
      <w:r w:rsidR="00C74DC2" w:rsidRPr="00C74DC2">
        <w:rPr>
          <w:sz w:val="22"/>
          <w:szCs w:val="22"/>
        </w:rPr>
        <w:sym w:font="Wingdings" w:char="F0AA"/>
      </w:r>
      <w:r w:rsidR="00335CEA">
        <w:rPr>
          <w:sz w:val="22"/>
          <w:szCs w:val="22"/>
        </w:rPr>
        <w:t>pam.heroux@gmail.com</w:t>
      </w:r>
    </w:p>
    <w:p w:rsidR="00551994" w:rsidRPr="00C74DC2" w:rsidRDefault="00551994" w:rsidP="00736970">
      <w:pPr>
        <w:jc w:val="both"/>
        <w:rPr>
          <w:sz w:val="8"/>
          <w:szCs w:val="8"/>
        </w:rPr>
      </w:pPr>
    </w:p>
    <w:p w:rsidR="00736970" w:rsidRPr="00C74DC2" w:rsidRDefault="00736970" w:rsidP="00736970">
      <w:pPr>
        <w:tabs>
          <w:tab w:val="left" w:pos="8280"/>
        </w:tabs>
        <w:overflowPunct w:val="0"/>
        <w:autoSpaceDE w:val="0"/>
        <w:autoSpaceDN w:val="0"/>
        <w:adjustRightInd w:val="0"/>
        <w:textAlignment w:val="baseline"/>
        <w:rPr>
          <w:smallCaps/>
          <w:sz w:val="16"/>
          <w:szCs w:val="16"/>
        </w:rPr>
      </w:pPr>
    </w:p>
    <w:p w:rsidR="0056311A" w:rsidRPr="001C52FF" w:rsidRDefault="0056311A" w:rsidP="009A575A">
      <w:pPr>
        <w:jc w:val="center"/>
        <w:outlineLvl w:val="0"/>
        <w:rPr>
          <w:b/>
          <w:sz w:val="26"/>
          <w:szCs w:val="26"/>
          <w:u w:val="single"/>
        </w:rPr>
      </w:pPr>
    </w:p>
    <w:p w:rsidR="009A575A" w:rsidRPr="001C52FF" w:rsidRDefault="009A575A" w:rsidP="009A575A">
      <w:pPr>
        <w:jc w:val="center"/>
        <w:rPr>
          <w:b/>
          <w:sz w:val="26"/>
          <w:szCs w:val="26"/>
          <w:u w:val="single"/>
        </w:rPr>
      </w:pPr>
      <w:r w:rsidRPr="001C52FF">
        <w:rPr>
          <w:b/>
          <w:sz w:val="26"/>
          <w:szCs w:val="26"/>
          <w:u w:val="single"/>
        </w:rPr>
        <w:t>PROFESSION</w:t>
      </w:r>
      <w:r w:rsidR="00F40BCB">
        <w:rPr>
          <w:b/>
          <w:sz w:val="26"/>
          <w:szCs w:val="26"/>
          <w:u w:val="single"/>
        </w:rPr>
        <w:t>AL</w:t>
      </w:r>
      <w:r w:rsidRPr="001C52FF">
        <w:rPr>
          <w:b/>
          <w:sz w:val="26"/>
          <w:szCs w:val="26"/>
          <w:u w:val="single"/>
        </w:rPr>
        <w:t xml:space="preserve"> PROFILE</w:t>
      </w:r>
    </w:p>
    <w:p w:rsidR="009A575A" w:rsidRPr="00C43F01" w:rsidRDefault="009A575A" w:rsidP="009A575A">
      <w:pPr>
        <w:jc w:val="center"/>
        <w:rPr>
          <w:b/>
          <w:sz w:val="26"/>
          <w:szCs w:val="26"/>
        </w:rPr>
      </w:pPr>
    </w:p>
    <w:p w:rsidR="009B60AA" w:rsidRPr="00C43F01" w:rsidRDefault="00F77EDB" w:rsidP="00C43F01">
      <w:pPr>
        <w:pStyle w:val="Heading1"/>
        <w:rPr>
          <w:rFonts w:ascii="Times New Roman" w:hAnsi="Times New Roman" w:cs="Times New Roman"/>
          <w:color w:val="auto"/>
          <w:sz w:val="22"/>
          <w:szCs w:val="22"/>
        </w:rPr>
      </w:pPr>
      <w:r w:rsidRPr="00C43F01">
        <w:rPr>
          <w:rFonts w:ascii="Times New Roman" w:hAnsi="Times New Roman" w:cs="Times New Roman"/>
          <w:color w:val="auto"/>
          <w:sz w:val="22"/>
          <w:szCs w:val="22"/>
        </w:rPr>
        <w:t xml:space="preserve">Professional </w:t>
      </w:r>
      <w:r w:rsidR="005C3749" w:rsidRPr="00C43F01">
        <w:rPr>
          <w:rFonts w:ascii="Times New Roman" w:hAnsi="Times New Roman" w:cs="Times New Roman"/>
          <w:color w:val="auto"/>
          <w:sz w:val="22"/>
          <w:szCs w:val="22"/>
        </w:rPr>
        <w:t xml:space="preserve">Meeting Planner and </w:t>
      </w:r>
      <w:r w:rsidR="00F71A6A" w:rsidRPr="00C43F01">
        <w:rPr>
          <w:rFonts w:ascii="Times New Roman" w:hAnsi="Times New Roman" w:cs="Times New Roman"/>
          <w:color w:val="auto"/>
          <w:sz w:val="22"/>
          <w:szCs w:val="22"/>
        </w:rPr>
        <w:t>Executive/</w:t>
      </w:r>
      <w:r w:rsidRPr="00C43F01">
        <w:rPr>
          <w:rFonts w:ascii="Times New Roman" w:hAnsi="Times New Roman" w:cs="Times New Roman"/>
          <w:color w:val="auto"/>
          <w:sz w:val="22"/>
          <w:szCs w:val="22"/>
        </w:rPr>
        <w:t xml:space="preserve">Administrative Assistant </w:t>
      </w:r>
      <w:r w:rsidR="00BA1AD6" w:rsidRPr="00C43F01">
        <w:rPr>
          <w:rFonts w:ascii="Times New Roman" w:hAnsi="Times New Roman" w:cs="Times New Roman"/>
          <w:color w:val="auto"/>
          <w:sz w:val="22"/>
          <w:szCs w:val="22"/>
        </w:rPr>
        <w:t>with a proven ability to plan, develop, manage, and direct high impact events for executive leaders, boards of dir</w:t>
      </w:r>
      <w:r w:rsidR="0093728E" w:rsidRPr="00C43F01">
        <w:rPr>
          <w:rFonts w:ascii="Times New Roman" w:hAnsi="Times New Roman" w:cs="Times New Roman"/>
          <w:color w:val="auto"/>
          <w:sz w:val="22"/>
          <w:szCs w:val="22"/>
        </w:rPr>
        <w:t xml:space="preserve">ectors, high potential leaders, </w:t>
      </w:r>
      <w:r w:rsidR="00347832" w:rsidRPr="00C43F01">
        <w:rPr>
          <w:rFonts w:ascii="Times New Roman" w:hAnsi="Times New Roman" w:cs="Times New Roman"/>
          <w:color w:val="auto"/>
          <w:sz w:val="22"/>
          <w:szCs w:val="22"/>
        </w:rPr>
        <w:t>customer</w:t>
      </w:r>
      <w:r w:rsidR="00C43F0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347832" w:rsidRPr="00C43F01">
        <w:rPr>
          <w:rFonts w:ascii="Times New Roman" w:hAnsi="Times New Roman" w:cs="Times New Roman"/>
          <w:color w:val="auto"/>
          <w:sz w:val="22"/>
          <w:szCs w:val="22"/>
        </w:rPr>
        <w:t xml:space="preserve"> and key stakeholders. </w:t>
      </w:r>
      <w:r w:rsidR="001644BB" w:rsidRPr="00C43F01">
        <w:rPr>
          <w:rFonts w:ascii="Times New Roman" w:hAnsi="Times New Roman" w:cs="Times New Roman"/>
          <w:color w:val="auto"/>
          <w:sz w:val="22"/>
          <w:szCs w:val="22"/>
        </w:rPr>
        <w:t>Successful in developing and maintaining</w:t>
      </w:r>
      <w:r w:rsidR="00347832" w:rsidRPr="00C43F0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A6C58" w:rsidRPr="00C43F01">
        <w:rPr>
          <w:rFonts w:ascii="Times New Roman" w:hAnsi="Times New Roman" w:cs="Times New Roman"/>
          <w:color w:val="auto"/>
          <w:sz w:val="22"/>
          <w:szCs w:val="22"/>
        </w:rPr>
        <w:t xml:space="preserve">internal and external </w:t>
      </w:r>
      <w:r w:rsidR="001644BB" w:rsidRPr="00C43F01">
        <w:rPr>
          <w:rFonts w:ascii="Times New Roman" w:hAnsi="Times New Roman" w:cs="Times New Roman"/>
          <w:color w:val="auto"/>
          <w:sz w:val="22"/>
          <w:szCs w:val="22"/>
        </w:rPr>
        <w:t xml:space="preserve">working relationships.  </w:t>
      </w:r>
      <w:r w:rsidR="00BA1AD6" w:rsidRPr="00C43F01">
        <w:rPr>
          <w:rFonts w:ascii="Times New Roman" w:hAnsi="Times New Roman" w:cs="Times New Roman"/>
          <w:color w:val="auto"/>
          <w:sz w:val="22"/>
          <w:szCs w:val="22"/>
        </w:rPr>
        <w:t>Ensures winning experiences to every event by applying a collaborative approach to ensure strategic partnerships are honored through effective needs analysis, focused communication and attention to every detail.</w:t>
      </w:r>
    </w:p>
    <w:p w:rsidR="000D5ACA" w:rsidRPr="00C43F01" w:rsidRDefault="000D5ACA" w:rsidP="000D5ACA">
      <w:pPr>
        <w:jc w:val="both"/>
        <w:outlineLvl w:val="0"/>
        <w:rPr>
          <w:sz w:val="22"/>
          <w:szCs w:val="22"/>
        </w:rPr>
      </w:pPr>
    </w:p>
    <w:p w:rsidR="00D53FA2" w:rsidRPr="00C74DC2" w:rsidRDefault="00D53FA2" w:rsidP="00D53FA2">
      <w:pPr>
        <w:jc w:val="center"/>
        <w:rPr>
          <w:b/>
          <w:sz w:val="26"/>
          <w:szCs w:val="26"/>
        </w:rPr>
      </w:pPr>
      <w:r w:rsidRPr="00C74DC2">
        <w:rPr>
          <w:b/>
          <w:sz w:val="26"/>
          <w:szCs w:val="26"/>
        </w:rPr>
        <w:t>K</w:t>
      </w:r>
      <w:r w:rsidR="009A575A">
        <w:rPr>
          <w:b/>
          <w:sz w:val="26"/>
          <w:szCs w:val="26"/>
        </w:rPr>
        <w:t>EY QUALIFICATIONS</w:t>
      </w:r>
    </w:p>
    <w:p w:rsidR="00681461" w:rsidRPr="00C74DC2" w:rsidRDefault="00681461" w:rsidP="00C04B18">
      <w:pPr>
        <w:pBdr>
          <w:bottom w:val="single" w:sz="12" w:space="1" w:color="auto"/>
        </w:pBdr>
        <w:jc w:val="both"/>
      </w:pPr>
    </w:p>
    <w:p w:rsidR="00681461" w:rsidRPr="00C74DC2" w:rsidRDefault="00681461" w:rsidP="00C04B18">
      <w:pPr>
        <w:jc w:val="both"/>
      </w:pPr>
    </w:p>
    <w:p w:rsidR="00681461" w:rsidRPr="00C74DC2" w:rsidRDefault="004E2755" w:rsidP="00F9059D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DOE “L”</w:t>
      </w:r>
      <w:r w:rsidR="00376840">
        <w:rPr>
          <w:sz w:val="22"/>
          <w:szCs w:val="22"/>
        </w:rPr>
        <w:t xml:space="preserve"> security</w:t>
      </w:r>
      <w:r>
        <w:rPr>
          <w:sz w:val="22"/>
          <w:szCs w:val="22"/>
        </w:rPr>
        <w:t xml:space="preserve"> clearance ● </w:t>
      </w:r>
      <w:r w:rsidR="00137460">
        <w:rPr>
          <w:sz w:val="22"/>
          <w:szCs w:val="22"/>
        </w:rPr>
        <w:t xml:space="preserve">Executive Office Management </w:t>
      </w:r>
      <w:r w:rsidR="009A575A">
        <w:rPr>
          <w:sz w:val="22"/>
          <w:szCs w:val="22"/>
        </w:rPr>
        <w:t>●</w:t>
      </w:r>
      <w:r w:rsidR="00681461" w:rsidRPr="00C74DC2">
        <w:rPr>
          <w:sz w:val="22"/>
          <w:szCs w:val="22"/>
        </w:rPr>
        <w:t xml:space="preserve"> Computer Skills (Micr</w:t>
      </w:r>
      <w:r w:rsidR="009A575A">
        <w:rPr>
          <w:sz w:val="22"/>
          <w:szCs w:val="22"/>
        </w:rPr>
        <w:t>osoft Word, Excel, Power</w:t>
      </w:r>
      <w:r w:rsidR="00531FB6">
        <w:rPr>
          <w:sz w:val="22"/>
          <w:szCs w:val="22"/>
        </w:rPr>
        <w:t xml:space="preserve"> </w:t>
      </w:r>
      <w:r w:rsidR="009A575A">
        <w:rPr>
          <w:sz w:val="22"/>
          <w:szCs w:val="22"/>
        </w:rPr>
        <w:t>point) ●</w:t>
      </w:r>
      <w:r w:rsidR="002245FC">
        <w:rPr>
          <w:sz w:val="22"/>
          <w:szCs w:val="22"/>
        </w:rPr>
        <w:t xml:space="preserve">  Budget Management</w:t>
      </w:r>
      <w:r w:rsidR="009A575A">
        <w:rPr>
          <w:sz w:val="22"/>
          <w:szCs w:val="22"/>
        </w:rPr>
        <w:t xml:space="preserve"> ●</w:t>
      </w:r>
      <w:r w:rsidR="00681461" w:rsidRPr="00C74DC2">
        <w:rPr>
          <w:sz w:val="22"/>
          <w:szCs w:val="22"/>
        </w:rPr>
        <w:t xml:space="preserve"> </w:t>
      </w:r>
      <w:r w:rsidR="0056311A" w:rsidRPr="00C74DC2">
        <w:rPr>
          <w:sz w:val="22"/>
          <w:szCs w:val="22"/>
        </w:rPr>
        <w:t xml:space="preserve">Customer </w:t>
      </w:r>
      <w:r w:rsidR="00681461" w:rsidRPr="00C74DC2">
        <w:rPr>
          <w:sz w:val="22"/>
          <w:szCs w:val="22"/>
        </w:rPr>
        <w:t>Relationship Ma</w:t>
      </w:r>
      <w:r w:rsidR="009A575A">
        <w:rPr>
          <w:sz w:val="22"/>
          <w:szCs w:val="22"/>
        </w:rPr>
        <w:t>nagement ● Document Management ●</w:t>
      </w:r>
      <w:r w:rsidR="00681461" w:rsidRPr="00C74DC2">
        <w:rPr>
          <w:sz w:val="22"/>
          <w:szCs w:val="22"/>
        </w:rPr>
        <w:t xml:space="preserve"> </w:t>
      </w:r>
      <w:r w:rsidR="009A575A">
        <w:rPr>
          <w:sz w:val="22"/>
          <w:szCs w:val="22"/>
        </w:rPr>
        <w:t>Interpersonal Skills ●</w:t>
      </w:r>
      <w:r w:rsidR="009C0C99" w:rsidRPr="00C74DC2">
        <w:rPr>
          <w:sz w:val="22"/>
          <w:szCs w:val="22"/>
        </w:rPr>
        <w:t xml:space="preserve"> </w:t>
      </w:r>
      <w:r w:rsidR="00D53FA2" w:rsidRPr="00C74DC2">
        <w:rPr>
          <w:sz w:val="22"/>
          <w:szCs w:val="22"/>
        </w:rPr>
        <w:t>Project Management</w:t>
      </w:r>
      <w:r w:rsidR="002245FC">
        <w:rPr>
          <w:sz w:val="22"/>
          <w:szCs w:val="22"/>
        </w:rPr>
        <w:t xml:space="preserve"> ●</w:t>
      </w:r>
      <w:r w:rsidR="002245FC" w:rsidRPr="00C74DC2">
        <w:rPr>
          <w:sz w:val="22"/>
          <w:szCs w:val="22"/>
        </w:rPr>
        <w:t xml:space="preserve"> </w:t>
      </w:r>
      <w:r w:rsidR="002245FC">
        <w:rPr>
          <w:sz w:val="22"/>
          <w:szCs w:val="22"/>
        </w:rPr>
        <w:t xml:space="preserve">Problem </w:t>
      </w:r>
      <w:r w:rsidR="00A96DCE">
        <w:rPr>
          <w:sz w:val="22"/>
          <w:szCs w:val="22"/>
        </w:rPr>
        <w:t>Solving ●</w:t>
      </w:r>
      <w:r w:rsidR="00A96DCE" w:rsidRPr="00C74DC2">
        <w:rPr>
          <w:sz w:val="22"/>
          <w:szCs w:val="22"/>
        </w:rPr>
        <w:t xml:space="preserve"> </w:t>
      </w:r>
      <w:r w:rsidR="00A96DCE">
        <w:rPr>
          <w:sz w:val="22"/>
          <w:szCs w:val="22"/>
        </w:rPr>
        <w:t>Site Selection and Management ●</w:t>
      </w:r>
      <w:r w:rsidR="00A96DCE" w:rsidRPr="00C74DC2">
        <w:rPr>
          <w:sz w:val="22"/>
          <w:szCs w:val="22"/>
        </w:rPr>
        <w:t xml:space="preserve"> </w:t>
      </w:r>
      <w:r w:rsidR="00A96DCE">
        <w:rPr>
          <w:sz w:val="22"/>
          <w:szCs w:val="22"/>
        </w:rPr>
        <w:t>Logistical Planning and Coordination ● Vendor and Hotel Contract Negotiation</w:t>
      </w:r>
    </w:p>
    <w:p w:rsidR="009C0C99" w:rsidRPr="00C74DC2" w:rsidRDefault="004E2755" w:rsidP="004E2755">
      <w:pPr>
        <w:pBdr>
          <w:bottom w:val="single" w:sz="12" w:space="1" w:color="auto"/>
        </w:pBdr>
        <w:tabs>
          <w:tab w:val="left" w:pos="8657"/>
        </w:tabs>
        <w:jc w:val="both"/>
      </w:pPr>
      <w:r>
        <w:tab/>
      </w:r>
    </w:p>
    <w:p w:rsidR="009C0C99" w:rsidRPr="00C74DC2" w:rsidRDefault="009C0C99" w:rsidP="00C04B18">
      <w:pPr>
        <w:jc w:val="both"/>
      </w:pPr>
    </w:p>
    <w:p w:rsidR="007651E1" w:rsidRPr="00C74DC2" w:rsidRDefault="007651E1" w:rsidP="009377D0">
      <w:pPr>
        <w:jc w:val="both"/>
        <w:rPr>
          <w:b/>
          <w:sz w:val="26"/>
          <w:szCs w:val="26"/>
        </w:rPr>
      </w:pPr>
      <w:r w:rsidRPr="00C74DC2">
        <w:rPr>
          <w:b/>
          <w:sz w:val="26"/>
          <w:szCs w:val="26"/>
        </w:rPr>
        <w:t>Meeting Planner:</w:t>
      </w:r>
    </w:p>
    <w:p w:rsidR="007651E1" w:rsidRPr="00C74DC2" w:rsidRDefault="007651E1" w:rsidP="009377D0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716"/>
      </w:tblGrid>
      <w:tr w:rsidR="007651E1" w:rsidRPr="00C74DC2" w:rsidTr="007651E1">
        <w:tc>
          <w:tcPr>
            <w:tcW w:w="5148" w:type="dxa"/>
          </w:tcPr>
          <w:p w:rsidR="00B42663" w:rsidRDefault="007651E1" w:rsidP="007651E1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42663">
              <w:rPr>
                <w:sz w:val="22"/>
                <w:szCs w:val="22"/>
              </w:rPr>
              <w:t xml:space="preserve">Managed meeting planning budgets </w:t>
            </w:r>
            <w:r w:rsidR="006C0300" w:rsidRPr="00B42663">
              <w:rPr>
                <w:sz w:val="22"/>
                <w:szCs w:val="22"/>
              </w:rPr>
              <w:t xml:space="preserve">ranging </w:t>
            </w:r>
            <w:r w:rsidRPr="00B42663">
              <w:rPr>
                <w:sz w:val="22"/>
                <w:szCs w:val="22"/>
              </w:rPr>
              <w:t>from $5,000 to $100,000</w:t>
            </w:r>
            <w:r w:rsidR="002A70C7" w:rsidRPr="00B42663">
              <w:rPr>
                <w:sz w:val="22"/>
                <w:szCs w:val="22"/>
              </w:rPr>
              <w:t xml:space="preserve"> below budget </w:t>
            </w:r>
            <w:r w:rsidR="0093728E">
              <w:rPr>
                <w:sz w:val="22"/>
                <w:szCs w:val="22"/>
              </w:rPr>
              <w:t>on an average of 10-15%</w:t>
            </w:r>
            <w:r w:rsidR="00690A7B">
              <w:rPr>
                <w:sz w:val="22"/>
                <w:szCs w:val="22"/>
              </w:rPr>
              <w:t>.</w:t>
            </w:r>
          </w:p>
          <w:p w:rsidR="007A1D3D" w:rsidRDefault="002A70C7" w:rsidP="007651E1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7A1D3D">
              <w:rPr>
                <w:sz w:val="22"/>
                <w:szCs w:val="22"/>
              </w:rPr>
              <w:t xml:space="preserve">Developed a budget tracking </w:t>
            </w:r>
            <w:r w:rsidR="00B42663" w:rsidRPr="007A1D3D">
              <w:rPr>
                <w:sz w:val="22"/>
                <w:szCs w:val="22"/>
              </w:rPr>
              <w:t>s</w:t>
            </w:r>
            <w:r w:rsidRPr="007A1D3D">
              <w:rPr>
                <w:sz w:val="22"/>
                <w:szCs w:val="22"/>
              </w:rPr>
              <w:t>ystem to effectively leverage best practices and lessons learned from prio</w:t>
            </w:r>
            <w:r w:rsidR="007A1D3D">
              <w:rPr>
                <w:sz w:val="22"/>
                <w:szCs w:val="22"/>
              </w:rPr>
              <w:t>r years for subsequent years.</w:t>
            </w:r>
          </w:p>
          <w:p w:rsidR="00D056F0" w:rsidRDefault="00C74DC2" w:rsidP="00C74DC2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74DC2">
              <w:rPr>
                <w:sz w:val="22"/>
                <w:szCs w:val="22"/>
              </w:rPr>
              <w:t xml:space="preserve">Developed </w:t>
            </w:r>
            <w:r w:rsidR="00FD7E4D">
              <w:rPr>
                <w:sz w:val="22"/>
                <w:szCs w:val="22"/>
              </w:rPr>
              <w:t xml:space="preserve">an </w:t>
            </w:r>
            <w:r w:rsidRPr="00C74DC2">
              <w:rPr>
                <w:sz w:val="22"/>
                <w:szCs w:val="22"/>
              </w:rPr>
              <w:t xml:space="preserve">action plan </w:t>
            </w:r>
            <w:r w:rsidR="00FD7E4D">
              <w:rPr>
                <w:sz w:val="22"/>
                <w:szCs w:val="22"/>
              </w:rPr>
              <w:t xml:space="preserve">and monitoring system </w:t>
            </w:r>
            <w:r w:rsidRPr="00C74DC2">
              <w:rPr>
                <w:sz w:val="22"/>
                <w:szCs w:val="22"/>
              </w:rPr>
              <w:t>to track and monitor progress and timelines for more than 40 meetings annually</w:t>
            </w:r>
            <w:r w:rsidR="00D21605">
              <w:rPr>
                <w:sz w:val="22"/>
                <w:szCs w:val="22"/>
              </w:rPr>
              <w:t>.</w:t>
            </w:r>
          </w:p>
          <w:p w:rsidR="00AD5D71" w:rsidRDefault="003B2DC0" w:rsidP="00997953">
            <w:pPr>
              <w:keepLines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F9059D">
              <w:rPr>
                <w:sz w:val="22"/>
                <w:szCs w:val="22"/>
              </w:rPr>
              <w:t>Developed and maintained clauses for ho</w:t>
            </w:r>
            <w:r>
              <w:rPr>
                <w:sz w:val="22"/>
                <w:szCs w:val="22"/>
              </w:rPr>
              <w:t xml:space="preserve">tels/vendor contracts to eliminate </w:t>
            </w:r>
            <w:r w:rsidRPr="00F9059D">
              <w:rPr>
                <w:sz w:val="22"/>
                <w:szCs w:val="22"/>
              </w:rPr>
              <w:t>liability</w:t>
            </w:r>
            <w:r>
              <w:rPr>
                <w:sz w:val="22"/>
                <w:szCs w:val="22"/>
              </w:rPr>
              <w:t>.</w:t>
            </w:r>
            <w:r w:rsidR="00997953" w:rsidRPr="00C74DC2">
              <w:rPr>
                <w:sz w:val="22"/>
                <w:szCs w:val="22"/>
              </w:rPr>
              <w:t xml:space="preserve"> </w:t>
            </w:r>
          </w:p>
          <w:p w:rsidR="00943752" w:rsidRPr="00943752" w:rsidRDefault="00943752" w:rsidP="00943752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Built and maintained</w:t>
            </w:r>
            <w:r w:rsidRPr="00C74DC2">
              <w:rPr>
                <w:sz w:val="22"/>
                <w:szCs w:val="22"/>
              </w:rPr>
              <w:t xml:space="preserve"> meetings</w:t>
            </w:r>
            <w:r>
              <w:rPr>
                <w:sz w:val="22"/>
                <w:szCs w:val="22"/>
              </w:rPr>
              <w:t xml:space="preserve">/ registration </w:t>
            </w:r>
            <w:r w:rsidRPr="00C74DC2">
              <w:rPr>
                <w:sz w:val="22"/>
                <w:szCs w:val="22"/>
              </w:rPr>
              <w:t>using an o</w:t>
            </w:r>
            <w:r>
              <w:rPr>
                <w:sz w:val="22"/>
                <w:szCs w:val="22"/>
              </w:rPr>
              <w:t>nline database</w:t>
            </w:r>
            <w:r w:rsidRPr="00C74DC2">
              <w:rPr>
                <w:sz w:val="22"/>
                <w:szCs w:val="22"/>
              </w:rPr>
              <w:t xml:space="preserve"> providing attendees easy registration access leading to higher attendance</w:t>
            </w:r>
            <w:r>
              <w:rPr>
                <w:sz w:val="22"/>
                <w:szCs w:val="22"/>
              </w:rPr>
              <w:t>.</w:t>
            </w:r>
          </w:p>
          <w:p w:rsidR="00D056F0" w:rsidRPr="00C74DC2" w:rsidRDefault="00D056F0" w:rsidP="00D056F0">
            <w:pPr>
              <w:rPr>
                <w:sz w:val="22"/>
                <w:szCs w:val="22"/>
              </w:rPr>
            </w:pPr>
          </w:p>
        </w:tc>
        <w:tc>
          <w:tcPr>
            <w:tcW w:w="4716" w:type="dxa"/>
          </w:tcPr>
          <w:p w:rsidR="007651E1" w:rsidRPr="00C74DC2" w:rsidRDefault="009D6BB5" w:rsidP="007651E1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Trained, directed, and s</w:t>
            </w:r>
            <w:r w:rsidR="00AD5D71" w:rsidRPr="00C74DC2">
              <w:rPr>
                <w:sz w:val="22"/>
                <w:szCs w:val="22"/>
              </w:rPr>
              <w:t>upervised a part-time meeting planner</w:t>
            </w:r>
            <w:r w:rsidR="00AD5D71">
              <w:rPr>
                <w:sz w:val="22"/>
                <w:szCs w:val="22"/>
              </w:rPr>
              <w:t xml:space="preserve"> and </w:t>
            </w:r>
            <w:r w:rsidR="00371B27">
              <w:rPr>
                <w:sz w:val="22"/>
                <w:szCs w:val="22"/>
              </w:rPr>
              <w:t>m</w:t>
            </w:r>
            <w:r w:rsidR="00AD5D71" w:rsidRPr="00C74DC2">
              <w:rPr>
                <w:sz w:val="22"/>
                <w:szCs w:val="22"/>
              </w:rPr>
              <w:t>entored new employees/ planners on company objectives and business/</w:t>
            </w:r>
            <w:r>
              <w:rPr>
                <w:sz w:val="22"/>
                <w:szCs w:val="22"/>
              </w:rPr>
              <w:t xml:space="preserve"> </w:t>
            </w:r>
            <w:r w:rsidR="00AD5D71" w:rsidRPr="00C74DC2">
              <w:rPr>
                <w:sz w:val="22"/>
                <w:szCs w:val="22"/>
              </w:rPr>
              <w:t>meeting</w:t>
            </w:r>
            <w:r w:rsidR="00AD5D71">
              <w:rPr>
                <w:sz w:val="22"/>
                <w:szCs w:val="22"/>
              </w:rPr>
              <w:t xml:space="preserve"> standards</w:t>
            </w:r>
            <w:r w:rsidR="007A1D3D">
              <w:rPr>
                <w:sz w:val="22"/>
                <w:szCs w:val="22"/>
              </w:rPr>
              <w:t>.</w:t>
            </w:r>
          </w:p>
          <w:p w:rsidR="00997953" w:rsidRPr="00997953" w:rsidRDefault="007651E1" w:rsidP="003B2DC0">
            <w:pPr>
              <w:keepLines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C74DC2">
              <w:rPr>
                <w:sz w:val="22"/>
                <w:szCs w:val="22"/>
              </w:rPr>
              <w:t xml:space="preserve">Selected, negotiated </w:t>
            </w:r>
            <w:r w:rsidR="00840647">
              <w:rPr>
                <w:sz w:val="22"/>
                <w:szCs w:val="22"/>
              </w:rPr>
              <w:t>contracted meeting space, room block, exhibit space, transportation, and audio visual</w:t>
            </w:r>
            <w:r w:rsidR="00997953">
              <w:rPr>
                <w:sz w:val="22"/>
                <w:szCs w:val="22"/>
              </w:rPr>
              <w:t>.</w:t>
            </w:r>
          </w:p>
          <w:p w:rsidR="00997953" w:rsidRPr="00997953" w:rsidRDefault="009B515F" w:rsidP="00997953">
            <w:pPr>
              <w:keepLines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Successful negotiations saved an average of </w:t>
            </w:r>
            <w:r w:rsidR="005D4564">
              <w:rPr>
                <w:sz w:val="22"/>
                <w:szCs w:val="22"/>
              </w:rPr>
              <w:t>$50,000-6</w:t>
            </w:r>
            <w:r w:rsidR="003E4305">
              <w:rPr>
                <w:sz w:val="22"/>
                <w:szCs w:val="22"/>
              </w:rPr>
              <w:t>0,000</w:t>
            </w:r>
            <w:r>
              <w:rPr>
                <w:sz w:val="22"/>
                <w:szCs w:val="22"/>
              </w:rPr>
              <w:t xml:space="preserve"> annually </w:t>
            </w:r>
            <w:r w:rsidR="00997953">
              <w:rPr>
                <w:sz w:val="22"/>
                <w:szCs w:val="22"/>
              </w:rPr>
              <w:t xml:space="preserve">on sleeping room rates, concessions, </w:t>
            </w:r>
            <w:r w:rsidR="007651E1" w:rsidRPr="00C74DC2">
              <w:rPr>
                <w:sz w:val="22"/>
                <w:szCs w:val="22"/>
              </w:rPr>
              <w:t>transport</w:t>
            </w:r>
            <w:r w:rsidR="00997953">
              <w:rPr>
                <w:sz w:val="22"/>
                <w:szCs w:val="22"/>
              </w:rPr>
              <w:t xml:space="preserve">ation, and </w:t>
            </w:r>
            <w:r w:rsidR="000B6260">
              <w:rPr>
                <w:sz w:val="22"/>
                <w:szCs w:val="22"/>
              </w:rPr>
              <w:t xml:space="preserve">audio visual. </w:t>
            </w:r>
          </w:p>
          <w:p w:rsidR="00997953" w:rsidRPr="00997953" w:rsidRDefault="00997953" w:rsidP="00997953">
            <w:pPr>
              <w:keepLines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3B2DC0">
              <w:rPr>
                <w:noProof/>
                <w:sz w:val="22"/>
                <w:szCs w:val="22"/>
              </w:rPr>
              <w:t xml:space="preserve">Managed pre /onsite / post logistics for meetings resulting in an </w:t>
            </w:r>
            <w:r w:rsidR="0093728E">
              <w:rPr>
                <w:noProof/>
                <w:sz w:val="22"/>
                <w:szCs w:val="22"/>
              </w:rPr>
              <w:t>average evaluation rating of 4.5</w:t>
            </w:r>
            <w:r w:rsidRPr="003B2DC0">
              <w:rPr>
                <w:noProof/>
                <w:sz w:val="22"/>
                <w:szCs w:val="22"/>
              </w:rPr>
              <w:t xml:space="preserve"> on a 5 point scale</w:t>
            </w:r>
            <w:r>
              <w:rPr>
                <w:b/>
                <w:noProof/>
                <w:sz w:val="22"/>
                <w:szCs w:val="22"/>
              </w:rPr>
              <w:t>.</w:t>
            </w:r>
          </w:p>
        </w:tc>
      </w:tr>
    </w:tbl>
    <w:p w:rsidR="004749D2" w:rsidRPr="00C74DC2" w:rsidRDefault="00363DD6" w:rsidP="00CA04D4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="009B60AA" w:rsidRPr="00C74DC2">
        <w:rPr>
          <w:b/>
          <w:sz w:val="26"/>
          <w:szCs w:val="26"/>
        </w:rPr>
        <w:lastRenderedPageBreak/>
        <w:t>Executive/Administrative</w:t>
      </w:r>
      <w:r w:rsidR="00DD2B59" w:rsidRPr="00C74DC2">
        <w:rPr>
          <w:b/>
          <w:sz w:val="26"/>
          <w:szCs w:val="26"/>
        </w:rPr>
        <w:t xml:space="preserve"> Assistant</w:t>
      </w:r>
      <w:r w:rsidR="004749D2" w:rsidRPr="00C74DC2">
        <w:rPr>
          <w:b/>
          <w:sz w:val="26"/>
          <w:szCs w:val="26"/>
        </w:rPr>
        <w:t>:</w:t>
      </w:r>
    </w:p>
    <w:p w:rsidR="004749D2" w:rsidRPr="00C74DC2" w:rsidRDefault="000C40F5" w:rsidP="000C40F5">
      <w:r w:rsidRPr="00C74DC2">
        <w:tab/>
      </w:r>
      <w:r w:rsidRPr="00C74DC2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716"/>
      </w:tblGrid>
      <w:tr w:rsidR="000C40F5" w:rsidRPr="00C74DC2">
        <w:tc>
          <w:tcPr>
            <w:tcW w:w="5148" w:type="dxa"/>
          </w:tcPr>
          <w:p w:rsidR="00A41BC5" w:rsidRPr="00C74DC2" w:rsidRDefault="00933F16" w:rsidP="00CA04D4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74DC2">
              <w:rPr>
                <w:bCs/>
                <w:sz w:val="22"/>
                <w:szCs w:val="22"/>
              </w:rPr>
              <w:t xml:space="preserve">Provided </w:t>
            </w:r>
            <w:r w:rsidR="00E1042F" w:rsidRPr="00C74DC2">
              <w:rPr>
                <w:bCs/>
                <w:sz w:val="22"/>
                <w:szCs w:val="22"/>
              </w:rPr>
              <w:t>all administrative support</w:t>
            </w:r>
            <w:r w:rsidR="00A97937" w:rsidRPr="00C74DC2">
              <w:rPr>
                <w:bCs/>
                <w:sz w:val="22"/>
                <w:szCs w:val="22"/>
              </w:rPr>
              <w:t xml:space="preserve"> </w:t>
            </w:r>
            <w:r w:rsidR="00271FFE">
              <w:rPr>
                <w:bCs/>
                <w:sz w:val="22"/>
                <w:szCs w:val="22"/>
              </w:rPr>
              <w:t>to CEO or Senior Management.</w:t>
            </w:r>
          </w:p>
          <w:p w:rsidR="00E1042F" w:rsidRDefault="00936F30" w:rsidP="00CA04D4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74DC2">
              <w:rPr>
                <w:sz w:val="22"/>
                <w:szCs w:val="22"/>
              </w:rPr>
              <w:t>Edited Farm Credit National and Pictorial Directories to include vendor selection, completion of distribution, management of sales, and maintaining budget</w:t>
            </w:r>
            <w:r w:rsidR="00271FFE">
              <w:rPr>
                <w:sz w:val="22"/>
                <w:szCs w:val="22"/>
              </w:rPr>
              <w:t>.</w:t>
            </w:r>
          </w:p>
          <w:p w:rsidR="007F1EB4" w:rsidRDefault="003C7D22" w:rsidP="00CA04D4">
            <w:pPr>
              <w:numPr>
                <w:ilvl w:val="0"/>
                <w:numId w:val="12"/>
              </w:num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Planned and directed business and personal logistics</w:t>
            </w:r>
            <w:r w:rsidR="00363DD6" w:rsidRPr="00C74DC2">
              <w:rPr>
                <w:sz w:val="22"/>
                <w:szCs w:val="22"/>
              </w:rPr>
              <w:t xml:space="preserve">, recognized for superior business acumen, poised in high pressure, fast paced business environments. </w:t>
            </w:r>
          </w:p>
          <w:p w:rsidR="00AD5D71" w:rsidRPr="00271FFE" w:rsidRDefault="00F40BCB" w:rsidP="003C7D22">
            <w:pPr>
              <w:numPr>
                <w:ilvl w:val="0"/>
                <w:numId w:val="12"/>
              </w:num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Utilized</w:t>
            </w:r>
            <w:r w:rsidR="003C7D22">
              <w:rPr>
                <w:sz w:val="22"/>
                <w:szCs w:val="22"/>
              </w:rPr>
              <w:t xml:space="preserve"> project management </w:t>
            </w:r>
            <w:r w:rsidR="00D54ABA">
              <w:rPr>
                <w:sz w:val="22"/>
                <w:szCs w:val="22"/>
              </w:rPr>
              <w:t>compe</w:t>
            </w:r>
            <w:r w:rsidR="003C7D22">
              <w:rPr>
                <w:sz w:val="22"/>
                <w:szCs w:val="22"/>
              </w:rPr>
              <w:t xml:space="preserve">tencies </w:t>
            </w:r>
            <w:r w:rsidR="00363DD6" w:rsidRPr="00C74DC2">
              <w:rPr>
                <w:sz w:val="22"/>
                <w:szCs w:val="22"/>
              </w:rPr>
              <w:t>to independently plan and direct high level business affairs.</w:t>
            </w:r>
          </w:p>
        </w:tc>
        <w:tc>
          <w:tcPr>
            <w:tcW w:w="4716" w:type="dxa"/>
          </w:tcPr>
          <w:p w:rsidR="003E3957" w:rsidRPr="00C74DC2" w:rsidRDefault="00933F16" w:rsidP="00CA04D4">
            <w:pPr>
              <w:keepLines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C74DC2">
              <w:rPr>
                <w:bCs/>
                <w:sz w:val="22"/>
                <w:szCs w:val="22"/>
              </w:rPr>
              <w:t xml:space="preserve">Managed </w:t>
            </w:r>
            <w:r w:rsidR="003B6EA9" w:rsidRPr="00C74DC2">
              <w:rPr>
                <w:bCs/>
                <w:sz w:val="22"/>
                <w:szCs w:val="22"/>
              </w:rPr>
              <w:t xml:space="preserve">travel/business expense </w:t>
            </w:r>
            <w:r w:rsidR="00A97937" w:rsidRPr="00C74DC2">
              <w:rPr>
                <w:bCs/>
                <w:sz w:val="22"/>
                <w:szCs w:val="22"/>
              </w:rPr>
              <w:t>reimbursement process</w:t>
            </w:r>
            <w:r w:rsidRPr="00C74DC2">
              <w:rPr>
                <w:bCs/>
                <w:sz w:val="22"/>
                <w:szCs w:val="22"/>
              </w:rPr>
              <w:t xml:space="preserve">, submitted </w:t>
            </w:r>
            <w:r w:rsidR="003B6EA9" w:rsidRPr="00C74DC2">
              <w:rPr>
                <w:bCs/>
                <w:sz w:val="22"/>
                <w:szCs w:val="22"/>
              </w:rPr>
              <w:t xml:space="preserve">reports and </w:t>
            </w:r>
            <w:r w:rsidRPr="00C74DC2">
              <w:rPr>
                <w:bCs/>
                <w:sz w:val="22"/>
                <w:szCs w:val="22"/>
              </w:rPr>
              <w:t xml:space="preserve">tracked </w:t>
            </w:r>
            <w:r w:rsidR="003B6EA9" w:rsidRPr="00C74DC2">
              <w:rPr>
                <w:bCs/>
                <w:sz w:val="22"/>
                <w:szCs w:val="22"/>
              </w:rPr>
              <w:t>payments</w:t>
            </w:r>
            <w:r w:rsidR="00271FFE">
              <w:rPr>
                <w:bCs/>
                <w:sz w:val="22"/>
                <w:szCs w:val="22"/>
              </w:rPr>
              <w:t>.</w:t>
            </w:r>
          </w:p>
          <w:p w:rsidR="007F1EB4" w:rsidRDefault="00F40BCB" w:rsidP="007F1EB4">
            <w:pPr>
              <w:keepLines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Produced</w:t>
            </w:r>
            <w:r w:rsidR="00933F16" w:rsidRPr="00C74DC2">
              <w:rPr>
                <w:sz w:val="22"/>
                <w:szCs w:val="22"/>
              </w:rPr>
              <w:t xml:space="preserve"> </w:t>
            </w:r>
            <w:r w:rsidR="00374315" w:rsidRPr="00C74DC2">
              <w:rPr>
                <w:sz w:val="22"/>
                <w:szCs w:val="22"/>
              </w:rPr>
              <w:t xml:space="preserve">and </w:t>
            </w:r>
            <w:r w:rsidR="007F1EB4">
              <w:rPr>
                <w:sz w:val="22"/>
                <w:szCs w:val="22"/>
              </w:rPr>
              <w:t xml:space="preserve">timely </w:t>
            </w:r>
            <w:r w:rsidR="00374315" w:rsidRPr="00C74DC2">
              <w:rPr>
                <w:sz w:val="22"/>
                <w:szCs w:val="22"/>
              </w:rPr>
              <w:t>distribut</w:t>
            </w:r>
            <w:r w:rsidR="00933F16" w:rsidRPr="00C74DC2">
              <w:rPr>
                <w:sz w:val="22"/>
                <w:szCs w:val="22"/>
              </w:rPr>
              <w:t>ed</w:t>
            </w:r>
            <w:r w:rsidR="00374315" w:rsidRPr="00C74DC2">
              <w:rPr>
                <w:sz w:val="22"/>
                <w:szCs w:val="22"/>
              </w:rPr>
              <w:t xml:space="preserve"> background ma</w:t>
            </w:r>
            <w:r w:rsidR="00F34C04">
              <w:rPr>
                <w:sz w:val="22"/>
                <w:szCs w:val="22"/>
              </w:rPr>
              <w:t xml:space="preserve">terials for </w:t>
            </w:r>
            <w:r w:rsidR="00374315" w:rsidRPr="00C74DC2">
              <w:rPr>
                <w:sz w:val="22"/>
                <w:szCs w:val="22"/>
              </w:rPr>
              <w:t>committees</w:t>
            </w:r>
            <w:r w:rsidR="00271FFE">
              <w:rPr>
                <w:sz w:val="22"/>
                <w:szCs w:val="22"/>
              </w:rPr>
              <w:t>.</w:t>
            </w:r>
          </w:p>
          <w:p w:rsidR="00936F30" w:rsidRPr="007F1EB4" w:rsidRDefault="00936F30" w:rsidP="007F1EB4">
            <w:pPr>
              <w:keepLines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7F1EB4">
              <w:rPr>
                <w:sz w:val="22"/>
                <w:szCs w:val="22"/>
              </w:rPr>
              <w:t xml:space="preserve">Wrote internal control and </w:t>
            </w:r>
            <w:r w:rsidR="00E646BC" w:rsidRPr="007F1EB4">
              <w:rPr>
                <w:sz w:val="22"/>
                <w:szCs w:val="22"/>
              </w:rPr>
              <w:t xml:space="preserve">processes </w:t>
            </w:r>
            <w:r w:rsidR="003C7D22">
              <w:rPr>
                <w:sz w:val="22"/>
                <w:szCs w:val="22"/>
              </w:rPr>
              <w:t>documentation for internal compliance.</w:t>
            </w:r>
          </w:p>
          <w:p w:rsidR="00AD5D71" w:rsidRPr="00271FFE" w:rsidRDefault="00C152FE" w:rsidP="00CA04D4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C74DC2">
              <w:rPr>
                <w:bCs/>
                <w:sz w:val="22"/>
                <w:szCs w:val="22"/>
              </w:rPr>
              <w:t xml:space="preserve">Planned and managed fee programs to include project scheduling, </w:t>
            </w:r>
            <w:r>
              <w:rPr>
                <w:bCs/>
                <w:sz w:val="22"/>
                <w:szCs w:val="22"/>
              </w:rPr>
              <w:t xml:space="preserve">budgeting, marketing to </w:t>
            </w:r>
            <w:r w:rsidRPr="00C74DC2">
              <w:rPr>
                <w:bCs/>
                <w:sz w:val="22"/>
                <w:szCs w:val="22"/>
              </w:rPr>
              <w:t>customers, vendor selection/management</w:t>
            </w:r>
            <w:r w:rsidR="0093288E">
              <w:rPr>
                <w:bCs/>
                <w:sz w:val="22"/>
                <w:szCs w:val="22"/>
              </w:rPr>
              <w:t>.</w:t>
            </w:r>
          </w:p>
          <w:p w:rsidR="00AD5D71" w:rsidRPr="00347832" w:rsidRDefault="00271FFE" w:rsidP="00936F30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347832">
              <w:rPr>
                <w:sz w:val="22"/>
                <w:szCs w:val="22"/>
              </w:rPr>
              <w:t>Recorded minutes as s</w:t>
            </w:r>
            <w:r w:rsidR="00376840">
              <w:rPr>
                <w:sz w:val="22"/>
                <w:szCs w:val="22"/>
              </w:rPr>
              <w:t>ecretary for</w:t>
            </w:r>
            <w:r w:rsidRPr="00347832">
              <w:rPr>
                <w:sz w:val="22"/>
                <w:szCs w:val="22"/>
              </w:rPr>
              <w:t xml:space="preserve"> committees, including Board of Directors.</w:t>
            </w:r>
          </w:p>
          <w:p w:rsidR="00AD5D71" w:rsidRPr="00C74DC2" w:rsidRDefault="00AD5D71" w:rsidP="00936F30">
            <w:pPr>
              <w:ind w:left="1080"/>
              <w:rPr>
                <w:b/>
                <w:sz w:val="22"/>
                <w:szCs w:val="22"/>
              </w:rPr>
            </w:pPr>
          </w:p>
        </w:tc>
      </w:tr>
    </w:tbl>
    <w:p w:rsidR="00200CB6" w:rsidRPr="00200CB6" w:rsidRDefault="00200CB6" w:rsidP="00200CB6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  <w:r w:rsidRPr="00200CB6">
        <w:rPr>
          <w:b/>
          <w:sz w:val="26"/>
          <w:szCs w:val="26"/>
        </w:rPr>
        <w:t>Recruiting Logistics:</w:t>
      </w:r>
    </w:p>
    <w:p w:rsidR="00DA6E14" w:rsidRPr="00DA6E14" w:rsidRDefault="00200CB6" w:rsidP="00200CB6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200CB6">
        <w:rPr>
          <w:sz w:val="26"/>
          <w:szCs w:val="26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716"/>
      </w:tblGrid>
      <w:tr w:rsidR="00DA6E14" w:rsidRPr="00DA6E14" w:rsidTr="00295C01">
        <w:tc>
          <w:tcPr>
            <w:tcW w:w="5148" w:type="dxa"/>
          </w:tcPr>
          <w:p w:rsidR="00DA6E14" w:rsidRPr="00DA6E14" w:rsidRDefault="00DA6E14" w:rsidP="00DA6E14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DA6E14">
              <w:rPr>
                <w:sz w:val="22"/>
                <w:szCs w:val="22"/>
              </w:rPr>
              <w:t>Logistical</w:t>
            </w:r>
            <w:r w:rsidR="00EC0D23">
              <w:rPr>
                <w:sz w:val="22"/>
                <w:szCs w:val="22"/>
              </w:rPr>
              <w:t xml:space="preserve"> and </w:t>
            </w:r>
            <w:r>
              <w:rPr>
                <w:sz w:val="22"/>
                <w:szCs w:val="22"/>
              </w:rPr>
              <w:t>meeting</w:t>
            </w:r>
            <w:r w:rsidRPr="00DA6E14">
              <w:rPr>
                <w:sz w:val="22"/>
                <w:szCs w:val="22"/>
              </w:rPr>
              <w:t xml:space="preserve"> support for</w:t>
            </w:r>
            <w:r w:rsidR="00737721">
              <w:rPr>
                <w:sz w:val="22"/>
                <w:szCs w:val="22"/>
              </w:rPr>
              <w:t xml:space="preserve"> </w:t>
            </w:r>
            <w:r w:rsidR="00082BAF">
              <w:rPr>
                <w:sz w:val="22"/>
                <w:szCs w:val="22"/>
              </w:rPr>
              <w:t xml:space="preserve">campus </w:t>
            </w:r>
            <w:r w:rsidR="00737721">
              <w:rPr>
                <w:sz w:val="22"/>
                <w:szCs w:val="22"/>
              </w:rPr>
              <w:t xml:space="preserve">recruiting </w:t>
            </w:r>
            <w:r w:rsidR="00082BAF">
              <w:rPr>
                <w:sz w:val="22"/>
                <w:szCs w:val="22"/>
              </w:rPr>
              <w:t xml:space="preserve">and </w:t>
            </w:r>
            <w:r w:rsidRPr="00DA6E14">
              <w:rPr>
                <w:sz w:val="22"/>
                <w:szCs w:val="22"/>
              </w:rPr>
              <w:t>student intern events</w:t>
            </w:r>
            <w:r>
              <w:rPr>
                <w:sz w:val="22"/>
                <w:szCs w:val="22"/>
              </w:rPr>
              <w:t>.</w:t>
            </w:r>
          </w:p>
          <w:p w:rsidR="00DA6E14" w:rsidRPr="00DA6E14" w:rsidRDefault="00DA6E14" w:rsidP="00DA6E14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DA6E14">
              <w:rPr>
                <w:sz w:val="22"/>
                <w:szCs w:val="22"/>
              </w:rPr>
              <w:t>Document internal control and inventory processes.</w:t>
            </w:r>
          </w:p>
          <w:p w:rsidR="00DA6E14" w:rsidRPr="00DA6E14" w:rsidRDefault="00737721" w:rsidP="00DA6E14">
            <w:pPr>
              <w:numPr>
                <w:ilvl w:val="0"/>
                <w:numId w:val="12"/>
              </w:num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Purchase and maintain inventory </w:t>
            </w:r>
            <w:r w:rsidR="00FD0659">
              <w:rPr>
                <w:sz w:val="22"/>
                <w:szCs w:val="22"/>
              </w:rPr>
              <w:t>of recruiting marketing materials a</w:t>
            </w:r>
            <w:r>
              <w:rPr>
                <w:sz w:val="22"/>
                <w:szCs w:val="22"/>
              </w:rPr>
              <w:t>nd giveaways.</w:t>
            </w:r>
          </w:p>
          <w:p w:rsidR="00DA6E14" w:rsidRPr="00DA6E14" w:rsidRDefault="00DA6E14" w:rsidP="00DA6E14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4716" w:type="dxa"/>
          </w:tcPr>
          <w:p w:rsidR="00DA6E14" w:rsidRPr="00DA6E14" w:rsidRDefault="00DA6E14" w:rsidP="00DA6E14">
            <w:pPr>
              <w:keepLines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DA6E14">
              <w:rPr>
                <w:sz w:val="22"/>
                <w:szCs w:val="22"/>
              </w:rPr>
              <w:t xml:space="preserve">Maintain Google event calendar.           </w:t>
            </w:r>
          </w:p>
          <w:p w:rsidR="00DA6E14" w:rsidRPr="00DA6E14" w:rsidRDefault="00DA6E14" w:rsidP="00886A19">
            <w:pPr>
              <w:keepLines/>
              <w:numPr>
                <w:ilvl w:val="0"/>
                <w:numId w:val="12"/>
              </w:numPr>
              <w:rPr>
                <w:b/>
                <w:sz w:val="22"/>
                <w:szCs w:val="22"/>
              </w:rPr>
            </w:pPr>
            <w:r w:rsidRPr="00DA6E14">
              <w:rPr>
                <w:sz w:val="22"/>
                <w:szCs w:val="22"/>
              </w:rPr>
              <w:t xml:space="preserve">Provide unwavering commitment to customer service, with the ability to </w:t>
            </w:r>
            <w:r w:rsidR="00886A19">
              <w:rPr>
                <w:sz w:val="22"/>
                <w:szCs w:val="22"/>
              </w:rPr>
              <w:t>b</w:t>
            </w:r>
            <w:r w:rsidRPr="00DA6E14">
              <w:rPr>
                <w:sz w:val="22"/>
                <w:szCs w:val="22"/>
              </w:rPr>
              <w:t>uild productive relationships.</w:t>
            </w:r>
          </w:p>
        </w:tc>
      </w:tr>
    </w:tbl>
    <w:p w:rsidR="00DA6E14" w:rsidRDefault="00DA6E14" w:rsidP="00200CB6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F3065A" w:rsidRPr="00200CB6" w:rsidRDefault="00DA6E14" w:rsidP="00200CB6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="00F3065A" w:rsidRPr="00200CB6">
        <w:rPr>
          <w:b/>
          <w:sz w:val="26"/>
          <w:szCs w:val="26"/>
        </w:rPr>
        <w:t>AREER PROGRESSION</w:t>
      </w:r>
    </w:p>
    <w:p w:rsidR="00F3065A" w:rsidRDefault="00F3065A" w:rsidP="00F3065A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583523" w:rsidRDefault="0029495A" w:rsidP="0058352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>LMATA Government Services</w:t>
      </w:r>
      <w:r w:rsidR="00C43F01">
        <w:rPr>
          <w:b/>
          <w:sz w:val="22"/>
          <w:szCs w:val="22"/>
        </w:rPr>
        <w:t>, Albuquerque, New Mexico</w:t>
      </w:r>
      <w:bookmarkStart w:id="0" w:name="_GoBack"/>
      <w:bookmarkEnd w:id="0"/>
      <w:r w:rsidR="00583523">
        <w:rPr>
          <w:b/>
          <w:sz w:val="26"/>
          <w:szCs w:val="26"/>
        </w:rPr>
        <w:t xml:space="preserve">                           </w:t>
      </w:r>
      <w:r w:rsidR="00583523">
        <w:rPr>
          <w:b/>
          <w:sz w:val="26"/>
          <w:szCs w:val="26"/>
        </w:rPr>
        <w:tab/>
      </w:r>
      <w:r w:rsidR="00583523" w:rsidRPr="00583523">
        <w:rPr>
          <w:sz w:val="22"/>
          <w:szCs w:val="22"/>
        </w:rPr>
        <w:t>2011-</w:t>
      </w:r>
      <w:r w:rsidR="00AB14EF">
        <w:rPr>
          <w:sz w:val="22"/>
          <w:szCs w:val="22"/>
        </w:rPr>
        <w:t>2013</w:t>
      </w:r>
    </w:p>
    <w:p w:rsidR="00347832" w:rsidRDefault="00347832" w:rsidP="0058352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Recruiting Logistics</w:t>
      </w:r>
    </w:p>
    <w:p w:rsidR="00583523" w:rsidRDefault="00583523" w:rsidP="00583523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F3065A" w:rsidRPr="00C74DC2" w:rsidRDefault="00F3065A" w:rsidP="00CA04D4">
      <w:pPr>
        <w:outlineLvl w:val="0"/>
        <w:rPr>
          <w:b/>
          <w:smallCaps/>
          <w:sz w:val="22"/>
          <w:szCs w:val="22"/>
        </w:rPr>
      </w:pPr>
      <w:proofErr w:type="spellStart"/>
      <w:r w:rsidRPr="00C74DC2">
        <w:rPr>
          <w:b/>
          <w:sz w:val="22"/>
          <w:szCs w:val="22"/>
        </w:rPr>
        <w:t>FCCServices</w:t>
      </w:r>
      <w:proofErr w:type="spellEnd"/>
      <w:r w:rsidRPr="00C74DC2">
        <w:rPr>
          <w:b/>
          <w:sz w:val="22"/>
          <w:szCs w:val="22"/>
        </w:rPr>
        <w:t>, Inc., Greenwood Village, Colorado</w:t>
      </w:r>
      <w:r>
        <w:rPr>
          <w:b/>
          <w:smallCaps/>
          <w:sz w:val="22"/>
          <w:szCs w:val="22"/>
        </w:rPr>
        <w:tab/>
      </w:r>
      <w:r w:rsidRPr="00C74DC2">
        <w:rPr>
          <w:sz w:val="22"/>
          <w:szCs w:val="22"/>
        </w:rPr>
        <w:t>1983-2010</w:t>
      </w:r>
    </w:p>
    <w:p w:rsidR="00F3065A" w:rsidRPr="00F3065A" w:rsidRDefault="00F3065A" w:rsidP="00F3065A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:rsidR="003E3957" w:rsidRPr="00C74DC2" w:rsidRDefault="00DA7D9C" w:rsidP="00CA04D4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C74DC2">
        <w:rPr>
          <w:sz w:val="22"/>
          <w:szCs w:val="22"/>
        </w:rPr>
        <w:t>M</w:t>
      </w:r>
      <w:r w:rsidR="00E47E65" w:rsidRPr="00C74DC2">
        <w:rPr>
          <w:sz w:val="22"/>
          <w:szCs w:val="22"/>
        </w:rPr>
        <w:t>eeting Planner:</w:t>
      </w:r>
      <w:r w:rsidR="008B49B4" w:rsidRPr="00C74DC2">
        <w:rPr>
          <w:sz w:val="22"/>
          <w:szCs w:val="22"/>
        </w:rPr>
        <w:t xml:space="preserve">  </w:t>
      </w:r>
      <w:r w:rsidR="00F3065A">
        <w:rPr>
          <w:sz w:val="22"/>
          <w:szCs w:val="22"/>
        </w:rPr>
        <w:tab/>
      </w:r>
      <w:r w:rsidR="00F3065A">
        <w:rPr>
          <w:sz w:val="22"/>
          <w:szCs w:val="22"/>
        </w:rPr>
        <w:tab/>
      </w:r>
      <w:r w:rsidR="009B60AA" w:rsidRPr="00C74DC2">
        <w:rPr>
          <w:sz w:val="22"/>
          <w:szCs w:val="22"/>
        </w:rPr>
        <w:t>1998</w:t>
      </w:r>
      <w:r w:rsidRPr="00C74DC2">
        <w:rPr>
          <w:sz w:val="22"/>
          <w:szCs w:val="22"/>
        </w:rPr>
        <w:t>-2010</w:t>
      </w:r>
    </w:p>
    <w:p w:rsidR="00F3065A" w:rsidRDefault="002C0369" w:rsidP="00CA04D4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C74DC2">
        <w:rPr>
          <w:sz w:val="22"/>
          <w:szCs w:val="22"/>
        </w:rPr>
        <w:t xml:space="preserve">Executive and </w:t>
      </w:r>
      <w:r w:rsidR="00DA7D9C" w:rsidRPr="00C74DC2">
        <w:rPr>
          <w:sz w:val="22"/>
          <w:szCs w:val="22"/>
        </w:rPr>
        <w:t xml:space="preserve">Administrative Assistant to </w:t>
      </w:r>
    </w:p>
    <w:p w:rsidR="006835B3" w:rsidRPr="00C74DC2" w:rsidRDefault="00F3065A" w:rsidP="00CA04D4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A7D9C" w:rsidRPr="00C74DC2">
        <w:rPr>
          <w:sz w:val="22"/>
          <w:szCs w:val="22"/>
        </w:rPr>
        <w:t xml:space="preserve">Executive Vice </w:t>
      </w:r>
      <w:r w:rsidR="00E47E65" w:rsidRPr="00C74DC2">
        <w:rPr>
          <w:sz w:val="22"/>
          <w:szCs w:val="22"/>
        </w:rPr>
        <w:t xml:space="preserve">President </w:t>
      </w:r>
      <w:r w:rsidR="00912A52">
        <w:rPr>
          <w:sz w:val="22"/>
          <w:szCs w:val="22"/>
        </w:rPr>
        <w:t>/CEO</w:t>
      </w:r>
      <w:r w:rsidR="00E47E65" w:rsidRPr="00C74DC2">
        <w:rPr>
          <w:sz w:val="22"/>
          <w:szCs w:val="22"/>
        </w:rPr>
        <w:t>:</w:t>
      </w:r>
      <w:r w:rsidR="00912A52">
        <w:rPr>
          <w:sz w:val="22"/>
          <w:szCs w:val="22"/>
        </w:rPr>
        <w:tab/>
      </w:r>
      <w:r w:rsidR="00E47E65" w:rsidRPr="00C74DC2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="00E47E65" w:rsidRPr="00C74DC2">
        <w:rPr>
          <w:sz w:val="22"/>
          <w:szCs w:val="22"/>
        </w:rPr>
        <w:t>199</w:t>
      </w:r>
      <w:r w:rsidR="002C0369" w:rsidRPr="00C74DC2">
        <w:rPr>
          <w:sz w:val="22"/>
          <w:szCs w:val="22"/>
        </w:rPr>
        <w:t>3</w:t>
      </w:r>
      <w:r w:rsidR="00DA7D9C" w:rsidRPr="00C74DC2">
        <w:rPr>
          <w:sz w:val="22"/>
          <w:szCs w:val="22"/>
        </w:rPr>
        <w:t>-1997</w:t>
      </w:r>
    </w:p>
    <w:p w:rsidR="009B60AA" w:rsidRPr="00C74DC2" w:rsidRDefault="009B60AA" w:rsidP="00CA04D4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C74DC2">
        <w:rPr>
          <w:sz w:val="22"/>
          <w:szCs w:val="22"/>
        </w:rPr>
        <w:t>Admin</w:t>
      </w:r>
      <w:r w:rsidR="00F3065A">
        <w:rPr>
          <w:sz w:val="22"/>
          <w:szCs w:val="22"/>
        </w:rPr>
        <w:t>istrative/Programs Assistant:</w:t>
      </w:r>
      <w:r w:rsidR="00F3065A">
        <w:rPr>
          <w:sz w:val="22"/>
          <w:szCs w:val="22"/>
        </w:rPr>
        <w:tab/>
      </w:r>
      <w:r w:rsidR="00F3065A">
        <w:rPr>
          <w:sz w:val="22"/>
          <w:szCs w:val="22"/>
        </w:rPr>
        <w:tab/>
        <w:t>1</w:t>
      </w:r>
      <w:r w:rsidRPr="00C74DC2">
        <w:rPr>
          <w:sz w:val="22"/>
          <w:szCs w:val="22"/>
        </w:rPr>
        <w:t>991-199</w:t>
      </w:r>
      <w:r w:rsidR="00E646BC" w:rsidRPr="00C74DC2">
        <w:rPr>
          <w:sz w:val="22"/>
          <w:szCs w:val="22"/>
        </w:rPr>
        <w:t>3</w:t>
      </w:r>
    </w:p>
    <w:p w:rsidR="00736970" w:rsidRPr="00C74DC2" w:rsidRDefault="00C10E91" w:rsidP="00CA04D4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C74DC2">
        <w:rPr>
          <w:sz w:val="22"/>
          <w:szCs w:val="22"/>
        </w:rPr>
        <w:t xml:space="preserve">Administrative Assistant to the </w:t>
      </w:r>
      <w:r w:rsidR="009B60AA" w:rsidRPr="00C74DC2">
        <w:rPr>
          <w:sz w:val="22"/>
          <w:szCs w:val="22"/>
        </w:rPr>
        <w:t xml:space="preserve">Controller:  </w:t>
      </w:r>
      <w:r w:rsidR="00F3065A">
        <w:rPr>
          <w:sz w:val="22"/>
          <w:szCs w:val="22"/>
        </w:rPr>
        <w:tab/>
      </w:r>
      <w:r w:rsidR="00F3065A">
        <w:rPr>
          <w:sz w:val="22"/>
          <w:szCs w:val="22"/>
        </w:rPr>
        <w:tab/>
      </w:r>
      <w:r w:rsidR="009B60AA" w:rsidRPr="00C74DC2">
        <w:rPr>
          <w:sz w:val="22"/>
          <w:szCs w:val="22"/>
        </w:rPr>
        <w:t>1983-1991</w:t>
      </w:r>
    </w:p>
    <w:p w:rsidR="00F3065A" w:rsidRPr="001C52FF" w:rsidRDefault="00F3065A" w:rsidP="00BD7C7D">
      <w:pPr>
        <w:tabs>
          <w:tab w:val="center" w:pos="4320"/>
          <w:tab w:val="right" w:pos="8640"/>
        </w:tabs>
        <w:rPr>
          <w:sz w:val="26"/>
          <w:szCs w:val="26"/>
        </w:rPr>
      </w:pPr>
    </w:p>
    <w:p w:rsidR="00F3065A" w:rsidRPr="001C52FF" w:rsidRDefault="00F3065A" w:rsidP="00F3065A">
      <w:pPr>
        <w:jc w:val="center"/>
        <w:outlineLvl w:val="0"/>
        <w:rPr>
          <w:b/>
          <w:sz w:val="26"/>
          <w:szCs w:val="26"/>
          <w:u w:val="single"/>
        </w:rPr>
      </w:pPr>
      <w:r w:rsidRPr="001C52FF">
        <w:rPr>
          <w:b/>
          <w:sz w:val="26"/>
          <w:szCs w:val="26"/>
          <w:u w:val="single"/>
        </w:rPr>
        <w:t>EDUCATION &amp; PROFESSIONAL DEVELOPMENT</w:t>
      </w:r>
    </w:p>
    <w:p w:rsidR="00F3065A" w:rsidRDefault="00F3065A" w:rsidP="00F3065A">
      <w:pPr>
        <w:jc w:val="center"/>
        <w:outlineLvl w:val="0"/>
        <w:rPr>
          <w:b/>
          <w:sz w:val="22"/>
          <w:szCs w:val="22"/>
        </w:rPr>
      </w:pPr>
    </w:p>
    <w:p w:rsidR="00500976" w:rsidRPr="00C74DC2" w:rsidRDefault="002F6078" w:rsidP="00CA04D4">
      <w:pPr>
        <w:outlineLvl w:val="0"/>
        <w:rPr>
          <w:sz w:val="22"/>
          <w:szCs w:val="22"/>
        </w:rPr>
      </w:pPr>
      <w:r w:rsidRPr="00C74DC2">
        <w:rPr>
          <w:b/>
          <w:sz w:val="22"/>
          <w:szCs w:val="22"/>
        </w:rPr>
        <w:t>Community College of Alexandria</w:t>
      </w:r>
      <w:r w:rsidR="00500976" w:rsidRPr="00C74DC2">
        <w:rPr>
          <w:b/>
          <w:sz w:val="22"/>
          <w:szCs w:val="22"/>
        </w:rPr>
        <w:t xml:space="preserve">, </w:t>
      </w:r>
      <w:r w:rsidRPr="00C74DC2">
        <w:rPr>
          <w:sz w:val="22"/>
          <w:szCs w:val="22"/>
        </w:rPr>
        <w:t>Alexandria, VA</w:t>
      </w:r>
      <w:r w:rsidR="00A41BC5" w:rsidRPr="00C74DC2">
        <w:rPr>
          <w:sz w:val="22"/>
          <w:szCs w:val="22"/>
        </w:rPr>
        <w:t xml:space="preserve"> – </w:t>
      </w:r>
      <w:r w:rsidR="00912A52">
        <w:rPr>
          <w:sz w:val="22"/>
          <w:szCs w:val="22"/>
        </w:rPr>
        <w:t>1976-1977</w:t>
      </w:r>
      <w:r w:rsidR="00A41BC5" w:rsidRPr="00C74DC2">
        <w:rPr>
          <w:sz w:val="22"/>
          <w:szCs w:val="22"/>
        </w:rPr>
        <w:t>, Business Classes</w:t>
      </w:r>
    </w:p>
    <w:p w:rsidR="00642401" w:rsidRPr="00C74DC2" w:rsidRDefault="00642401" w:rsidP="00642401">
      <w:pPr>
        <w:rPr>
          <w:smallCaps/>
          <w:sz w:val="22"/>
          <w:szCs w:val="22"/>
        </w:rPr>
      </w:pPr>
    </w:p>
    <w:p w:rsidR="00586BD7" w:rsidRDefault="00714EC4" w:rsidP="00CA04D4">
      <w:pPr>
        <w:rPr>
          <w:sz w:val="22"/>
          <w:szCs w:val="22"/>
        </w:rPr>
      </w:pPr>
      <w:r w:rsidRPr="00C74DC2">
        <w:rPr>
          <w:b/>
          <w:sz w:val="22"/>
          <w:szCs w:val="22"/>
        </w:rPr>
        <w:t xml:space="preserve">Computer </w:t>
      </w:r>
      <w:r w:rsidR="007651E1" w:rsidRPr="00C74DC2">
        <w:rPr>
          <w:b/>
          <w:sz w:val="22"/>
          <w:szCs w:val="22"/>
        </w:rPr>
        <w:t>Applications</w:t>
      </w:r>
      <w:r w:rsidR="00E646BC" w:rsidRPr="00C74DC2">
        <w:rPr>
          <w:b/>
          <w:sz w:val="22"/>
          <w:szCs w:val="22"/>
        </w:rPr>
        <w:t xml:space="preserve">:  </w:t>
      </w:r>
      <w:r w:rsidR="007651E1" w:rsidRPr="00C74DC2">
        <w:rPr>
          <w:sz w:val="22"/>
          <w:szCs w:val="22"/>
        </w:rPr>
        <w:t>Word, Excel</w:t>
      </w:r>
      <w:r w:rsidR="00C10E91" w:rsidRPr="00C74DC2">
        <w:rPr>
          <w:sz w:val="22"/>
          <w:szCs w:val="22"/>
        </w:rPr>
        <w:t>,</w:t>
      </w:r>
      <w:r w:rsidR="00B5137E" w:rsidRPr="00C74DC2">
        <w:rPr>
          <w:sz w:val="22"/>
          <w:szCs w:val="22"/>
        </w:rPr>
        <w:t xml:space="preserve"> Outlook</w:t>
      </w:r>
      <w:r w:rsidR="004328E5" w:rsidRPr="00C74DC2">
        <w:rPr>
          <w:sz w:val="22"/>
          <w:szCs w:val="22"/>
        </w:rPr>
        <w:t xml:space="preserve">.  </w:t>
      </w:r>
      <w:r w:rsidR="007E5F49" w:rsidRPr="00C74DC2">
        <w:rPr>
          <w:sz w:val="22"/>
          <w:szCs w:val="22"/>
        </w:rPr>
        <w:t>On</w:t>
      </w:r>
      <w:r w:rsidR="007E5F49">
        <w:rPr>
          <w:sz w:val="22"/>
          <w:szCs w:val="22"/>
        </w:rPr>
        <w:t>g</w:t>
      </w:r>
      <w:r w:rsidR="007E5F49" w:rsidRPr="00C74DC2">
        <w:rPr>
          <w:sz w:val="22"/>
          <w:szCs w:val="22"/>
        </w:rPr>
        <w:t>oing</w:t>
      </w:r>
      <w:r w:rsidR="004328E5" w:rsidRPr="00C74DC2">
        <w:rPr>
          <w:sz w:val="22"/>
          <w:szCs w:val="22"/>
        </w:rPr>
        <w:t xml:space="preserve"> in-house </w:t>
      </w:r>
      <w:r w:rsidR="00A16244" w:rsidRPr="00C74DC2">
        <w:rPr>
          <w:sz w:val="22"/>
          <w:szCs w:val="22"/>
        </w:rPr>
        <w:t xml:space="preserve">and off site training </w:t>
      </w:r>
      <w:r w:rsidR="004328E5" w:rsidRPr="00C74DC2">
        <w:rPr>
          <w:sz w:val="22"/>
          <w:szCs w:val="22"/>
        </w:rPr>
        <w:t>through various vendors.</w:t>
      </w:r>
    </w:p>
    <w:p w:rsidR="00F260C3" w:rsidRPr="00C74DC2" w:rsidRDefault="00F260C3" w:rsidP="00CA04D4">
      <w:pPr>
        <w:rPr>
          <w:sz w:val="22"/>
          <w:szCs w:val="22"/>
        </w:rPr>
      </w:pPr>
    </w:p>
    <w:p w:rsidR="00500848" w:rsidRPr="00C74DC2" w:rsidRDefault="00C10E91" w:rsidP="00586BD7">
      <w:pPr>
        <w:rPr>
          <w:sz w:val="22"/>
          <w:szCs w:val="22"/>
        </w:rPr>
      </w:pPr>
      <w:r w:rsidRPr="00C74DC2">
        <w:rPr>
          <w:b/>
          <w:sz w:val="22"/>
          <w:szCs w:val="22"/>
        </w:rPr>
        <w:t>Meeting Planning</w:t>
      </w:r>
      <w:r w:rsidR="00E646BC" w:rsidRPr="00C74DC2">
        <w:rPr>
          <w:sz w:val="22"/>
          <w:szCs w:val="22"/>
        </w:rPr>
        <w:t>:  M</w:t>
      </w:r>
      <w:r w:rsidRPr="00C74DC2">
        <w:rPr>
          <w:sz w:val="22"/>
          <w:szCs w:val="22"/>
        </w:rPr>
        <w:t>ember of M</w:t>
      </w:r>
      <w:r w:rsidR="00BB203F" w:rsidRPr="00C74DC2">
        <w:rPr>
          <w:sz w:val="22"/>
          <w:szCs w:val="22"/>
        </w:rPr>
        <w:t>eeting Planners International</w:t>
      </w:r>
      <w:r w:rsidR="00E646BC" w:rsidRPr="00C74DC2">
        <w:rPr>
          <w:sz w:val="22"/>
          <w:szCs w:val="22"/>
        </w:rPr>
        <w:t xml:space="preserve">.  </w:t>
      </w:r>
      <w:r w:rsidR="007E746F">
        <w:rPr>
          <w:sz w:val="22"/>
          <w:szCs w:val="22"/>
        </w:rPr>
        <w:t>Pursuing Certified Meeting Professional certification.</w:t>
      </w:r>
    </w:p>
    <w:sectPr w:rsidR="00500848" w:rsidRPr="00C74DC2" w:rsidSect="00F0428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76DB0"/>
    <w:multiLevelType w:val="hybridMultilevel"/>
    <w:tmpl w:val="981CF3FA"/>
    <w:lvl w:ilvl="0" w:tplc="40E4DA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57DD6"/>
    <w:multiLevelType w:val="hybridMultilevel"/>
    <w:tmpl w:val="BEDC7C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9E2B3B"/>
    <w:multiLevelType w:val="hybridMultilevel"/>
    <w:tmpl w:val="3F305D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F070ED8"/>
    <w:multiLevelType w:val="hybridMultilevel"/>
    <w:tmpl w:val="70968A28"/>
    <w:lvl w:ilvl="0" w:tplc="A2F6380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7B3463"/>
    <w:multiLevelType w:val="hybridMultilevel"/>
    <w:tmpl w:val="016026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4BA68CB"/>
    <w:multiLevelType w:val="hybridMultilevel"/>
    <w:tmpl w:val="2920F380"/>
    <w:lvl w:ilvl="0" w:tplc="DD94F1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712426C"/>
    <w:multiLevelType w:val="hybridMultilevel"/>
    <w:tmpl w:val="E7E6E292"/>
    <w:lvl w:ilvl="0" w:tplc="059A58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FD32B0"/>
    <w:multiLevelType w:val="hybridMultilevel"/>
    <w:tmpl w:val="B31481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DF624C8"/>
    <w:multiLevelType w:val="multilevel"/>
    <w:tmpl w:val="70968A2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93C1D"/>
    <w:multiLevelType w:val="hybridMultilevel"/>
    <w:tmpl w:val="DF64B932"/>
    <w:lvl w:ilvl="0" w:tplc="40E4DAD2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2A6A19"/>
    <w:multiLevelType w:val="hybridMultilevel"/>
    <w:tmpl w:val="23FAB7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AD65BB5"/>
    <w:multiLevelType w:val="hybridMultilevel"/>
    <w:tmpl w:val="E5241200"/>
    <w:lvl w:ilvl="0" w:tplc="059A58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BA14742"/>
    <w:multiLevelType w:val="hybridMultilevel"/>
    <w:tmpl w:val="FE6C03A8"/>
    <w:lvl w:ilvl="0" w:tplc="DD94F1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AE31C9B"/>
    <w:multiLevelType w:val="hybridMultilevel"/>
    <w:tmpl w:val="DDD61C38"/>
    <w:lvl w:ilvl="0" w:tplc="40E4DA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13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6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94"/>
    <w:rsid w:val="00001EC5"/>
    <w:rsid w:val="000160CB"/>
    <w:rsid w:val="000267BF"/>
    <w:rsid w:val="0003091B"/>
    <w:rsid w:val="00034AD7"/>
    <w:rsid w:val="00060714"/>
    <w:rsid w:val="00060CAE"/>
    <w:rsid w:val="00065A3A"/>
    <w:rsid w:val="00077D0E"/>
    <w:rsid w:val="00082BAF"/>
    <w:rsid w:val="00084839"/>
    <w:rsid w:val="00086757"/>
    <w:rsid w:val="0009335E"/>
    <w:rsid w:val="000B6260"/>
    <w:rsid w:val="000C40F5"/>
    <w:rsid w:val="000D5ACA"/>
    <w:rsid w:val="000E4423"/>
    <w:rsid w:val="000F30F9"/>
    <w:rsid w:val="00123BBB"/>
    <w:rsid w:val="00136C3C"/>
    <w:rsid w:val="00137460"/>
    <w:rsid w:val="00145694"/>
    <w:rsid w:val="0016348B"/>
    <w:rsid w:val="001644BB"/>
    <w:rsid w:val="00164558"/>
    <w:rsid w:val="001877A6"/>
    <w:rsid w:val="0019555F"/>
    <w:rsid w:val="001B6443"/>
    <w:rsid w:val="001B7A5C"/>
    <w:rsid w:val="001C52FF"/>
    <w:rsid w:val="001E218E"/>
    <w:rsid w:val="00200CB6"/>
    <w:rsid w:val="0021430F"/>
    <w:rsid w:val="002245FC"/>
    <w:rsid w:val="00231A0D"/>
    <w:rsid w:val="00232730"/>
    <w:rsid w:val="00267CE9"/>
    <w:rsid w:val="00271FFE"/>
    <w:rsid w:val="0029495A"/>
    <w:rsid w:val="002A1816"/>
    <w:rsid w:val="002A6C58"/>
    <w:rsid w:val="002A70C7"/>
    <w:rsid w:val="002A7AB8"/>
    <w:rsid w:val="002A7C14"/>
    <w:rsid w:val="002C0369"/>
    <w:rsid w:val="002F6078"/>
    <w:rsid w:val="00304533"/>
    <w:rsid w:val="00305942"/>
    <w:rsid w:val="00335CEA"/>
    <w:rsid w:val="00346734"/>
    <w:rsid w:val="00347832"/>
    <w:rsid w:val="00354F59"/>
    <w:rsid w:val="00363DD6"/>
    <w:rsid w:val="00364C60"/>
    <w:rsid w:val="00371B27"/>
    <w:rsid w:val="00374315"/>
    <w:rsid w:val="00376840"/>
    <w:rsid w:val="00384C1F"/>
    <w:rsid w:val="003948D1"/>
    <w:rsid w:val="00394B7C"/>
    <w:rsid w:val="003B2DC0"/>
    <w:rsid w:val="003B4F6B"/>
    <w:rsid w:val="003B6EA9"/>
    <w:rsid w:val="003C1E0F"/>
    <w:rsid w:val="003C7D22"/>
    <w:rsid w:val="003D04DB"/>
    <w:rsid w:val="003E3957"/>
    <w:rsid w:val="003E4305"/>
    <w:rsid w:val="003F419E"/>
    <w:rsid w:val="003F435F"/>
    <w:rsid w:val="00413485"/>
    <w:rsid w:val="00422B68"/>
    <w:rsid w:val="00423B3A"/>
    <w:rsid w:val="004328E5"/>
    <w:rsid w:val="00444414"/>
    <w:rsid w:val="0047199F"/>
    <w:rsid w:val="004749D2"/>
    <w:rsid w:val="004B203B"/>
    <w:rsid w:val="004E2755"/>
    <w:rsid w:val="004E47E6"/>
    <w:rsid w:val="004F2344"/>
    <w:rsid w:val="00500848"/>
    <w:rsid w:val="00500976"/>
    <w:rsid w:val="00506E61"/>
    <w:rsid w:val="005152B4"/>
    <w:rsid w:val="00526E91"/>
    <w:rsid w:val="00530136"/>
    <w:rsid w:val="00531FB6"/>
    <w:rsid w:val="00551994"/>
    <w:rsid w:val="0056311A"/>
    <w:rsid w:val="005702AE"/>
    <w:rsid w:val="005813F0"/>
    <w:rsid w:val="00583523"/>
    <w:rsid w:val="00586BD7"/>
    <w:rsid w:val="005C06A1"/>
    <w:rsid w:val="005C1289"/>
    <w:rsid w:val="005C3749"/>
    <w:rsid w:val="005C4D96"/>
    <w:rsid w:val="005D4564"/>
    <w:rsid w:val="005D68AE"/>
    <w:rsid w:val="005E3482"/>
    <w:rsid w:val="005E3E08"/>
    <w:rsid w:val="00600F20"/>
    <w:rsid w:val="00604FC1"/>
    <w:rsid w:val="006157FB"/>
    <w:rsid w:val="006270EA"/>
    <w:rsid w:val="00640D9E"/>
    <w:rsid w:val="00642401"/>
    <w:rsid w:val="00642AC3"/>
    <w:rsid w:val="0065414F"/>
    <w:rsid w:val="00661A77"/>
    <w:rsid w:val="0066622F"/>
    <w:rsid w:val="006720CD"/>
    <w:rsid w:val="00681461"/>
    <w:rsid w:val="006835B3"/>
    <w:rsid w:val="00690A7B"/>
    <w:rsid w:val="00696733"/>
    <w:rsid w:val="006C0300"/>
    <w:rsid w:val="006C44DC"/>
    <w:rsid w:val="006D25CE"/>
    <w:rsid w:val="006E06FB"/>
    <w:rsid w:val="00714EC4"/>
    <w:rsid w:val="00736970"/>
    <w:rsid w:val="00737721"/>
    <w:rsid w:val="007440FE"/>
    <w:rsid w:val="007448EA"/>
    <w:rsid w:val="007651E1"/>
    <w:rsid w:val="007830ED"/>
    <w:rsid w:val="00795F4B"/>
    <w:rsid w:val="007A1D3D"/>
    <w:rsid w:val="007C5B85"/>
    <w:rsid w:val="007E5F49"/>
    <w:rsid w:val="007E746F"/>
    <w:rsid w:val="007F1EB4"/>
    <w:rsid w:val="0080616F"/>
    <w:rsid w:val="00807430"/>
    <w:rsid w:val="008278F0"/>
    <w:rsid w:val="00827960"/>
    <w:rsid w:val="00840647"/>
    <w:rsid w:val="00886A19"/>
    <w:rsid w:val="00890174"/>
    <w:rsid w:val="008924ED"/>
    <w:rsid w:val="008A6794"/>
    <w:rsid w:val="008B49B4"/>
    <w:rsid w:val="008F12C0"/>
    <w:rsid w:val="00912A52"/>
    <w:rsid w:val="0093288E"/>
    <w:rsid w:val="00933F16"/>
    <w:rsid w:val="00935308"/>
    <w:rsid w:val="00936F30"/>
    <w:rsid w:val="0093728E"/>
    <w:rsid w:val="009377D0"/>
    <w:rsid w:val="00937BD3"/>
    <w:rsid w:val="00943752"/>
    <w:rsid w:val="009438E4"/>
    <w:rsid w:val="00997953"/>
    <w:rsid w:val="009A575A"/>
    <w:rsid w:val="009B515F"/>
    <w:rsid w:val="009B60AA"/>
    <w:rsid w:val="009B659C"/>
    <w:rsid w:val="009C0C99"/>
    <w:rsid w:val="009D6BB5"/>
    <w:rsid w:val="00A13A51"/>
    <w:rsid w:val="00A16244"/>
    <w:rsid w:val="00A41BC5"/>
    <w:rsid w:val="00A63307"/>
    <w:rsid w:val="00A80055"/>
    <w:rsid w:val="00A851E2"/>
    <w:rsid w:val="00A96DCE"/>
    <w:rsid w:val="00A97937"/>
    <w:rsid w:val="00AA56C6"/>
    <w:rsid w:val="00AA747F"/>
    <w:rsid w:val="00AB14EF"/>
    <w:rsid w:val="00AB30AE"/>
    <w:rsid w:val="00AD5D71"/>
    <w:rsid w:val="00AF18FC"/>
    <w:rsid w:val="00B1672C"/>
    <w:rsid w:val="00B203CB"/>
    <w:rsid w:val="00B230E5"/>
    <w:rsid w:val="00B31F6D"/>
    <w:rsid w:val="00B42663"/>
    <w:rsid w:val="00B5137E"/>
    <w:rsid w:val="00BA1AD6"/>
    <w:rsid w:val="00BA2A36"/>
    <w:rsid w:val="00BB203F"/>
    <w:rsid w:val="00BD51F8"/>
    <w:rsid w:val="00BD7C7D"/>
    <w:rsid w:val="00BE1B0D"/>
    <w:rsid w:val="00BE23A6"/>
    <w:rsid w:val="00BE761E"/>
    <w:rsid w:val="00C04B18"/>
    <w:rsid w:val="00C10E91"/>
    <w:rsid w:val="00C152FE"/>
    <w:rsid w:val="00C17766"/>
    <w:rsid w:val="00C43F01"/>
    <w:rsid w:val="00C60EEA"/>
    <w:rsid w:val="00C621DF"/>
    <w:rsid w:val="00C74DC2"/>
    <w:rsid w:val="00C84E01"/>
    <w:rsid w:val="00C87B6E"/>
    <w:rsid w:val="00CA04D4"/>
    <w:rsid w:val="00CA3FE2"/>
    <w:rsid w:val="00CB5792"/>
    <w:rsid w:val="00CB6DF9"/>
    <w:rsid w:val="00D05658"/>
    <w:rsid w:val="00D056F0"/>
    <w:rsid w:val="00D07D6A"/>
    <w:rsid w:val="00D10DC2"/>
    <w:rsid w:val="00D21605"/>
    <w:rsid w:val="00D32B4D"/>
    <w:rsid w:val="00D42F41"/>
    <w:rsid w:val="00D53FA2"/>
    <w:rsid w:val="00D54ABA"/>
    <w:rsid w:val="00D80E25"/>
    <w:rsid w:val="00D8281E"/>
    <w:rsid w:val="00DA4872"/>
    <w:rsid w:val="00DA6E14"/>
    <w:rsid w:val="00DA7D9C"/>
    <w:rsid w:val="00DD2B59"/>
    <w:rsid w:val="00DD44A4"/>
    <w:rsid w:val="00E05286"/>
    <w:rsid w:val="00E1042F"/>
    <w:rsid w:val="00E156F9"/>
    <w:rsid w:val="00E24036"/>
    <w:rsid w:val="00E26B37"/>
    <w:rsid w:val="00E47E65"/>
    <w:rsid w:val="00E646BC"/>
    <w:rsid w:val="00E64947"/>
    <w:rsid w:val="00EC0D23"/>
    <w:rsid w:val="00EC44A4"/>
    <w:rsid w:val="00EC4D1B"/>
    <w:rsid w:val="00EC6B83"/>
    <w:rsid w:val="00EC7A8C"/>
    <w:rsid w:val="00EE690C"/>
    <w:rsid w:val="00F04281"/>
    <w:rsid w:val="00F13222"/>
    <w:rsid w:val="00F260C3"/>
    <w:rsid w:val="00F3065A"/>
    <w:rsid w:val="00F34C04"/>
    <w:rsid w:val="00F40BCB"/>
    <w:rsid w:val="00F44EBD"/>
    <w:rsid w:val="00F653DA"/>
    <w:rsid w:val="00F706F1"/>
    <w:rsid w:val="00F71A6A"/>
    <w:rsid w:val="00F77EDB"/>
    <w:rsid w:val="00F9059D"/>
    <w:rsid w:val="00F909BF"/>
    <w:rsid w:val="00FA40DB"/>
    <w:rsid w:val="00FC19E1"/>
    <w:rsid w:val="00FD0659"/>
    <w:rsid w:val="00FD7E4D"/>
    <w:rsid w:val="00FE422A"/>
    <w:rsid w:val="00FF39F6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66BBC3-720E-40BE-B94A-E1737E4B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E1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F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1994"/>
    <w:rPr>
      <w:color w:val="0000FF"/>
      <w:u w:val="single"/>
    </w:rPr>
  </w:style>
  <w:style w:type="paragraph" w:styleId="BalloonText">
    <w:name w:val="Balloon Text"/>
    <w:basedOn w:val="Normal"/>
    <w:semiHidden/>
    <w:rsid w:val="00640D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0C40F5"/>
    <w:pPr>
      <w:ind w:left="360"/>
    </w:pPr>
    <w:rPr>
      <w:rFonts w:ascii="Arial" w:hAnsi="Arial" w:cs="Arial"/>
      <w:bCs/>
      <w:sz w:val="20"/>
      <w:szCs w:val="20"/>
    </w:rPr>
  </w:style>
  <w:style w:type="paragraph" w:styleId="DocumentMap">
    <w:name w:val="Document Map"/>
    <w:basedOn w:val="Normal"/>
    <w:semiHidden/>
    <w:rsid w:val="005301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">
    <w:name w:val="body"/>
    <w:basedOn w:val="DefaultParagraphFont"/>
    <w:rsid w:val="005C4D96"/>
  </w:style>
  <w:style w:type="paragraph" w:styleId="ListParagraph">
    <w:name w:val="List Paragraph"/>
    <w:basedOn w:val="Normal"/>
    <w:uiPriority w:val="34"/>
    <w:qFormat/>
    <w:rsid w:val="00DA6E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3F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746E6-87FC-4E1F-AAD0-8A6DE296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KAREN M</vt:lpstr>
    </vt:vector>
  </TitlesOfParts>
  <Company>Indonesia Aid Foundation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KAREN M</dc:title>
  <dc:creator>Michele Angello</dc:creator>
  <cp:lastModifiedBy>owner</cp:lastModifiedBy>
  <cp:revision>6</cp:revision>
  <cp:lastPrinted>2013-10-15T13:17:00Z</cp:lastPrinted>
  <dcterms:created xsi:type="dcterms:W3CDTF">2013-10-25T02:53:00Z</dcterms:created>
  <dcterms:modified xsi:type="dcterms:W3CDTF">2013-11-15T04:43:00Z</dcterms:modified>
</cp:coreProperties>
</file>