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A7" w:rsidRDefault="001A4DA7">
      <w:pPr>
        <w:pStyle w:val="ContactInfo"/>
        <w:rPr>
          <w:rStyle w:val="Emphasis"/>
        </w:rPr>
      </w:pPr>
      <w:r>
        <w:rPr>
          <w:rStyle w:val="Emphasis"/>
        </w:rPr>
        <w:t>20000 Mitchell Place Unit 57</w:t>
      </w:r>
    </w:p>
    <w:p w:rsidR="001A4DA7" w:rsidRDefault="001A4DA7">
      <w:pPr>
        <w:pStyle w:val="ContactInfo"/>
        <w:rPr>
          <w:rStyle w:val="Emphasis"/>
        </w:rPr>
      </w:pPr>
      <w:r>
        <w:rPr>
          <w:rStyle w:val="Emphasis"/>
        </w:rPr>
        <w:t>Denver, CO  80249</w:t>
      </w:r>
    </w:p>
    <w:p w:rsidR="00616953" w:rsidRDefault="001A4DA7">
      <w:pPr>
        <w:pStyle w:val="ContactInfo"/>
        <w:rPr>
          <w:rStyle w:val="Emphasis"/>
        </w:rPr>
      </w:pPr>
      <w:r>
        <w:rPr>
          <w:rStyle w:val="Emphasis"/>
        </w:rPr>
        <w:t>d2.hawk@comcast.net</w:t>
      </w:r>
    </w:p>
    <w:p w:rsidR="00616953" w:rsidRDefault="00DA3B6C">
      <w:pPr>
        <w:pStyle w:val="ContactInfo"/>
      </w:pPr>
      <w:r>
        <w:t>303-881-2859</w:t>
      </w:r>
    </w:p>
    <w:p w:rsidR="00616953" w:rsidRDefault="000148D1">
      <w:pPr>
        <w:pStyle w:val="Name"/>
        <w:pBdr>
          <w:top w:val="single" w:sz="4" w:space="4" w:color="auto"/>
        </w:pBdr>
      </w:pPr>
      <w:sdt>
        <w:sdtPr>
          <w:alias w:val="Your Name"/>
          <w:tag w:val=""/>
          <w:id w:val="1197042864"/>
          <w:placeholder>
            <w:docPart w:val="26B9C1EC848D40C684D716B0108B7B66"/>
          </w:placeholder>
          <w:dataBinding w:prefixMappings="xmlns:ns0='http://purl.org/dc/elements/1.1/' xmlns:ns1='http://schemas.openxmlformats.org/package/2006/metadata/core-properties' " w:xpath="/ns1:coreProperties[1]/ns0:creator[1]" w:storeItemID="{6C3C8BC8-F283-45AE-878A-BAB7291924A1}"/>
          <w:text/>
        </w:sdtPr>
        <w:sdtEndPr/>
        <w:sdtContent>
          <w:r w:rsidR="00D30830">
            <w:t>Deborah A. Hawkins, CPC</w:t>
          </w:r>
        </w:sdtContent>
      </w:sdt>
    </w:p>
    <w:tbl>
      <w:tblPr>
        <w:tblStyle w:val="ResumeTable"/>
        <w:tblW w:w="5000" w:type="pct"/>
        <w:tblLayout w:type="fixed"/>
        <w:tblCellMar>
          <w:top w:w="0" w:type="dxa"/>
          <w:bottom w:w="0" w:type="dxa"/>
        </w:tblCellMar>
        <w:tblLook w:val="04A0" w:firstRow="1" w:lastRow="0" w:firstColumn="1" w:lastColumn="0" w:noHBand="0" w:noVBand="1"/>
      </w:tblPr>
      <w:tblGrid>
        <w:gridCol w:w="2122"/>
        <w:gridCol w:w="289"/>
        <w:gridCol w:w="8389"/>
      </w:tblGrid>
      <w:tr w:rsidR="00616953" w:rsidRPr="003D3D10" w:rsidTr="000F3600">
        <w:tc>
          <w:tcPr>
            <w:tcW w:w="2122" w:type="dxa"/>
          </w:tcPr>
          <w:p w:rsidR="00616953" w:rsidRPr="003D3D10" w:rsidRDefault="00736D74">
            <w:pPr>
              <w:pStyle w:val="Heading1"/>
              <w:rPr>
                <w:sz w:val="18"/>
                <w:szCs w:val="18"/>
              </w:rPr>
            </w:pPr>
            <w:r w:rsidRPr="003D3D10">
              <w:rPr>
                <w:sz w:val="18"/>
                <w:szCs w:val="18"/>
              </w:rPr>
              <w:t>Accomplishments</w:t>
            </w:r>
          </w:p>
        </w:tc>
        <w:tc>
          <w:tcPr>
            <w:tcW w:w="289" w:type="dxa"/>
          </w:tcPr>
          <w:p w:rsidR="00616953" w:rsidRPr="003D3D10" w:rsidRDefault="00616953">
            <w:pPr>
              <w:rPr>
                <w:sz w:val="18"/>
                <w:szCs w:val="18"/>
              </w:rPr>
            </w:pPr>
          </w:p>
        </w:tc>
        <w:tc>
          <w:tcPr>
            <w:tcW w:w="8389" w:type="dxa"/>
          </w:tcPr>
          <w:p w:rsidR="00616953" w:rsidRPr="000F3600" w:rsidRDefault="009B1985" w:rsidP="009B0AEF">
            <w:pPr>
              <w:ind w:left="360"/>
              <w:rPr>
                <w:rFonts w:ascii="Arial" w:hAnsi="Arial" w:cs="Arial"/>
                <w:color w:val="auto"/>
                <w:sz w:val="18"/>
                <w:szCs w:val="18"/>
              </w:rPr>
            </w:pPr>
            <w:r w:rsidRPr="000F3600">
              <w:rPr>
                <w:rFonts w:ascii="Arial" w:hAnsi="Arial" w:cs="Arial"/>
                <w:color w:val="auto"/>
                <w:sz w:val="18"/>
                <w:szCs w:val="18"/>
              </w:rPr>
              <w:t>Skill full</w:t>
            </w:r>
            <w:r w:rsidR="001A4DA7" w:rsidRPr="000F3600">
              <w:rPr>
                <w:rFonts w:ascii="Arial" w:hAnsi="Arial" w:cs="Arial"/>
                <w:color w:val="auto"/>
                <w:sz w:val="18"/>
                <w:szCs w:val="18"/>
              </w:rPr>
              <w:t xml:space="preserve"> and dedicated;</w:t>
            </w:r>
            <w:r w:rsidR="001A4DA7" w:rsidRPr="000F3600">
              <w:rPr>
                <w:rFonts w:ascii="Arial" w:hAnsi="Arial" w:cs="Arial"/>
                <w:b/>
                <w:color w:val="auto"/>
                <w:sz w:val="18"/>
                <w:szCs w:val="18"/>
              </w:rPr>
              <w:t xml:space="preserve"> </w:t>
            </w:r>
            <w:r w:rsidR="001A4DA7" w:rsidRPr="000F3600">
              <w:rPr>
                <w:rFonts w:ascii="Arial" w:hAnsi="Arial" w:cs="Arial"/>
                <w:color w:val="auto"/>
                <w:sz w:val="18"/>
                <w:szCs w:val="18"/>
              </w:rPr>
              <w:t xml:space="preserve">with extensive experience in the coordination, planning, and support of daily operational and senior management functions.  Seeking a challenging position with the opportunity to excel and advance my career in </w:t>
            </w:r>
            <w:r w:rsidR="009B0AEF">
              <w:rPr>
                <w:rFonts w:ascii="Arial" w:hAnsi="Arial" w:cs="Arial"/>
                <w:color w:val="auto"/>
                <w:sz w:val="18"/>
                <w:szCs w:val="18"/>
              </w:rPr>
              <w:t>healthcare</w:t>
            </w:r>
            <w:r w:rsidR="001A4DA7" w:rsidRPr="000F3600">
              <w:rPr>
                <w:rFonts w:ascii="Arial" w:hAnsi="Arial" w:cs="Arial"/>
                <w:color w:val="auto"/>
                <w:sz w:val="18"/>
                <w:szCs w:val="18"/>
              </w:rPr>
              <w:t>.</w:t>
            </w:r>
          </w:p>
        </w:tc>
      </w:tr>
      <w:tr w:rsidR="00616953" w:rsidRPr="003D3D10" w:rsidTr="000F3600">
        <w:tc>
          <w:tcPr>
            <w:tcW w:w="2122" w:type="dxa"/>
          </w:tcPr>
          <w:p w:rsidR="00616953" w:rsidRPr="003D3D10" w:rsidRDefault="00736D74">
            <w:pPr>
              <w:pStyle w:val="Heading1"/>
              <w:rPr>
                <w:sz w:val="18"/>
                <w:szCs w:val="18"/>
              </w:rPr>
            </w:pPr>
            <w:r w:rsidRPr="003D3D10">
              <w:rPr>
                <w:sz w:val="18"/>
                <w:szCs w:val="18"/>
              </w:rPr>
              <w:t>Skills &amp; Abilities</w:t>
            </w:r>
          </w:p>
        </w:tc>
        <w:tc>
          <w:tcPr>
            <w:tcW w:w="289" w:type="dxa"/>
          </w:tcPr>
          <w:p w:rsidR="00616953" w:rsidRPr="003D3D10" w:rsidRDefault="00616953">
            <w:pPr>
              <w:rPr>
                <w:sz w:val="18"/>
                <w:szCs w:val="18"/>
              </w:rPr>
            </w:pPr>
          </w:p>
        </w:tc>
        <w:tc>
          <w:tcPr>
            <w:tcW w:w="8389" w:type="dxa"/>
          </w:tcPr>
          <w:p w:rsidR="001A4DA7" w:rsidRPr="003D3D10" w:rsidRDefault="001A4DA7" w:rsidP="001A4DA7">
            <w:pPr>
              <w:ind w:left="360"/>
              <w:rPr>
                <w:rFonts w:ascii="Arial" w:hAnsi="Arial" w:cs="Arial"/>
                <w:sz w:val="18"/>
                <w:szCs w:val="18"/>
              </w:rPr>
            </w:pPr>
          </w:p>
          <w:p w:rsidR="001A4DA7" w:rsidRPr="003D3D10" w:rsidRDefault="001A4DA7" w:rsidP="003D3D10">
            <w:pPr>
              <w:pStyle w:val="ListParagraph"/>
              <w:numPr>
                <w:ilvl w:val="0"/>
                <w:numId w:val="15"/>
              </w:numPr>
              <w:ind w:left="469"/>
              <w:rPr>
                <w:rFonts w:ascii="Arial" w:hAnsi="Arial" w:cs="Arial"/>
                <w:b/>
                <w:sz w:val="18"/>
                <w:szCs w:val="18"/>
              </w:rPr>
            </w:pPr>
            <w:r w:rsidRPr="003D3D10">
              <w:rPr>
                <w:rFonts w:ascii="Arial" w:hAnsi="Arial" w:cs="Arial"/>
                <w:b/>
                <w:sz w:val="18"/>
                <w:szCs w:val="18"/>
              </w:rPr>
              <w:t xml:space="preserve">Administration:  </w:t>
            </w:r>
            <w:r w:rsidRPr="003D3D10">
              <w:rPr>
                <w:rFonts w:ascii="Arial" w:hAnsi="Arial" w:cs="Arial"/>
                <w:sz w:val="18"/>
                <w:szCs w:val="18"/>
              </w:rPr>
              <w:t>Provide exceptional client relations support to peers and senior management.  Success streamlining detailed administrative and procedural processes that reduce redundancy, improve accuracy and efficiency to achieve organizat</w:t>
            </w:r>
            <w:r w:rsidR="00984217">
              <w:rPr>
                <w:rFonts w:ascii="Arial" w:hAnsi="Arial" w:cs="Arial"/>
                <w:sz w:val="18"/>
                <w:szCs w:val="18"/>
              </w:rPr>
              <w:t>i</w:t>
            </w:r>
            <w:r w:rsidRPr="003D3D10">
              <w:rPr>
                <w:rFonts w:ascii="Arial" w:hAnsi="Arial" w:cs="Arial"/>
                <w:sz w:val="18"/>
                <w:szCs w:val="18"/>
              </w:rPr>
              <w:t>onal objectives.  Outstanding communications skills; continuously project a polished professional image.</w:t>
            </w:r>
          </w:p>
          <w:p w:rsidR="001A4DA7" w:rsidRPr="003D3D10" w:rsidRDefault="001A4DA7" w:rsidP="003D3D10">
            <w:pPr>
              <w:widowControl w:val="0"/>
              <w:overflowPunct w:val="0"/>
              <w:autoSpaceDE w:val="0"/>
              <w:autoSpaceDN w:val="0"/>
              <w:adjustRightInd w:val="0"/>
              <w:spacing w:before="0" w:after="0" w:line="240" w:lineRule="auto"/>
              <w:ind w:left="469"/>
              <w:rPr>
                <w:rFonts w:ascii="Arial" w:hAnsi="Arial" w:cs="Arial"/>
                <w:b/>
                <w:sz w:val="18"/>
                <w:szCs w:val="18"/>
              </w:rPr>
            </w:pPr>
          </w:p>
          <w:p w:rsidR="001A4DA7" w:rsidRPr="003D3D10" w:rsidRDefault="001A4DA7" w:rsidP="003D3D10">
            <w:pPr>
              <w:pStyle w:val="ListParagraph"/>
              <w:numPr>
                <w:ilvl w:val="0"/>
                <w:numId w:val="15"/>
              </w:numPr>
              <w:ind w:left="469"/>
              <w:rPr>
                <w:rFonts w:ascii="Arial" w:hAnsi="Arial" w:cs="Arial"/>
                <w:b/>
                <w:sz w:val="18"/>
                <w:szCs w:val="18"/>
              </w:rPr>
            </w:pPr>
            <w:r w:rsidRPr="003D3D10">
              <w:rPr>
                <w:rFonts w:ascii="Arial" w:hAnsi="Arial" w:cs="Arial"/>
                <w:b/>
                <w:sz w:val="18"/>
                <w:szCs w:val="18"/>
              </w:rPr>
              <w:t xml:space="preserve">Customer Service:  </w:t>
            </w:r>
            <w:r w:rsidRPr="003D3D10">
              <w:rPr>
                <w:rFonts w:ascii="Arial" w:hAnsi="Arial" w:cs="Arial"/>
                <w:sz w:val="18"/>
                <w:szCs w:val="18"/>
              </w:rPr>
              <w:t>Serve as initial point of contact for customers, vendors, and partners.  Educate customers and visitors regarding company services and products.  Manage company newsletter and website content.  Efficiently schedule appointments and promptly respond to inquiries via e-mail or telephone.</w:t>
            </w:r>
          </w:p>
          <w:p w:rsidR="001A4DA7" w:rsidRPr="003D3D10" w:rsidRDefault="001A4DA7" w:rsidP="003D3D10">
            <w:pPr>
              <w:pStyle w:val="ListParagraph"/>
              <w:ind w:left="469"/>
              <w:rPr>
                <w:rFonts w:ascii="Arial" w:hAnsi="Arial" w:cs="Arial"/>
                <w:b/>
                <w:sz w:val="18"/>
                <w:szCs w:val="18"/>
              </w:rPr>
            </w:pPr>
          </w:p>
          <w:p w:rsidR="001A4DA7" w:rsidRPr="003D3D10" w:rsidRDefault="001A4DA7" w:rsidP="003D3D10">
            <w:pPr>
              <w:pStyle w:val="ListParagraph"/>
              <w:numPr>
                <w:ilvl w:val="0"/>
                <w:numId w:val="15"/>
              </w:numPr>
              <w:ind w:left="469"/>
              <w:rPr>
                <w:rFonts w:ascii="Arial" w:hAnsi="Arial" w:cs="Arial"/>
                <w:b/>
                <w:sz w:val="18"/>
                <w:szCs w:val="18"/>
              </w:rPr>
            </w:pPr>
            <w:r w:rsidRPr="003D3D10">
              <w:rPr>
                <w:rFonts w:ascii="Arial" w:hAnsi="Arial" w:cs="Arial"/>
                <w:b/>
                <w:sz w:val="18"/>
                <w:szCs w:val="18"/>
              </w:rPr>
              <w:t xml:space="preserve">Technical Skills:  </w:t>
            </w:r>
            <w:r w:rsidRPr="003D3D10">
              <w:rPr>
                <w:rFonts w:ascii="Arial" w:hAnsi="Arial" w:cs="Arial"/>
                <w:sz w:val="18"/>
                <w:szCs w:val="18"/>
              </w:rPr>
              <w:t>Adept with Microsoft Office (Word, Excel, Power Point, Visio, Access, Publisher, Project Management) and accounting software.  Capable of handling multiline telephone systems; and typing 7</w:t>
            </w:r>
            <w:r w:rsidR="00A044B6">
              <w:rPr>
                <w:rFonts w:ascii="Arial" w:hAnsi="Arial" w:cs="Arial"/>
                <w:sz w:val="18"/>
                <w:szCs w:val="18"/>
              </w:rPr>
              <w:t>5</w:t>
            </w:r>
            <w:r w:rsidRPr="003D3D10">
              <w:rPr>
                <w:rFonts w:ascii="Arial" w:hAnsi="Arial" w:cs="Arial"/>
                <w:sz w:val="18"/>
                <w:szCs w:val="18"/>
              </w:rPr>
              <w:t xml:space="preserve"> wpm with complete accuracy.</w:t>
            </w:r>
          </w:p>
          <w:p w:rsidR="001A4DA7" w:rsidRPr="003D3D10" w:rsidRDefault="001A4DA7" w:rsidP="003D3D10">
            <w:pPr>
              <w:pStyle w:val="ListParagraph"/>
              <w:ind w:left="469"/>
              <w:rPr>
                <w:rFonts w:ascii="Arial" w:hAnsi="Arial" w:cs="Arial"/>
                <w:b/>
                <w:sz w:val="18"/>
                <w:szCs w:val="18"/>
              </w:rPr>
            </w:pPr>
          </w:p>
          <w:p w:rsidR="00616953" w:rsidRPr="003D3D10" w:rsidRDefault="001A4DA7" w:rsidP="003D3D10">
            <w:pPr>
              <w:pStyle w:val="ListParagraph"/>
              <w:numPr>
                <w:ilvl w:val="0"/>
                <w:numId w:val="15"/>
              </w:numPr>
              <w:ind w:left="469"/>
              <w:rPr>
                <w:rFonts w:ascii="Arial" w:hAnsi="Arial" w:cs="Arial"/>
                <w:b/>
                <w:sz w:val="18"/>
                <w:szCs w:val="18"/>
              </w:rPr>
            </w:pPr>
            <w:r w:rsidRPr="003D3D10">
              <w:rPr>
                <w:rFonts w:ascii="Arial" w:hAnsi="Arial" w:cs="Arial"/>
                <w:b/>
                <w:sz w:val="18"/>
                <w:szCs w:val="18"/>
              </w:rPr>
              <w:t xml:space="preserve">Key Strengths:  </w:t>
            </w:r>
            <w:r w:rsidRPr="003D3D10">
              <w:rPr>
                <w:rFonts w:ascii="Arial" w:hAnsi="Arial" w:cs="Arial"/>
                <w:sz w:val="18"/>
                <w:szCs w:val="18"/>
              </w:rPr>
              <w:t>Excel at developing strong relationships with staff, senior executives, and clients; strong record creating a positive first impression.  Highly organized and conscientious; entrusted by senior management with confidential materials.  Adapt quickly to new and evolving environments.</w:t>
            </w:r>
          </w:p>
          <w:p w:rsidR="001A4DA7" w:rsidRPr="003D3D10" w:rsidRDefault="001A4DA7" w:rsidP="001A4DA7">
            <w:pPr>
              <w:pStyle w:val="ListParagraph"/>
              <w:rPr>
                <w:rFonts w:ascii="Arial" w:hAnsi="Arial" w:cs="Arial"/>
                <w:b/>
                <w:sz w:val="18"/>
                <w:szCs w:val="18"/>
              </w:rPr>
            </w:pPr>
          </w:p>
          <w:p w:rsidR="001A4DA7" w:rsidRPr="003D3D10" w:rsidRDefault="001A4DA7" w:rsidP="001A4DA7">
            <w:pPr>
              <w:widowControl w:val="0"/>
              <w:overflowPunct w:val="0"/>
              <w:autoSpaceDE w:val="0"/>
              <w:autoSpaceDN w:val="0"/>
              <w:adjustRightInd w:val="0"/>
              <w:spacing w:before="0" w:after="0" w:line="240" w:lineRule="auto"/>
              <w:ind w:left="1080"/>
              <w:rPr>
                <w:rFonts w:ascii="Arial" w:hAnsi="Arial" w:cs="Arial"/>
                <w:b/>
                <w:sz w:val="18"/>
                <w:szCs w:val="18"/>
              </w:rPr>
            </w:pPr>
          </w:p>
        </w:tc>
      </w:tr>
      <w:tr w:rsidR="00616953" w:rsidRPr="003D3D10" w:rsidTr="000F3600">
        <w:tc>
          <w:tcPr>
            <w:tcW w:w="2122" w:type="dxa"/>
          </w:tcPr>
          <w:p w:rsidR="00616953" w:rsidRPr="003D3D10" w:rsidRDefault="00736D74">
            <w:pPr>
              <w:pStyle w:val="Heading1"/>
              <w:rPr>
                <w:sz w:val="18"/>
                <w:szCs w:val="18"/>
              </w:rPr>
            </w:pPr>
            <w:r w:rsidRPr="003D3D10">
              <w:rPr>
                <w:sz w:val="18"/>
                <w:szCs w:val="18"/>
              </w:rPr>
              <w:t>Professional Experience</w:t>
            </w:r>
          </w:p>
        </w:tc>
        <w:tc>
          <w:tcPr>
            <w:tcW w:w="289" w:type="dxa"/>
          </w:tcPr>
          <w:p w:rsidR="00616953" w:rsidRPr="003D3D10" w:rsidRDefault="00616953">
            <w:pPr>
              <w:rPr>
                <w:sz w:val="18"/>
                <w:szCs w:val="18"/>
              </w:rPr>
            </w:pPr>
          </w:p>
        </w:tc>
        <w:tc>
          <w:tcPr>
            <w:tcW w:w="8389" w:type="dxa"/>
          </w:tcPr>
          <w:sdt>
            <w:sdtPr>
              <w:rPr>
                <w:b/>
                <w:bCs/>
                <w:caps/>
                <w:color w:val="3B3838" w:themeColor="background2" w:themeShade="40"/>
                <w:sz w:val="18"/>
                <w:szCs w:val="18"/>
              </w:rPr>
              <w:id w:val="-1020382880"/>
              <w:placeholder>
                <w:docPart w:val="767694F43B9D42799D2DB9003EF9FE23"/>
              </w:placeholder>
            </w:sdtPr>
            <w:sdtEndPr>
              <w:rPr>
                <w:b w:val="0"/>
                <w:bCs w:val="0"/>
                <w:caps w:val="0"/>
              </w:rPr>
            </w:sdtEndPr>
            <w:sdtContent>
              <w:sdt>
                <w:sdtPr>
                  <w:rPr>
                    <w:b/>
                    <w:bCs/>
                    <w:caps/>
                    <w:color w:val="auto"/>
                    <w:sz w:val="18"/>
                    <w:szCs w:val="18"/>
                  </w:rPr>
                  <w:id w:val="1883832687"/>
                </w:sdtPr>
                <w:sdtEndPr>
                  <w:rPr>
                    <w:b w:val="0"/>
                    <w:bCs w:val="0"/>
                    <w:caps w:val="0"/>
                  </w:rPr>
                </w:sdtEndPr>
                <w:sdtContent>
                  <w:p w:rsidR="001A4DA7" w:rsidRPr="000F3600" w:rsidRDefault="001A4DA7" w:rsidP="001A4DA7">
                    <w:pPr>
                      <w:ind w:left="360"/>
                      <w:rPr>
                        <w:rFonts w:ascii="Arial" w:hAnsi="Arial" w:cs="Arial"/>
                        <w:i/>
                        <w:color w:val="auto"/>
                        <w:sz w:val="18"/>
                        <w:szCs w:val="18"/>
                      </w:rPr>
                    </w:pPr>
                    <w:r w:rsidRPr="000F3600">
                      <w:rPr>
                        <w:rFonts w:ascii="Arial" w:hAnsi="Arial" w:cs="Arial"/>
                        <w:color w:val="auto"/>
                        <w:sz w:val="18"/>
                        <w:szCs w:val="18"/>
                      </w:rPr>
                      <w:t>Clinic Service Corporation, Denver, CO (1999-</w:t>
                    </w:r>
                    <w:r w:rsidR="00D070B5">
                      <w:rPr>
                        <w:rFonts w:ascii="Arial" w:hAnsi="Arial" w:cs="Arial"/>
                        <w:color w:val="auto"/>
                        <w:sz w:val="18"/>
                        <w:szCs w:val="18"/>
                      </w:rPr>
                      <w:t>2014</w:t>
                    </w:r>
                    <w:r w:rsidRPr="000F3600">
                      <w:rPr>
                        <w:rFonts w:ascii="Arial" w:hAnsi="Arial" w:cs="Arial"/>
                        <w:color w:val="auto"/>
                        <w:sz w:val="18"/>
                        <w:szCs w:val="18"/>
                      </w:rPr>
                      <w:t>)</w:t>
                    </w:r>
                    <w:r w:rsidRPr="000F3600">
                      <w:rPr>
                        <w:rFonts w:ascii="Arial" w:hAnsi="Arial" w:cs="Arial"/>
                        <w:color w:val="auto"/>
                        <w:sz w:val="18"/>
                        <w:szCs w:val="18"/>
                      </w:rPr>
                      <w:br/>
                    </w:r>
                    <w:r w:rsidR="0001570F">
                      <w:rPr>
                        <w:rFonts w:ascii="Arial" w:hAnsi="Arial" w:cs="Arial"/>
                        <w:b/>
                        <w:color w:val="auto"/>
                        <w:sz w:val="18"/>
                        <w:szCs w:val="18"/>
                      </w:rPr>
                      <w:t>Client Relations Manager</w:t>
                    </w:r>
                    <w:r w:rsidRPr="000F3600">
                      <w:rPr>
                        <w:rFonts w:ascii="Arial" w:hAnsi="Arial" w:cs="Arial"/>
                        <w:b/>
                        <w:color w:val="auto"/>
                        <w:sz w:val="18"/>
                        <w:szCs w:val="18"/>
                      </w:rPr>
                      <w:br/>
                    </w:r>
                    <w:r w:rsidRPr="000F3600">
                      <w:rPr>
                        <w:rFonts w:ascii="Arial" w:hAnsi="Arial" w:cs="Arial"/>
                        <w:i/>
                        <w:color w:val="auto"/>
                        <w:sz w:val="18"/>
                        <w:szCs w:val="18"/>
                      </w:rPr>
                      <w:t>Provide high-level client relations support to senior management of leading healthcare billing system with over $5.0 million in annual revenue.</w:t>
                    </w:r>
                  </w:p>
                  <w:p w:rsidR="001A4DA7" w:rsidRPr="000F3600" w:rsidRDefault="001A4DA7" w:rsidP="001A4DA7">
                    <w:pPr>
                      <w:ind w:left="360"/>
                      <w:rPr>
                        <w:rFonts w:ascii="Arial" w:hAnsi="Arial" w:cs="Arial"/>
                        <w:color w:val="auto"/>
                        <w:sz w:val="18"/>
                        <w:szCs w:val="18"/>
                      </w:rPr>
                    </w:pPr>
                    <w:r w:rsidRPr="000F3600">
                      <w:rPr>
                        <w:rFonts w:ascii="Arial" w:hAnsi="Arial" w:cs="Arial"/>
                        <w:color w:val="auto"/>
                        <w:sz w:val="18"/>
                        <w:szCs w:val="18"/>
                      </w:rPr>
                      <w:t>Manage a wide variety of client relations functions, managing all director-level projects and information-management processes.   Prepare 100 day plans to meet the strategic objectives of senior management.  Prepare meeting agendas and carefully monitor all action items.  Manage the clients’ expectations throughout the on-boarding process.</w:t>
                    </w:r>
                  </w:p>
                  <w:p w:rsidR="001A4DA7" w:rsidRPr="000F3600" w:rsidRDefault="001A4DA7" w:rsidP="001A4DA7">
                    <w:pPr>
                      <w:widowControl w:val="0"/>
                      <w:numPr>
                        <w:ilvl w:val="0"/>
                        <w:numId w:val="9"/>
                      </w:numPr>
                      <w:overflowPunct w:val="0"/>
                      <w:autoSpaceDE w:val="0"/>
                      <w:autoSpaceDN w:val="0"/>
                      <w:adjustRightInd w:val="0"/>
                      <w:spacing w:before="0" w:after="0" w:line="240" w:lineRule="auto"/>
                      <w:rPr>
                        <w:rFonts w:ascii="Arial" w:hAnsi="Arial" w:cs="Arial"/>
                        <w:color w:val="auto"/>
                        <w:sz w:val="18"/>
                        <w:szCs w:val="18"/>
                      </w:rPr>
                    </w:pPr>
                    <w:r w:rsidRPr="000F3600">
                      <w:rPr>
                        <w:rFonts w:ascii="Arial" w:hAnsi="Arial" w:cs="Arial"/>
                        <w:color w:val="auto"/>
                        <w:sz w:val="18"/>
                        <w:szCs w:val="18"/>
                      </w:rPr>
                      <w:t>On-board new clients with initial set up and coordinate electronic data interchange (EDI).</w:t>
                    </w:r>
                  </w:p>
                  <w:p w:rsidR="001A4DA7" w:rsidRPr="000F3600" w:rsidRDefault="001A4DA7" w:rsidP="001A4DA7">
                    <w:pPr>
                      <w:widowControl w:val="0"/>
                      <w:numPr>
                        <w:ilvl w:val="0"/>
                        <w:numId w:val="9"/>
                      </w:numPr>
                      <w:overflowPunct w:val="0"/>
                      <w:autoSpaceDE w:val="0"/>
                      <w:autoSpaceDN w:val="0"/>
                      <w:adjustRightInd w:val="0"/>
                      <w:spacing w:before="0" w:after="0" w:line="240" w:lineRule="auto"/>
                      <w:rPr>
                        <w:rFonts w:ascii="Arial" w:hAnsi="Arial" w:cs="Arial"/>
                        <w:color w:val="auto"/>
                        <w:sz w:val="18"/>
                        <w:szCs w:val="18"/>
                      </w:rPr>
                    </w:pPr>
                    <w:r w:rsidRPr="000F3600">
                      <w:rPr>
                        <w:rFonts w:ascii="Arial" w:hAnsi="Arial" w:cs="Arial"/>
                        <w:color w:val="auto"/>
                        <w:sz w:val="18"/>
                        <w:szCs w:val="18"/>
                      </w:rPr>
                      <w:t>Coordinate and maintain business relations with insurance companies to facilitate implementation of company marketing strategy.</w:t>
                    </w:r>
                  </w:p>
                  <w:p w:rsidR="001A4DA7" w:rsidRDefault="001A4DA7" w:rsidP="001A4DA7">
                    <w:pPr>
                      <w:widowControl w:val="0"/>
                      <w:numPr>
                        <w:ilvl w:val="0"/>
                        <w:numId w:val="9"/>
                      </w:numPr>
                      <w:overflowPunct w:val="0"/>
                      <w:autoSpaceDE w:val="0"/>
                      <w:autoSpaceDN w:val="0"/>
                      <w:adjustRightInd w:val="0"/>
                      <w:spacing w:before="0" w:after="0" w:line="240" w:lineRule="auto"/>
                      <w:rPr>
                        <w:rFonts w:ascii="Arial" w:hAnsi="Arial" w:cs="Arial"/>
                        <w:color w:val="auto"/>
                        <w:sz w:val="18"/>
                        <w:szCs w:val="18"/>
                      </w:rPr>
                    </w:pPr>
                    <w:r w:rsidRPr="000F3600">
                      <w:rPr>
                        <w:rFonts w:ascii="Arial" w:hAnsi="Arial" w:cs="Arial"/>
                        <w:color w:val="auto"/>
                        <w:sz w:val="18"/>
                        <w:szCs w:val="18"/>
                      </w:rPr>
                      <w:t>Design, coordinate, and manage artwork to facilitate implementation of company accounting strategy.</w:t>
                    </w:r>
                  </w:p>
                  <w:p w:rsidR="00E30B37" w:rsidRPr="000F3600" w:rsidRDefault="00E30B37" w:rsidP="00E30B37">
                    <w:pPr>
                      <w:widowControl w:val="0"/>
                      <w:overflowPunct w:val="0"/>
                      <w:autoSpaceDE w:val="0"/>
                      <w:autoSpaceDN w:val="0"/>
                      <w:adjustRightInd w:val="0"/>
                      <w:spacing w:before="0" w:after="0" w:line="240" w:lineRule="auto"/>
                      <w:ind w:left="1440"/>
                      <w:rPr>
                        <w:rFonts w:ascii="Arial" w:hAnsi="Arial" w:cs="Arial"/>
                        <w:color w:val="auto"/>
                        <w:sz w:val="18"/>
                        <w:szCs w:val="18"/>
                      </w:rPr>
                    </w:pPr>
                  </w:p>
                  <w:p w:rsidR="001A4DA7" w:rsidRPr="000F3600" w:rsidRDefault="001A4DA7" w:rsidP="001A4DA7">
                    <w:pPr>
                      <w:ind w:left="360"/>
                      <w:rPr>
                        <w:rFonts w:ascii="Arial" w:hAnsi="Arial" w:cs="Arial"/>
                        <w:color w:val="auto"/>
                        <w:sz w:val="18"/>
                        <w:szCs w:val="18"/>
                      </w:rPr>
                    </w:pPr>
                    <w:r w:rsidRPr="000F3600">
                      <w:rPr>
                        <w:rFonts w:ascii="Arial" w:hAnsi="Arial" w:cs="Arial"/>
                        <w:b/>
                        <w:color w:val="auto"/>
                        <w:sz w:val="18"/>
                        <w:szCs w:val="18"/>
                      </w:rPr>
                      <w:t>Executive Assistant</w:t>
                    </w:r>
                    <w:r w:rsidRPr="000F3600">
                      <w:rPr>
                        <w:rFonts w:ascii="Arial" w:hAnsi="Arial" w:cs="Arial"/>
                        <w:b/>
                        <w:color w:val="auto"/>
                        <w:sz w:val="18"/>
                        <w:szCs w:val="18"/>
                      </w:rPr>
                      <w:br/>
                    </w:r>
                    <w:r w:rsidRPr="000F3600">
                      <w:rPr>
                        <w:rFonts w:ascii="Arial" w:hAnsi="Arial" w:cs="Arial"/>
                        <w:color w:val="auto"/>
                        <w:sz w:val="18"/>
                        <w:szCs w:val="18"/>
                      </w:rPr>
                      <w:t>Assisted a wide variety of administrative functions, supporting director-level projects and information-management processes.  Compile and analyze data from final reports to prepare for senior management presentation.  Manage invoicing and billing processes for artwork and credentialing.  Prepare meeting agendas and assist with action items.</w:t>
                    </w:r>
                  </w:p>
                  <w:p w:rsidR="001A4DA7" w:rsidRPr="000F3600" w:rsidRDefault="001A4DA7" w:rsidP="001A4DA7">
                    <w:pPr>
                      <w:widowControl w:val="0"/>
                      <w:numPr>
                        <w:ilvl w:val="0"/>
                        <w:numId w:val="9"/>
                      </w:numPr>
                      <w:overflowPunct w:val="0"/>
                      <w:autoSpaceDE w:val="0"/>
                      <w:autoSpaceDN w:val="0"/>
                      <w:adjustRightInd w:val="0"/>
                      <w:spacing w:before="0" w:after="0" w:line="240" w:lineRule="auto"/>
                      <w:rPr>
                        <w:rFonts w:ascii="Arial" w:hAnsi="Arial" w:cs="Arial"/>
                        <w:color w:val="auto"/>
                        <w:sz w:val="18"/>
                        <w:szCs w:val="18"/>
                      </w:rPr>
                    </w:pPr>
                    <w:r w:rsidRPr="000F3600">
                      <w:rPr>
                        <w:rFonts w:ascii="Arial" w:hAnsi="Arial" w:cs="Arial"/>
                        <w:color w:val="auto"/>
                        <w:sz w:val="18"/>
                        <w:szCs w:val="18"/>
                      </w:rPr>
                      <w:t>Design, coordinate, and manage artwork to facilitate implementation of company accounting strategy.</w:t>
                    </w:r>
                  </w:p>
                  <w:p w:rsidR="001A4DA7" w:rsidRPr="000F3600" w:rsidRDefault="001A4DA7" w:rsidP="001A4DA7">
                    <w:pPr>
                      <w:widowControl w:val="0"/>
                      <w:numPr>
                        <w:ilvl w:val="0"/>
                        <w:numId w:val="9"/>
                      </w:numPr>
                      <w:overflowPunct w:val="0"/>
                      <w:autoSpaceDE w:val="0"/>
                      <w:autoSpaceDN w:val="0"/>
                      <w:adjustRightInd w:val="0"/>
                      <w:spacing w:before="0" w:after="0" w:line="240" w:lineRule="auto"/>
                      <w:rPr>
                        <w:rFonts w:ascii="Arial" w:hAnsi="Arial" w:cs="Arial"/>
                        <w:color w:val="auto"/>
                        <w:sz w:val="18"/>
                        <w:szCs w:val="18"/>
                      </w:rPr>
                    </w:pPr>
                    <w:r w:rsidRPr="000F3600">
                      <w:rPr>
                        <w:rFonts w:ascii="Arial" w:hAnsi="Arial" w:cs="Arial"/>
                        <w:color w:val="auto"/>
                        <w:sz w:val="18"/>
                        <w:szCs w:val="18"/>
                      </w:rPr>
                      <w:t>Coordinate and maintain training calendar for Human Resources to develop training seminars, creating promotional materials, and selecting guest speakers.</w:t>
                    </w:r>
                  </w:p>
                  <w:p w:rsidR="001A4DA7" w:rsidRPr="000F3600" w:rsidRDefault="001A4DA7" w:rsidP="001A4DA7">
                    <w:pPr>
                      <w:widowControl w:val="0"/>
                      <w:numPr>
                        <w:ilvl w:val="0"/>
                        <w:numId w:val="9"/>
                      </w:numPr>
                      <w:overflowPunct w:val="0"/>
                      <w:autoSpaceDE w:val="0"/>
                      <w:autoSpaceDN w:val="0"/>
                      <w:adjustRightInd w:val="0"/>
                      <w:spacing w:before="0" w:after="0" w:line="240" w:lineRule="auto"/>
                      <w:rPr>
                        <w:rFonts w:ascii="Arial" w:hAnsi="Arial" w:cs="Arial"/>
                        <w:color w:val="auto"/>
                        <w:sz w:val="18"/>
                        <w:szCs w:val="18"/>
                      </w:rPr>
                    </w:pPr>
                    <w:r w:rsidRPr="000F3600">
                      <w:rPr>
                        <w:rFonts w:ascii="Arial" w:hAnsi="Arial" w:cs="Arial"/>
                        <w:color w:val="auto"/>
                        <w:sz w:val="18"/>
                        <w:szCs w:val="18"/>
                      </w:rPr>
                      <w:t>Promoted to Executive Manager in Client Relations within four years for furthering my education and demonstrating leadership qualities.</w:t>
                    </w:r>
                  </w:p>
                  <w:p w:rsidR="001A4DA7" w:rsidRPr="000F3600" w:rsidRDefault="001A4DA7" w:rsidP="001A4DA7">
                    <w:pPr>
                      <w:rPr>
                        <w:rFonts w:ascii="Arial" w:hAnsi="Arial" w:cs="Arial"/>
                        <w:b/>
                        <w:color w:val="auto"/>
                        <w:sz w:val="18"/>
                        <w:szCs w:val="18"/>
                      </w:rPr>
                    </w:pPr>
                  </w:p>
                  <w:p w:rsidR="001A4DA7" w:rsidRPr="000F3600" w:rsidRDefault="001A4DA7" w:rsidP="001A4DA7">
                    <w:pPr>
                      <w:ind w:left="360"/>
                      <w:rPr>
                        <w:rFonts w:ascii="Arial" w:hAnsi="Arial" w:cs="Arial"/>
                        <w:color w:val="auto"/>
                        <w:sz w:val="18"/>
                        <w:szCs w:val="18"/>
                      </w:rPr>
                    </w:pPr>
                    <w:r w:rsidRPr="000F3600">
                      <w:rPr>
                        <w:rFonts w:ascii="Arial" w:hAnsi="Arial" w:cs="Arial"/>
                        <w:b/>
                        <w:color w:val="auto"/>
                        <w:sz w:val="18"/>
                        <w:szCs w:val="18"/>
                      </w:rPr>
                      <w:lastRenderedPageBreak/>
                      <w:t>Physician Services</w:t>
                    </w:r>
                    <w:r w:rsidRPr="000F3600">
                      <w:rPr>
                        <w:rFonts w:ascii="Arial" w:hAnsi="Arial" w:cs="Arial"/>
                        <w:b/>
                        <w:color w:val="auto"/>
                        <w:sz w:val="18"/>
                        <w:szCs w:val="18"/>
                      </w:rPr>
                      <w:br/>
                    </w:r>
                    <w:r w:rsidRPr="000F3600">
                      <w:rPr>
                        <w:rFonts w:ascii="Arial" w:hAnsi="Arial" w:cs="Arial"/>
                        <w:color w:val="auto"/>
                        <w:sz w:val="18"/>
                        <w:szCs w:val="18"/>
                      </w:rPr>
                      <w:t xml:space="preserve">Served as point of contact; greeting customers and responding to inquiries.  Provided company </w:t>
                    </w:r>
                    <w:proofErr w:type="spellStart"/>
                    <w:r w:rsidRPr="000F3600">
                      <w:rPr>
                        <w:rFonts w:ascii="Arial" w:hAnsi="Arial" w:cs="Arial"/>
                        <w:color w:val="auto"/>
                        <w:sz w:val="18"/>
                        <w:szCs w:val="18"/>
                      </w:rPr>
                      <w:t>informaton</w:t>
                    </w:r>
                    <w:proofErr w:type="spellEnd"/>
                    <w:r w:rsidRPr="000F3600">
                      <w:rPr>
                        <w:rFonts w:ascii="Arial" w:hAnsi="Arial" w:cs="Arial"/>
                        <w:color w:val="auto"/>
                        <w:sz w:val="18"/>
                        <w:szCs w:val="18"/>
                      </w:rPr>
                      <w:t xml:space="preserve"> in person via e-mail, telephone; and training seminars.  Performed wide-ranging office functions such as maintaining proprietary database and composing correspondence to insurance companies for credentialing physicians.</w:t>
                    </w:r>
                  </w:p>
                  <w:p w:rsidR="001A4DA7" w:rsidRPr="000F3600" w:rsidRDefault="001A4DA7" w:rsidP="001A4DA7">
                    <w:pPr>
                      <w:widowControl w:val="0"/>
                      <w:numPr>
                        <w:ilvl w:val="0"/>
                        <w:numId w:val="12"/>
                      </w:numPr>
                      <w:overflowPunct w:val="0"/>
                      <w:autoSpaceDE w:val="0"/>
                      <w:autoSpaceDN w:val="0"/>
                      <w:adjustRightInd w:val="0"/>
                      <w:spacing w:before="0" w:after="0" w:line="240" w:lineRule="auto"/>
                      <w:rPr>
                        <w:rFonts w:ascii="Arial" w:hAnsi="Arial" w:cs="Arial"/>
                        <w:color w:val="auto"/>
                        <w:sz w:val="18"/>
                        <w:szCs w:val="18"/>
                      </w:rPr>
                    </w:pPr>
                    <w:r w:rsidRPr="000F3600">
                      <w:rPr>
                        <w:rFonts w:ascii="Arial" w:hAnsi="Arial" w:cs="Arial"/>
                        <w:color w:val="auto"/>
                        <w:sz w:val="18"/>
                        <w:szCs w:val="18"/>
                      </w:rPr>
                      <w:t>Commended for initiating procedures and system manual that improved office efficiency.</w:t>
                    </w:r>
                  </w:p>
                  <w:p w:rsidR="001A4DA7" w:rsidRPr="000F3600" w:rsidRDefault="001A4DA7" w:rsidP="001A4DA7">
                    <w:pPr>
                      <w:widowControl w:val="0"/>
                      <w:numPr>
                        <w:ilvl w:val="0"/>
                        <w:numId w:val="8"/>
                      </w:numPr>
                      <w:overflowPunct w:val="0"/>
                      <w:autoSpaceDE w:val="0"/>
                      <w:autoSpaceDN w:val="0"/>
                      <w:adjustRightInd w:val="0"/>
                      <w:spacing w:before="0" w:after="0" w:line="240" w:lineRule="auto"/>
                      <w:rPr>
                        <w:rFonts w:ascii="Arial" w:hAnsi="Arial" w:cs="Arial"/>
                        <w:color w:val="auto"/>
                        <w:sz w:val="18"/>
                        <w:szCs w:val="18"/>
                      </w:rPr>
                    </w:pPr>
                    <w:r w:rsidRPr="000F3600">
                      <w:rPr>
                        <w:rFonts w:ascii="Arial" w:hAnsi="Arial" w:cs="Arial"/>
                        <w:color w:val="auto"/>
                        <w:sz w:val="18"/>
                        <w:szCs w:val="18"/>
                      </w:rPr>
                      <w:t>Repeatedly recognized for efficiently executing multiple, competing tasks within dynamic, service-focused environment.</w:t>
                    </w:r>
                  </w:p>
                  <w:p w:rsidR="001A4DA7" w:rsidRPr="000F3600" w:rsidRDefault="001A4DA7" w:rsidP="001A4DA7">
                    <w:pPr>
                      <w:widowControl w:val="0"/>
                      <w:numPr>
                        <w:ilvl w:val="0"/>
                        <w:numId w:val="8"/>
                      </w:numPr>
                      <w:overflowPunct w:val="0"/>
                      <w:autoSpaceDE w:val="0"/>
                      <w:autoSpaceDN w:val="0"/>
                      <w:adjustRightInd w:val="0"/>
                      <w:spacing w:before="0" w:after="0" w:line="240" w:lineRule="auto"/>
                      <w:rPr>
                        <w:rFonts w:ascii="Arial" w:hAnsi="Arial" w:cs="Arial"/>
                        <w:color w:val="auto"/>
                        <w:sz w:val="18"/>
                        <w:szCs w:val="18"/>
                      </w:rPr>
                    </w:pPr>
                    <w:r w:rsidRPr="000F3600">
                      <w:rPr>
                        <w:rFonts w:ascii="Arial" w:hAnsi="Arial" w:cs="Arial"/>
                        <w:color w:val="auto"/>
                        <w:sz w:val="18"/>
                        <w:szCs w:val="18"/>
                      </w:rPr>
                      <w:t>Promoted to Executive Assistant within three years for outstanding ability to quickly adapt to evolving customer and business needs.</w:t>
                    </w:r>
                  </w:p>
                  <w:p w:rsidR="001A4DA7" w:rsidRPr="000F3600" w:rsidRDefault="001A4DA7" w:rsidP="001A4DA7">
                    <w:pPr>
                      <w:ind w:left="360"/>
                      <w:rPr>
                        <w:rFonts w:ascii="Arial" w:hAnsi="Arial" w:cs="Arial"/>
                        <w:b/>
                        <w:color w:val="auto"/>
                        <w:sz w:val="18"/>
                        <w:szCs w:val="18"/>
                      </w:rPr>
                    </w:pPr>
                  </w:p>
                  <w:p w:rsidR="001A4DA7" w:rsidRPr="00C507D1" w:rsidRDefault="001A4DA7" w:rsidP="001A4DA7">
                    <w:pPr>
                      <w:ind w:left="360"/>
                      <w:rPr>
                        <w:rFonts w:ascii="Arial" w:hAnsi="Arial" w:cs="Arial"/>
                        <w:color w:val="auto"/>
                        <w:sz w:val="18"/>
                        <w:szCs w:val="18"/>
                      </w:rPr>
                    </w:pPr>
                    <w:r w:rsidRPr="000F3600">
                      <w:rPr>
                        <w:rFonts w:ascii="Arial" w:hAnsi="Arial" w:cs="Arial"/>
                        <w:b/>
                        <w:color w:val="auto"/>
                        <w:sz w:val="18"/>
                        <w:szCs w:val="18"/>
                      </w:rPr>
                      <w:t>F</w:t>
                    </w:r>
                    <w:r w:rsidRPr="000F3600">
                      <w:rPr>
                        <w:rFonts w:ascii="Arial" w:hAnsi="Arial" w:cs="Arial"/>
                        <w:color w:val="auto"/>
                        <w:sz w:val="18"/>
                        <w:szCs w:val="18"/>
                      </w:rPr>
                      <w:t>u</w:t>
                    </w:r>
                    <w:r w:rsidRPr="000F3600">
                      <w:rPr>
                        <w:rFonts w:ascii="Arial" w:hAnsi="Arial" w:cs="Arial"/>
                        <w:b/>
                        <w:color w:val="auto"/>
                        <w:sz w:val="18"/>
                        <w:szCs w:val="18"/>
                      </w:rPr>
                      <w:t xml:space="preserve">ll-Charge Medical </w:t>
                    </w:r>
                    <w:r w:rsidR="00F36AE5">
                      <w:rPr>
                        <w:rFonts w:ascii="Arial" w:hAnsi="Arial" w:cs="Arial"/>
                        <w:b/>
                        <w:color w:val="auto"/>
                        <w:sz w:val="18"/>
                        <w:szCs w:val="18"/>
                      </w:rPr>
                      <w:t>Bookkeeper</w:t>
                    </w:r>
                    <w:r w:rsidRPr="000F3600">
                      <w:rPr>
                        <w:rFonts w:ascii="Arial" w:hAnsi="Arial" w:cs="Arial"/>
                        <w:b/>
                        <w:color w:val="auto"/>
                        <w:sz w:val="18"/>
                        <w:szCs w:val="18"/>
                      </w:rPr>
                      <w:br/>
                    </w:r>
                    <w:r w:rsidRPr="000F3600">
                      <w:rPr>
                        <w:rFonts w:ascii="Arial" w:hAnsi="Arial" w:cs="Arial"/>
                        <w:color w:val="auto"/>
                        <w:sz w:val="18"/>
                        <w:szCs w:val="18"/>
                      </w:rPr>
                      <w:t xml:space="preserve">Managed </w:t>
                    </w:r>
                    <w:r w:rsidR="00F36AE5">
                      <w:rPr>
                        <w:rFonts w:ascii="Arial" w:hAnsi="Arial" w:cs="Arial"/>
                        <w:color w:val="auto"/>
                        <w:sz w:val="18"/>
                        <w:szCs w:val="18"/>
                      </w:rPr>
                      <w:t>revenue cycle</w:t>
                    </w:r>
                    <w:r w:rsidRPr="000F3600">
                      <w:rPr>
                        <w:rFonts w:ascii="Arial" w:hAnsi="Arial" w:cs="Arial"/>
                        <w:color w:val="auto"/>
                        <w:sz w:val="18"/>
                        <w:szCs w:val="18"/>
                      </w:rPr>
                      <w:t xml:space="preserve"> with strict attention to detail.  </w:t>
                    </w:r>
                    <w:bookmarkStart w:id="0" w:name="_GoBack"/>
                    <w:bookmarkEnd w:id="0"/>
                    <w:r w:rsidR="00C507D1">
                      <w:rPr>
                        <w:rFonts w:ascii="Arial" w:hAnsi="Arial" w:cs="Arial"/>
                        <w:color w:val="auto"/>
                        <w:sz w:val="18"/>
                        <w:szCs w:val="18"/>
                      </w:rPr>
                      <w:t>Responsibilities</w:t>
                    </w:r>
                    <w:r w:rsidR="00C507D1" w:rsidRPr="00C507D1">
                      <w:rPr>
                        <w:rFonts w:ascii="Arial" w:hAnsi="Arial" w:cs="Arial"/>
                        <w:color w:val="auto"/>
                        <w:sz w:val="18"/>
                        <w:szCs w:val="18"/>
                      </w:rPr>
                      <w:t xml:space="preserve"> for handling all aspects of medical billing and accounts receivable for Physician offices and clinics including: managing insurance and patient billing and collection by imputing patient information, coding, batching, posting and processing all charges, payments and adjustments, working in direct contact with physician offices, their patients and insurance companies, managing the accounts receivable through collections, deposit reconciliations and reports.</w:t>
                    </w:r>
                  </w:p>
                  <w:p w:rsidR="001A4DA7" w:rsidRPr="000F3600" w:rsidRDefault="001A4DA7" w:rsidP="001A4DA7">
                    <w:pPr>
                      <w:widowControl w:val="0"/>
                      <w:numPr>
                        <w:ilvl w:val="0"/>
                        <w:numId w:val="10"/>
                      </w:numPr>
                      <w:overflowPunct w:val="0"/>
                      <w:autoSpaceDE w:val="0"/>
                      <w:autoSpaceDN w:val="0"/>
                      <w:adjustRightInd w:val="0"/>
                      <w:spacing w:before="0" w:after="0" w:line="240" w:lineRule="auto"/>
                      <w:rPr>
                        <w:rFonts w:ascii="Arial" w:hAnsi="Arial" w:cs="Arial"/>
                        <w:color w:val="auto"/>
                        <w:sz w:val="18"/>
                        <w:szCs w:val="18"/>
                      </w:rPr>
                    </w:pPr>
                    <w:r w:rsidRPr="000F3600">
                      <w:rPr>
                        <w:rFonts w:ascii="Arial" w:hAnsi="Arial" w:cs="Arial"/>
                        <w:color w:val="auto"/>
                        <w:sz w:val="18"/>
                        <w:szCs w:val="18"/>
                      </w:rPr>
                      <w:t>Demonstrated talent for quickly learning new tasks and completing assignments ahead of schedule while maintaining a high degree of accuracy.</w:t>
                    </w:r>
                  </w:p>
                  <w:p w:rsidR="001A4DA7" w:rsidRPr="000F3600" w:rsidRDefault="001A4DA7" w:rsidP="001A4DA7">
                    <w:pPr>
                      <w:widowControl w:val="0"/>
                      <w:numPr>
                        <w:ilvl w:val="0"/>
                        <w:numId w:val="10"/>
                      </w:numPr>
                      <w:overflowPunct w:val="0"/>
                      <w:autoSpaceDE w:val="0"/>
                      <w:autoSpaceDN w:val="0"/>
                      <w:adjustRightInd w:val="0"/>
                      <w:spacing w:before="0" w:after="0" w:line="240" w:lineRule="auto"/>
                      <w:rPr>
                        <w:rFonts w:ascii="Arial" w:hAnsi="Arial" w:cs="Arial"/>
                        <w:color w:val="auto"/>
                        <w:sz w:val="18"/>
                        <w:szCs w:val="18"/>
                      </w:rPr>
                    </w:pPr>
                    <w:r w:rsidRPr="000F3600">
                      <w:rPr>
                        <w:rFonts w:ascii="Arial" w:hAnsi="Arial" w:cs="Arial"/>
                        <w:color w:val="auto"/>
                        <w:sz w:val="18"/>
                        <w:szCs w:val="18"/>
                      </w:rPr>
                      <w:t>Contributed substantially to reducing outstanding accounts receivables through improved appeals and collections process.</w:t>
                    </w:r>
                  </w:p>
                  <w:p w:rsidR="001A4DA7" w:rsidRPr="000F3600" w:rsidRDefault="001A4DA7" w:rsidP="001A4DA7">
                    <w:pPr>
                      <w:widowControl w:val="0"/>
                      <w:numPr>
                        <w:ilvl w:val="0"/>
                        <w:numId w:val="10"/>
                      </w:numPr>
                      <w:overflowPunct w:val="0"/>
                      <w:autoSpaceDE w:val="0"/>
                      <w:autoSpaceDN w:val="0"/>
                      <w:adjustRightInd w:val="0"/>
                      <w:spacing w:before="0" w:after="0" w:line="240" w:lineRule="auto"/>
                      <w:rPr>
                        <w:rFonts w:ascii="Arial" w:hAnsi="Arial" w:cs="Arial"/>
                        <w:color w:val="auto"/>
                        <w:sz w:val="18"/>
                        <w:szCs w:val="18"/>
                      </w:rPr>
                    </w:pPr>
                    <w:r w:rsidRPr="000F3600">
                      <w:rPr>
                        <w:rFonts w:ascii="Arial" w:hAnsi="Arial" w:cs="Arial"/>
                        <w:color w:val="auto"/>
                        <w:sz w:val="18"/>
                        <w:szCs w:val="18"/>
                      </w:rPr>
                      <w:t xml:space="preserve">Promoted to Physician Services within two years for excelling in a fast-paced environment, continually taking on increased levels of responsibility. </w:t>
                    </w:r>
                  </w:p>
                  <w:p w:rsidR="00B0760B" w:rsidRDefault="00B0760B" w:rsidP="001A4DA7">
                    <w:pPr>
                      <w:ind w:left="360"/>
                      <w:rPr>
                        <w:rFonts w:ascii="Arial" w:hAnsi="Arial" w:cs="Arial"/>
                        <w:color w:val="auto"/>
                        <w:sz w:val="18"/>
                        <w:szCs w:val="18"/>
                      </w:rPr>
                    </w:pPr>
                  </w:p>
                  <w:p w:rsidR="003D3D10" w:rsidRPr="000F3600" w:rsidRDefault="001A4DA7" w:rsidP="001A4DA7">
                    <w:pPr>
                      <w:ind w:left="360"/>
                      <w:rPr>
                        <w:rFonts w:ascii="Arial" w:hAnsi="Arial" w:cs="Arial"/>
                        <w:i/>
                        <w:color w:val="auto"/>
                        <w:sz w:val="18"/>
                        <w:szCs w:val="18"/>
                      </w:rPr>
                    </w:pPr>
                    <w:r w:rsidRPr="000F3600">
                      <w:rPr>
                        <w:rFonts w:ascii="Arial" w:hAnsi="Arial" w:cs="Arial"/>
                        <w:color w:val="auto"/>
                        <w:sz w:val="18"/>
                        <w:szCs w:val="18"/>
                      </w:rPr>
                      <w:t>Valle del Rio Company, Inc., Boulder, CO (1993-1999)</w:t>
                    </w:r>
                    <w:r w:rsidRPr="000F3600">
                      <w:rPr>
                        <w:rFonts w:ascii="Arial" w:hAnsi="Arial" w:cs="Arial"/>
                        <w:color w:val="auto"/>
                        <w:sz w:val="18"/>
                        <w:szCs w:val="18"/>
                      </w:rPr>
                      <w:br/>
                    </w:r>
                    <w:r w:rsidRPr="000F3600">
                      <w:rPr>
                        <w:rFonts w:ascii="Arial" w:hAnsi="Arial" w:cs="Arial"/>
                        <w:b/>
                        <w:color w:val="auto"/>
                        <w:sz w:val="18"/>
                        <w:szCs w:val="18"/>
                      </w:rPr>
                      <w:t>Office Assistant</w:t>
                    </w:r>
                    <w:r w:rsidRPr="000F3600">
                      <w:rPr>
                        <w:rFonts w:ascii="Arial" w:hAnsi="Arial" w:cs="Arial"/>
                        <w:b/>
                        <w:color w:val="auto"/>
                        <w:sz w:val="18"/>
                        <w:szCs w:val="18"/>
                      </w:rPr>
                      <w:br/>
                    </w:r>
                    <w:r w:rsidRPr="000F3600">
                      <w:rPr>
                        <w:rFonts w:ascii="Arial" w:hAnsi="Arial" w:cs="Arial"/>
                        <w:i/>
                        <w:color w:val="auto"/>
                        <w:sz w:val="18"/>
                        <w:szCs w:val="18"/>
                      </w:rPr>
                      <w:t>Provided full administrative support to senior management in general construction; with over $1.5 million in annual revenue.</w:t>
                    </w:r>
                  </w:p>
                  <w:p w:rsidR="001A4DA7" w:rsidRPr="000F3600" w:rsidRDefault="001A4DA7" w:rsidP="001A4DA7">
                    <w:pPr>
                      <w:ind w:left="360"/>
                      <w:rPr>
                        <w:rFonts w:ascii="Arial" w:hAnsi="Arial" w:cs="Arial"/>
                        <w:color w:val="auto"/>
                        <w:sz w:val="18"/>
                        <w:szCs w:val="18"/>
                      </w:rPr>
                    </w:pPr>
                    <w:r w:rsidRPr="000F3600">
                      <w:rPr>
                        <w:rFonts w:ascii="Arial" w:hAnsi="Arial" w:cs="Arial"/>
                        <w:color w:val="auto"/>
                        <w:sz w:val="18"/>
                        <w:szCs w:val="18"/>
                      </w:rPr>
                      <w:t>Served as first point of contact; greeting customers and responding to customer and vending inquiries.  Performed wide-ranging office functions such as; updating and managing schedules, composing correspondence, and maintaining proprietary database.  Performed accounts receivable and accounts payable functions, payroll, and posted sales invoices.</w:t>
                    </w:r>
                  </w:p>
                  <w:p w:rsidR="001A4DA7" w:rsidRPr="000F3600" w:rsidRDefault="001A4DA7" w:rsidP="001A4DA7">
                    <w:pPr>
                      <w:numPr>
                        <w:ilvl w:val="0"/>
                        <w:numId w:val="11"/>
                      </w:numPr>
                      <w:spacing w:before="60" w:after="0" w:line="240" w:lineRule="auto"/>
                      <w:jc w:val="both"/>
                      <w:rPr>
                        <w:rFonts w:ascii="Arial" w:hAnsi="Arial" w:cs="Arial"/>
                        <w:color w:val="auto"/>
                        <w:sz w:val="18"/>
                        <w:szCs w:val="18"/>
                      </w:rPr>
                    </w:pPr>
                    <w:r w:rsidRPr="000F3600">
                      <w:rPr>
                        <w:rFonts w:ascii="Arial" w:hAnsi="Arial" w:cs="Arial"/>
                        <w:color w:val="auto"/>
                        <w:sz w:val="18"/>
                        <w:szCs w:val="18"/>
                      </w:rPr>
                      <w:t>Played key role in design of inter-office intranet, collaborating with Web developers to identify and define essential components of site functionality.</w:t>
                    </w:r>
                  </w:p>
                  <w:p w:rsidR="000F3600" w:rsidRPr="000F3600" w:rsidRDefault="001A4DA7" w:rsidP="000F3600">
                    <w:pPr>
                      <w:widowControl w:val="0"/>
                      <w:numPr>
                        <w:ilvl w:val="0"/>
                        <w:numId w:val="11"/>
                      </w:numPr>
                      <w:overflowPunct w:val="0"/>
                      <w:autoSpaceDE w:val="0"/>
                      <w:autoSpaceDN w:val="0"/>
                      <w:adjustRightInd w:val="0"/>
                      <w:spacing w:before="0" w:after="0" w:line="240" w:lineRule="auto"/>
                      <w:rPr>
                        <w:rFonts w:ascii="Arial" w:hAnsi="Arial" w:cs="Arial"/>
                        <w:color w:val="auto"/>
                        <w:sz w:val="18"/>
                        <w:szCs w:val="18"/>
                      </w:rPr>
                    </w:pPr>
                    <w:r w:rsidRPr="000F3600">
                      <w:rPr>
                        <w:rFonts w:ascii="Arial" w:hAnsi="Arial" w:cs="Arial"/>
                        <w:color w:val="auto"/>
                        <w:sz w:val="18"/>
                        <w:szCs w:val="18"/>
                      </w:rPr>
                      <w:t>Improved processes for creating customer invoices to reduce overall timeframe for receiving payments.</w:t>
                    </w:r>
                  </w:p>
                  <w:p w:rsidR="00616953" w:rsidRPr="000F3600" w:rsidRDefault="000148D1" w:rsidP="00B0760B">
                    <w:pPr>
                      <w:widowControl w:val="0"/>
                      <w:overflowPunct w:val="0"/>
                      <w:autoSpaceDE w:val="0"/>
                      <w:autoSpaceDN w:val="0"/>
                      <w:adjustRightInd w:val="0"/>
                      <w:spacing w:before="0" w:after="0" w:line="240" w:lineRule="auto"/>
                      <w:ind w:left="1440"/>
                      <w:rPr>
                        <w:rFonts w:ascii="Arial" w:hAnsi="Arial" w:cs="Arial"/>
                        <w:color w:val="3B3838" w:themeColor="background2" w:themeShade="40"/>
                        <w:sz w:val="18"/>
                        <w:szCs w:val="18"/>
                      </w:rPr>
                    </w:pPr>
                  </w:p>
                </w:sdtContent>
              </w:sdt>
            </w:sdtContent>
          </w:sdt>
        </w:tc>
      </w:tr>
      <w:tr w:rsidR="000F3600" w:rsidRPr="003D3D10" w:rsidTr="000F3600">
        <w:tc>
          <w:tcPr>
            <w:tcW w:w="2122" w:type="dxa"/>
          </w:tcPr>
          <w:p w:rsidR="000F3600" w:rsidRPr="003D3D10" w:rsidRDefault="000F3600" w:rsidP="00F22DFF">
            <w:pPr>
              <w:pStyle w:val="Heading1"/>
              <w:rPr>
                <w:sz w:val="18"/>
                <w:szCs w:val="18"/>
              </w:rPr>
            </w:pPr>
            <w:r>
              <w:rPr>
                <w:sz w:val="18"/>
                <w:szCs w:val="18"/>
              </w:rPr>
              <w:lastRenderedPageBreak/>
              <w:t>OTHER EXPERIENCE</w:t>
            </w:r>
          </w:p>
        </w:tc>
        <w:tc>
          <w:tcPr>
            <w:tcW w:w="289" w:type="dxa"/>
          </w:tcPr>
          <w:p w:rsidR="000F3600" w:rsidRPr="003D3D10" w:rsidRDefault="000F3600" w:rsidP="00F22DFF">
            <w:pPr>
              <w:rPr>
                <w:sz w:val="18"/>
                <w:szCs w:val="18"/>
              </w:rPr>
            </w:pPr>
          </w:p>
        </w:tc>
        <w:sdt>
          <w:sdtPr>
            <w:rPr>
              <w:rFonts w:eastAsiaTheme="minorEastAsia"/>
              <w:b/>
              <w:bCs/>
              <w:caps/>
              <w:color w:val="3B3838" w:themeColor="background2" w:themeShade="40"/>
            </w:rPr>
            <w:id w:val="-1704508293"/>
          </w:sdtPr>
          <w:sdtEndPr>
            <w:rPr>
              <w:rFonts w:eastAsia="Times New Roman"/>
              <w:b w:val="0"/>
              <w:bCs w:val="0"/>
              <w:caps w:val="0"/>
            </w:rPr>
          </w:sdtEndPr>
          <w:sdtContent>
            <w:sdt>
              <w:sdtPr>
                <w:rPr>
                  <w:rFonts w:eastAsiaTheme="minorEastAsia"/>
                  <w:b/>
                  <w:bCs/>
                  <w:caps/>
                  <w:color w:val="3B3838" w:themeColor="background2" w:themeShade="40"/>
                </w:rPr>
                <w:id w:val="-1704508292"/>
              </w:sdtPr>
              <w:sdtEndPr>
                <w:rPr>
                  <w:rFonts w:eastAsia="Times New Roman"/>
                  <w:b w:val="0"/>
                  <w:bCs w:val="0"/>
                  <w:caps w:val="0"/>
                </w:rPr>
              </w:sdtEndPr>
              <w:sdtContent>
                <w:tc>
                  <w:tcPr>
                    <w:tcW w:w="8389" w:type="dxa"/>
                  </w:tcPr>
                  <w:p w:rsidR="007F5F6A" w:rsidRPr="007F5F6A" w:rsidRDefault="007F5F6A" w:rsidP="00D30830">
                    <w:pPr>
                      <w:pStyle w:val="ListParagraph"/>
                      <w:spacing w:line="360" w:lineRule="auto"/>
                      <w:ind w:left="469"/>
                      <w:rPr>
                        <w:rFonts w:ascii="Arial" w:hAnsi="Arial" w:cs="Arial"/>
                        <w:sz w:val="18"/>
                        <w:szCs w:val="18"/>
                      </w:rPr>
                    </w:pPr>
                  </w:p>
                  <w:p w:rsidR="000F3600" w:rsidRPr="007F5F6A" w:rsidRDefault="000F3600" w:rsidP="00D30830">
                    <w:pPr>
                      <w:pStyle w:val="ListParagraph"/>
                      <w:numPr>
                        <w:ilvl w:val="0"/>
                        <w:numId w:val="18"/>
                      </w:numPr>
                      <w:spacing w:line="360" w:lineRule="auto"/>
                      <w:ind w:left="469"/>
                      <w:rPr>
                        <w:rFonts w:ascii="Arial" w:hAnsi="Arial" w:cs="Arial"/>
                        <w:sz w:val="18"/>
                        <w:szCs w:val="18"/>
                      </w:rPr>
                    </w:pPr>
                    <w:r w:rsidRPr="007F5F6A">
                      <w:rPr>
                        <w:rFonts w:ascii="Arial" w:hAnsi="Arial" w:cs="Arial"/>
                        <w:sz w:val="18"/>
                        <w:szCs w:val="18"/>
                      </w:rPr>
                      <w:t>Certified Professional Coder (2013 - Present)</w:t>
                    </w:r>
                  </w:p>
                  <w:p w:rsidR="000F3600" w:rsidRPr="007F5F6A" w:rsidRDefault="000F3600" w:rsidP="00D30830">
                    <w:pPr>
                      <w:pStyle w:val="ListParagraph"/>
                      <w:numPr>
                        <w:ilvl w:val="0"/>
                        <w:numId w:val="18"/>
                      </w:numPr>
                      <w:spacing w:line="360" w:lineRule="auto"/>
                      <w:ind w:left="469"/>
                      <w:rPr>
                        <w:rFonts w:ascii="Arial" w:hAnsi="Arial" w:cs="Arial"/>
                        <w:sz w:val="18"/>
                        <w:szCs w:val="18"/>
                      </w:rPr>
                    </w:pPr>
                    <w:r w:rsidRPr="007F5F6A">
                      <w:rPr>
                        <w:rFonts w:ascii="Arial" w:hAnsi="Arial" w:cs="Arial"/>
                        <w:sz w:val="18"/>
                        <w:szCs w:val="18"/>
                      </w:rPr>
                      <w:t>AAPC Member (2013 - Present)</w:t>
                    </w:r>
                  </w:p>
                  <w:p w:rsidR="007F5F6A" w:rsidRDefault="000F3600" w:rsidP="00D30830">
                    <w:pPr>
                      <w:pStyle w:val="ListParagraph"/>
                      <w:numPr>
                        <w:ilvl w:val="0"/>
                        <w:numId w:val="18"/>
                      </w:numPr>
                      <w:spacing w:line="360" w:lineRule="auto"/>
                      <w:ind w:left="469"/>
                      <w:rPr>
                        <w:rFonts w:ascii="Arial" w:hAnsi="Arial" w:cs="Arial"/>
                        <w:sz w:val="18"/>
                        <w:szCs w:val="18"/>
                      </w:rPr>
                    </w:pPr>
                    <w:r w:rsidRPr="007F5F6A">
                      <w:rPr>
                        <w:rFonts w:ascii="Arial" w:hAnsi="Arial" w:cs="Arial"/>
                        <w:sz w:val="18"/>
                        <w:szCs w:val="18"/>
                      </w:rPr>
                      <w:t>Society for Human Resource Management (SHRM) member (2011 - 2013)</w:t>
                    </w:r>
                  </w:p>
                  <w:p w:rsidR="000F3600" w:rsidRPr="007F5F6A" w:rsidRDefault="000F3600" w:rsidP="00D30830">
                    <w:pPr>
                      <w:pStyle w:val="ListParagraph"/>
                      <w:spacing w:line="360" w:lineRule="auto"/>
                      <w:ind w:left="469"/>
                      <w:rPr>
                        <w:rFonts w:ascii="Arial" w:hAnsi="Arial" w:cs="Arial"/>
                        <w:sz w:val="18"/>
                        <w:szCs w:val="18"/>
                      </w:rPr>
                    </w:pPr>
                  </w:p>
                </w:tc>
              </w:sdtContent>
            </w:sdt>
          </w:sdtContent>
        </w:sdt>
      </w:tr>
      <w:tr w:rsidR="00616953" w:rsidRPr="003D3D10" w:rsidTr="000F3600">
        <w:tc>
          <w:tcPr>
            <w:tcW w:w="2122" w:type="dxa"/>
          </w:tcPr>
          <w:p w:rsidR="00616953" w:rsidRPr="003D3D10" w:rsidRDefault="00736D74">
            <w:pPr>
              <w:pStyle w:val="Heading1"/>
              <w:rPr>
                <w:sz w:val="18"/>
                <w:szCs w:val="18"/>
              </w:rPr>
            </w:pPr>
            <w:r w:rsidRPr="003D3D10">
              <w:rPr>
                <w:sz w:val="18"/>
                <w:szCs w:val="18"/>
              </w:rPr>
              <w:t>Education</w:t>
            </w:r>
          </w:p>
        </w:tc>
        <w:tc>
          <w:tcPr>
            <w:tcW w:w="289" w:type="dxa"/>
          </w:tcPr>
          <w:p w:rsidR="00616953" w:rsidRPr="003D3D10" w:rsidRDefault="00616953">
            <w:pPr>
              <w:rPr>
                <w:sz w:val="18"/>
                <w:szCs w:val="18"/>
              </w:rPr>
            </w:pPr>
          </w:p>
        </w:tc>
        <w:sdt>
          <w:sdtPr>
            <w:rPr>
              <w:rFonts w:eastAsiaTheme="minorEastAsia"/>
              <w:b/>
              <w:bCs/>
              <w:caps/>
              <w:color w:val="3B3838" w:themeColor="background2" w:themeShade="40"/>
            </w:rPr>
            <w:id w:val="-1115355473"/>
          </w:sdtPr>
          <w:sdtEndPr>
            <w:rPr>
              <w:rFonts w:eastAsia="Times New Roman"/>
              <w:b w:val="0"/>
              <w:bCs w:val="0"/>
              <w:caps w:val="0"/>
              <w:sz w:val="18"/>
              <w:szCs w:val="18"/>
            </w:rPr>
          </w:sdtEndPr>
          <w:sdtContent>
            <w:sdt>
              <w:sdtPr>
                <w:rPr>
                  <w:rFonts w:eastAsiaTheme="minorEastAsia"/>
                  <w:b/>
                  <w:bCs/>
                  <w:caps/>
                  <w:color w:val="3B3838" w:themeColor="background2" w:themeShade="40"/>
                </w:rPr>
                <w:id w:val="-2144036089"/>
                <w:placeholder>
                  <w:docPart w:val="767694F43B9D42799D2DB9003EF9FE23"/>
                </w:placeholder>
              </w:sdtPr>
              <w:sdtEndPr>
                <w:rPr>
                  <w:rFonts w:eastAsia="Times New Roman"/>
                  <w:b w:val="0"/>
                  <w:bCs w:val="0"/>
                  <w:caps w:val="0"/>
                  <w:sz w:val="18"/>
                  <w:szCs w:val="18"/>
                </w:rPr>
              </w:sdtEndPr>
              <w:sdtContent>
                <w:tc>
                  <w:tcPr>
                    <w:tcW w:w="8389" w:type="dxa"/>
                  </w:tcPr>
                  <w:p w:rsidR="007F5F6A" w:rsidRPr="007F5F6A" w:rsidRDefault="007F5F6A" w:rsidP="007F5F6A">
                    <w:pPr>
                      <w:pStyle w:val="ListParagraph"/>
                      <w:ind w:left="469"/>
                      <w:rPr>
                        <w:rFonts w:ascii="Arial" w:hAnsi="Arial" w:cs="Arial"/>
                        <w:sz w:val="18"/>
                        <w:szCs w:val="18"/>
                      </w:rPr>
                    </w:pPr>
                  </w:p>
                  <w:p w:rsidR="003D3D10" w:rsidRPr="003D3D10" w:rsidRDefault="003D3D10" w:rsidP="00D30830">
                    <w:pPr>
                      <w:pStyle w:val="ListParagraph"/>
                      <w:numPr>
                        <w:ilvl w:val="0"/>
                        <w:numId w:val="14"/>
                      </w:numPr>
                      <w:spacing w:line="360" w:lineRule="auto"/>
                      <w:ind w:left="469"/>
                      <w:rPr>
                        <w:rFonts w:ascii="Arial" w:hAnsi="Arial" w:cs="Arial"/>
                        <w:sz w:val="18"/>
                        <w:szCs w:val="18"/>
                      </w:rPr>
                    </w:pPr>
                    <w:r w:rsidRPr="003D3D10">
                      <w:rPr>
                        <w:rFonts w:ascii="Arial" w:hAnsi="Arial" w:cs="Arial"/>
                        <w:sz w:val="18"/>
                        <w:szCs w:val="18"/>
                      </w:rPr>
                      <w:t>Masters in Human Resource Management – Keller Graduate School of Management (</w:t>
                    </w:r>
                    <w:r w:rsidR="00551283">
                      <w:rPr>
                        <w:rFonts w:ascii="Arial" w:hAnsi="Arial" w:cs="Arial"/>
                        <w:sz w:val="18"/>
                        <w:szCs w:val="18"/>
                      </w:rPr>
                      <w:t>2012</w:t>
                    </w:r>
                    <w:r w:rsidRPr="003D3D10">
                      <w:rPr>
                        <w:rFonts w:ascii="Arial" w:hAnsi="Arial" w:cs="Arial"/>
                        <w:sz w:val="18"/>
                        <w:szCs w:val="18"/>
                      </w:rPr>
                      <w:t>)</w:t>
                    </w:r>
                  </w:p>
                  <w:p w:rsidR="003D3D10" w:rsidRPr="003D3D10" w:rsidRDefault="003D3D10" w:rsidP="00D30830">
                    <w:pPr>
                      <w:pStyle w:val="ListParagraph"/>
                      <w:numPr>
                        <w:ilvl w:val="0"/>
                        <w:numId w:val="14"/>
                      </w:numPr>
                      <w:spacing w:line="360" w:lineRule="auto"/>
                      <w:ind w:left="469"/>
                      <w:rPr>
                        <w:rFonts w:ascii="Arial" w:hAnsi="Arial" w:cs="Arial"/>
                        <w:sz w:val="18"/>
                        <w:szCs w:val="18"/>
                      </w:rPr>
                    </w:pPr>
                    <w:r w:rsidRPr="003D3D10">
                      <w:rPr>
                        <w:rFonts w:ascii="Arial" w:hAnsi="Arial" w:cs="Arial"/>
                        <w:sz w:val="18"/>
                        <w:szCs w:val="18"/>
                      </w:rPr>
                      <w:t>Bachelors of Science in Health Care Administration - Denver Technical College (</w:t>
                    </w:r>
                    <w:r w:rsidR="00F703B5">
                      <w:rPr>
                        <w:rFonts w:ascii="Arial" w:hAnsi="Arial" w:cs="Arial"/>
                        <w:sz w:val="18"/>
                        <w:szCs w:val="18"/>
                      </w:rPr>
                      <w:t>199</w:t>
                    </w:r>
                    <w:r w:rsidR="005B26E2">
                      <w:rPr>
                        <w:rFonts w:ascii="Arial" w:hAnsi="Arial" w:cs="Arial"/>
                        <w:sz w:val="18"/>
                        <w:szCs w:val="18"/>
                      </w:rPr>
                      <w:t>8</w:t>
                    </w:r>
                    <w:r w:rsidRPr="003D3D10">
                      <w:rPr>
                        <w:rFonts w:ascii="Arial" w:hAnsi="Arial" w:cs="Arial"/>
                        <w:sz w:val="18"/>
                        <w:szCs w:val="18"/>
                      </w:rPr>
                      <w:t>)</w:t>
                    </w:r>
                  </w:p>
                  <w:p w:rsidR="00616953" w:rsidRPr="003D3D10" w:rsidRDefault="003D3D10" w:rsidP="00F703B5">
                    <w:pPr>
                      <w:pStyle w:val="ListParagraph"/>
                      <w:numPr>
                        <w:ilvl w:val="0"/>
                        <w:numId w:val="14"/>
                      </w:numPr>
                      <w:spacing w:line="360" w:lineRule="auto"/>
                      <w:ind w:left="469"/>
                      <w:rPr>
                        <w:color w:val="3B3838" w:themeColor="background2" w:themeShade="40"/>
                        <w:sz w:val="18"/>
                        <w:szCs w:val="18"/>
                      </w:rPr>
                    </w:pPr>
                    <w:r w:rsidRPr="00D30830">
                      <w:rPr>
                        <w:rFonts w:ascii="Arial" w:hAnsi="Arial" w:cs="Arial"/>
                        <w:sz w:val="18"/>
                        <w:szCs w:val="18"/>
                      </w:rPr>
                      <w:t xml:space="preserve">Associates Degree in Accounting/Information Systems - </w:t>
                    </w:r>
                    <w:proofErr w:type="spellStart"/>
                    <w:r w:rsidRPr="00D30830">
                      <w:rPr>
                        <w:rFonts w:ascii="Arial" w:hAnsi="Arial" w:cs="Arial"/>
                        <w:sz w:val="18"/>
                        <w:szCs w:val="18"/>
                      </w:rPr>
                      <w:t>Heald</w:t>
                    </w:r>
                    <w:proofErr w:type="spellEnd"/>
                    <w:r w:rsidRPr="00D30830">
                      <w:rPr>
                        <w:rFonts w:ascii="Arial" w:hAnsi="Arial" w:cs="Arial"/>
                        <w:sz w:val="18"/>
                        <w:szCs w:val="18"/>
                      </w:rPr>
                      <w:t xml:space="preserve"> Business College (</w:t>
                    </w:r>
                    <w:r w:rsidR="00F703B5">
                      <w:rPr>
                        <w:rFonts w:ascii="Arial" w:hAnsi="Arial" w:cs="Arial"/>
                        <w:sz w:val="18"/>
                        <w:szCs w:val="18"/>
                      </w:rPr>
                      <w:t>1992</w:t>
                    </w:r>
                    <w:r w:rsidRPr="00D30830">
                      <w:rPr>
                        <w:rFonts w:ascii="Arial" w:hAnsi="Arial" w:cs="Arial"/>
                        <w:sz w:val="18"/>
                        <w:szCs w:val="18"/>
                      </w:rPr>
                      <w:t>)</w:t>
                    </w:r>
                  </w:p>
                </w:tc>
              </w:sdtContent>
            </w:sdt>
          </w:sdtContent>
        </w:sdt>
      </w:tr>
    </w:tbl>
    <w:p w:rsidR="00616953" w:rsidRDefault="00616953"/>
    <w:sectPr w:rsidR="00616953" w:rsidSect="003D3D10">
      <w:footerReference w:type="default" r:id="rId11"/>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D00" w:rsidRDefault="00E21D00">
      <w:pPr>
        <w:spacing w:before="0" w:after="0" w:line="240" w:lineRule="auto"/>
      </w:pPr>
      <w:r>
        <w:separator/>
      </w:r>
    </w:p>
    <w:p w:rsidR="00E21D00" w:rsidRDefault="00E21D00"/>
    <w:p w:rsidR="00E21D00" w:rsidRDefault="00E21D00"/>
  </w:endnote>
  <w:endnote w:type="continuationSeparator" w:id="0">
    <w:p w:rsidR="00E21D00" w:rsidRDefault="00E21D00">
      <w:pPr>
        <w:spacing w:before="0" w:after="0" w:line="240" w:lineRule="auto"/>
      </w:pPr>
      <w:r>
        <w:continuationSeparator/>
      </w:r>
    </w:p>
    <w:p w:rsidR="00E21D00" w:rsidRDefault="00E21D00"/>
    <w:p w:rsidR="00E21D00" w:rsidRDefault="00E21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53" w:rsidRDefault="00736D74">
    <w:pPr>
      <w:pStyle w:val="Footer"/>
      <w:pBdr>
        <w:left w:val="single" w:sz="2" w:space="0" w:color="FFFFFF" w:themeColor="background1"/>
      </w:pBdr>
      <w:ind w:left="0" w:right="0"/>
    </w:pPr>
    <w:r>
      <w:t xml:space="preserve">Page </w:t>
    </w:r>
    <w:r w:rsidR="00616953">
      <w:fldChar w:fldCharType="begin"/>
    </w:r>
    <w:r>
      <w:instrText xml:space="preserve"> PAGE </w:instrText>
    </w:r>
    <w:r w:rsidR="00616953">
      <w:fldChar w:fldCharType="separate"/>
    </w:r>
    <w:r w:rsidR="00A638B6">
      <w:rPr>
        <w:noProof/>
      </w:rPr>
      <w:t>2</w:t>
    </w:r>
    <w:r w:rsidR="00616953">
      <w:fldChar w:fldCharType="end"/>
    </w:r>
    <w:r>
      <w:ptab w:relativeTo="margin" w:alignment="right" w:leader="none"/>
    </w:r>
    <w:sdt>
      <w:sdtPr>
        <w:alias w:val="Your Name"/>
        <w:tag w:val=""/>
        <w:id w:val="913902847"/>
        <w:dataBinding w:prefixMappings="xmlns:ns0='http://purl.org/dc/elements/1.1/' xmlns:ns1='http://schemas.openxmlformats.org/package/2006/metadata/core-properties' " w:xpath="/ns1:coreProperties[1]/ns0:creator[1]" w:storeItemID="{6C3C8BC8-F283-45AE-878A-BAB7291924A1}"/>
        <w:text/>
      </w:sdtPr>
      <w:sdtEndPr/>
      <w:sdtContent>
        <w:r w:rsidR="003E6CC7">
          <w:t>Deb</w:t>
        </w:r>
        <w:r w:rsidR="00D30830">
          <w:t>orah A. Hawkins, CPC</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D00" w:rsidRDefault="00E21D00">
      <w:pPr>
        <w:spacing w:before="0" w:after="0" w:line="240" w:lineRule="auto"/>
      </w:pPr>
      <w:r>
        <w:separator/>
      </w:r>
    </w:p>
    <w:p w:rsidR="00E21D00" w:rsidRDefault="00E21D00"/>
    <w:p w:rsidR="00E21D00" w:rsidRDefault="00E21D00"/>
  </w:footnote>
  <w:footnote w:type="continuationSeparator" w:id="0">
    <w:p w:rsidR="00E21D00" w:rsidRDefault="00E21D00">
      <w:pPr>
        <w:spacing w:before="0" w:after="0" w:line="240" w:lineRule="auto"/>
      </w:pPr>
      <w:r>
        <w:continuationSeparator/>
      </w:r>
    </w:p>
    <w:p w:rsidR="00E21D00" w:rsidRDefault="00E21D00"/>
    <w:p w:rsidR="00E21D00" w:rsidRDefault="00E21D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55E1796"/>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63FC2814"/>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42202080"/>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B272317E"/>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20722A0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D2C7781"/>
    <w:multiLevelType w:val="hybridMultilevel"/>
    <w:tmpl w:val="D58E3C12"/>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711A57"/>
    <w:multiLevelType w:val="hybridMultilevel"/>
    <w:tmpl w:val="74A091AE"/>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6F5E46"/>
    <w:multiLevelType w:val="hybridMultilevel"/>
    <w:tmpl w:val="30E88512"/>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5F27D2"/>
    <w:multiLevelType w:val="hybridMultilevel"/>
    <w:tmpl w:val="DE16ABC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9910A7"/>
    <w:multiLevelType w:val="hybridMultilevel"/>
    <w:tmpl w:val="1EE0F5A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C65F91"/>
    <w:multiLevelType w:val="hybridMultilevel"/>
    <w:tmpl w:val="EDC2B56A"/>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AE1017"/>
    <w:multiLevelType w:val="hybridMultilevel"/>
    <w:tmpl w:val="C71294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CF6B59"/>
    <w:multiLevelType w:val="hybridMultilevel"/>
    <w:tmpl w:val="0E80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EA0605"/>
    <w:multiLevelType w:val="hybridMultilevel"/>
    <w:tmpl w:val="1EBC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B5011E"/>
    <w:multiLevelType w:val="hybridMultilevel"/>
    <w:tmpl w:val="111A6D28"/>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3B67EE2"/>
    <w:multiLevelType w:val="hybridMultilevel"/>
    <w:tmpl w:val="CE9E03A6"/>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AF035F6"/>
    <w:multiLevelType w:val="hybridMultilevel"/>
    <w:tmpl w:val="9BCEDABC"/>
    <w:lvl w:ilvl="0" w:tplc="04090009">
      <w:start w:val="1"/>
      <w:numFmt w:val="bullet"/>
      <w:lvlText w:val=""/>
      <w:lvlJc w:val="left"/>
      <w:pPr>
        <w:ind w:left="1099" w:hanging="360"/>
      </w:pPr>
      <w:rPr>
        <w:rFonts w:ascii="Wingdings" w:hAnsi="Wingdings"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7">
    <w:nsid w:val="78536A74"/>
    <w:multiLevelType w:val="hybridMultilevel"/>
    <w:tmpl w:val="B55AE64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4"/>
  </w:num>
  <w:num w:numId="3">
    <w:abstractNumId w:val="3"/>
  </w:num>
  <w:num w:numId="4">
    <w:abstractNumId w:val="2"/>
  </w:num>
  <w:num w:numId="5">
    <w:abstractNumId w:val="1"/>
  </w:num>
  <w:num w:numId="6">
    <w:abstractNumId w:val="0"/>
  </w:num>
  <w:num w:numId="7">
    <w:abstractNumId w:val="17"/>
  </w:num>
  <w:num w:numId="8">
    <w:abstractNumId w:val="6"/>
  </w:num>
  <w:num w:numId="9">
    <w:abstractNumId w:val="7"/>
  </w:num>
  <w:num w:numId="10">
    <w:abstractNumId w:val="5"/>
  </w:num>
  <w:num w:numId="11">
    <w:abstractNumId w:val="14"/>
  </w:num>
  <w:num w:numId="12">
    <w:abstractNumId w:val="10"/>
  </w:num>
  <w:num w:numId="13">
    <w:abstractNumId w:val="12"/>
  </w:num>
  <w:num w:numId="14">
    <w:abstractNumId w:val="11"/>
  </w:num>
  <w:num w:numId="15">
    <w:abstractNumId w:val="16"/>
  </w:num>
  <w:num w:numId="16">
    <w:abstractNumId w:val="9"/>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10"/>
    <w:rsid w:val="0001570F"/>
    <w:rsid w:val="00035CBA"/>
    <w:rsid w:val="00096191"/>
    <w:rsid w:val="000F3600"/>
    <w:rsid w:val="00134CE1"/>
    <w:rsid w:val="001A4DA7"/>
    <w:rsid w:val="002302A4"/>
    <w:rsid w:val="002B184E"/>
    <w:rsid w:val="002F015A"/>
    <w:rsid w:val="003249CE"/>
    <w:rsid w:val="003A31DE"/>
    <w:rsid w:val="003B5986"/>
    <w:rsid w:val="003D3D10"/>
    <w:rsid w:val="003E6CC7"/>
    <w:rsid w:val="004371F0"/>
    <w:rsid w:val="004A6A9E"/>
    <w:rsid w:val="004C4E20"/>
    <w:rsid w:val="00551283"/>
    <w:rsid w:val="005B26E2"/>
    <w:rsid w:val="005C3850"/>
    <w:rsid w:val="00616953"/>
    <w:rsid w:val="006E4717"/>
    <w:rsid w:val="00736D74"/>
    <w:rsid w:val="00787635"/>
    <w:rsid w:val="007F5F6A"/>
    <w:rsid w:val="00801FAA"/>
    <w:rsid w:val="0082638D"/>
    <w:rsid w:val="008C1BF8"/>
    <w:rsid w:val="00984217"/>
    <w:rsid w:val="009B0AEF"/>
    <w:rsid w:val="009B1985"/>
    <w:rsid w:val="00A044B6"/>
    <w:rsid w:val="00A400FB"/>
    <w:rsid w:val="00A51A7C"/>
    <w:rsid w:val="00A638B6"/>
    <w:rsid w:val="00A72E09"/>
    <w:rsid w:val="00A80A0E"/>
    <w:rsid w:val="00B0760B"/>
    <w:rsid w:val="00BA6272"/>
    <w:rsid w:val="00C507D1"/>
    <w:rsid w:val="00C81BCF"/>
    <w:rsid w:val="00D070B5"/>
    <w:rsid w:val="00D30830"/>
    <w:rsid w:val="00D83590"/>
    <w:rsid w:val="00DA3B6C"/>
    <w:rsid w:val="00DB2E2F"/>
    <w:rsid w:val="00DF3CCC"/>
    <w:rsid w:val="00E13F36"/>
    <w:rsid w:val="00E21D00"/>
    <w:rsid w:val="00E30B37"/>
    <w:rsid w:val="00E3623D"/>
    <w:rsid w:val="00E42E60"/>
    <w:rsid w:val="00F36AE5"/>
    <w:rsid w:val="00F7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lsdException w:name="heading 4" w:uiPriority="18"/>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lsdException w:name="Signature" w:uiPriority="8"/>
    <w:lsdException w:name="Default Paragraph Font" w:uiPriority="1"/>
    <w:lsdException w:name="Subtitle" w:uiPriority="11" w:qFormat="1"/>
    <w:lsdException w:name="Salutation" w:uiPriority="8"/>
    <w:lsdException w:name="Date" w:uiPriority="8"/>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16953"/>
    <w:rPr>
      <w:kern w:val="20"/>
    </w:rPr>
  </w:style>
  <w:style w:type="paragraph" w:styleId="Heading1">
    <w:name w:val="heading 1"/>
    <w:basedOn w:val="Normal"/>
    <w:next w:val="Normal"/>
    <w:unhideWhenUsed/>
    <w:qFormat/>
    <w:rsid w:val="00616953"/>
    <w:pPr>
      <w:spacing w:before="120"/>
      <w:jc w:val="right"/>
      <w:outlineLvl w:val="0"/>
    </w:pPr>
    <w:rPr>
      <w:rFonts w:asciiTheme="majorHAnsi" w:eastAsiaTheme="majorEastAsia" w:hAnsiTheme="majorHAnsi" w:cstheme="majorBidi"/>
      <w:caps/>
      <w:color w:val="5B9BD5" w:themeColor="accent1"/>
      <w:sz w:val="21"/>
      <w:szCs w:val="21"/>
    </w:rPr>
  </w:style>
  <w:style w:type="paragraph" w:styleId="Heading2">
    <w:name w:val="heading 2"/>
    <w:basedOn w:val="Normal"/>
    <w:next w:val="Normal"/>
    <w:unhideWhenUsed/>
    <w:qFormat/>
    <w:rsid w:val="00616953"/>
    <w:pPr>
      <w:keepNext/>
      <w:keepLines/>
      <w:spacing w:before="120" w:after="40"/>
      <w:outlineLvl w:val="1"/>
    </w:pPr>
    <w:rPr>
      <w:rFonts w:asciiTheme="majorHAnsi" w:eastAsiaTheme="majorEastAsia" w:hAnsiTheme="majorHAnsi" w:cstheme="majorBidi"/>
      <w:b/>
      <w:bCs/>
      <w:caps/>
      <w:color w:val="404040" w:themeColor="text1" w:themeTint="BF"/>
    </w:rPr>
  </w:style>
  <w:style w:type="paragraph" w:styleId="Heading3">
    <w:name w:val="heading 3"/>
    <w:basedOn w:val="Normal"/>
    <w:next w:val="Normal"/>
    <w:link w:val="Heading3Char"/>
    <w:uiPriority w:val="9"/>
    <w:unhideWhenUsed/>
    <w:rsid w:val="0061695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rsid w:val="00616953"/>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1695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1695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169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6953"/>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16953"/>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
    <w:unhideWhenUsed/>
    <w:rsid w:val="00616953"/>
    <w:pPr>
      <w:pBdr>
        <w:top w:val="single" w:sz="4" w:space="6" w:color="9CC2E5"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1"/>
    <w:rsid w:val="00616953"/>
    <w:rPr>
      <w:kern w:val="20"/>
    </w:rPr>
  </w:style>
  <w:style w:type="paragraph" w:customStyle="1" w:styleId="ResumeText">
    <w:name w:val="Resume Text"/>
    <w:basedOn w:val="Normal"/>
    <w:qFormat/>
    <w:rsid w:val="00616953"/>
    <w:pPr>
      <w:spacing w:before="120" w:after="0"/>
      <w:ind w:right="1440"/>
    </w:pPr>
  </w:style>
  <w:style w:type="character" w:styleId="PlaceholderText">
    <w:name w:val="Placeholder Text"/>
    <w:basedOn w:val="DefaultParagraphFont"/>
    <w:uiPriority w:val="99"/>
    <w:semiHidden/>
    <w:rsid w:val="00616953"/>
    <w:rPr>
      <w:color w:val="808080"/>
    </w:rPr>
  </w:style>
  <w:style w:type="table" w:styleId="TableGrid">
    <w:name w:val="Table Grid"/>
    <w:basedOn w:val="TableNormal"/>
    <w:uiPriority w:val="59"/>
    <w:rsid w:val="006169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16953"/>
    <w:rPr>
      <w:rFonts w:asciiTheme="majorHAnsi" w:eastAsiaTheme="majorEastAsia" w:hAnsiTheme="majorHAnsi" w:cstheme="majorBidi"/>
      <w:b/>
      <w:bCs/>
      <w:color w:val="5B9BD5" w:themeColor="accent1"/>
      <w:kern w:val="20"/>
    </w:rPr>
  </w:style>
  <w:style w:type="character" w:customStyle="1" w:styleId="Heading4Char">
    <w:name w:val="Heading 4 Char"/>
    <w:basedOn w:val="DefaultParagraphFont"/>
    <w:link w:val="Heading4"/>
    <w:uiPriority w:val="9"/>
    <w:semiHidden/>
    <w:rsid w:val="00616953"/>
    <w:rPr>
      <w:rFonts w:asciiTheme="majorHAnsi" w:eastAsiaTheme="majorEastAsia" w:hAnsiTheme="majorHAnsi" w:cstheme="majorBidi"/>
      <w:b/>
      <w:bCs/>
      <w:i/>
      <w:iCs/>
      <w:color w:val="5B9BD5" w:themeColor="accent1"/>
      <w:kern w:val="20"/>
    </w:rPr>
  </w:style>
  <w:style w:type="character" w:customStyle="1" w:styleId="Heading5Char">
    <w:name w:val="Heading 5 Char"/>
    <w:basedOn w:val="DefaultParagraphFont"/>
    <w:link w:val="Heading5"/>
    <w:uiPriority w:val="9"/>
    <w:semiHidden/>
    <w:rsid w:val="00616953"/>
    <w:rPr>
      <w:rFonts w:asciiTheme="majorHAnsi" w:eastAsiaTheme="majorEastAsia" w:hAnsiTheme="majorHAnsi" w:cstheme="majorBidi"/>
      <w:color w:val="1F4D78" w:themeColor="accent1" w:themeShade="7F"/>
      <w:kern w:val="20"/>
    </w:rPr>
  </w:style>
  <w:style w:type="character" w:customStyle="1" w:styleId="Heading6Char">
    <w:name w:val="Heading 6 Char"/>
    <w:basedOn w:val="DefaultParagraphFont"/>
    <w:link w:val="Heading6"/>
    <w:uiPriority w:val="9"/>
    <w:semiHidden/>
    <w:rsid w:val="00616953"/>
    <w:rPr>
      <w:rFonts w:asciiTheme="majorHAnsi" w:eastAsiaTheme="majorEastAsia" w:hAnsiTheme="majorHAnsi" w:cstheme="majorBidi"/>
      <w:i/>
      <w:iCs/>
      <w:color w:val="1F4D78" w:themeColor="accent1" w:themeShade="7F"/>
      <w:kern w:val="20"/>
    </w:rPr>
  </w:style>
  <w:style w:type="character" w:customStyle="1" w:styleId="Heading7Char">
    <w:name w:val="Heading 7 Char"/>
    <w:basedOn w:val="DefaultParagraphFont"/>
    <w:link w:val="Heading7"/>
    <w:uiPriority w:val="9"/>
    <w:semiHidden/>
    <w:rsid w:val="00616953"/>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sid w:val="00616953"/>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sid w:val="00616953"/>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rsid w:val="00616953"/>
    <w:tblPr>
      <w:tblInd w:w="0" w:type="dxa"/>
      <w:tblBorders>
        <w:insideH w:val="single" w:sz="4" w:space="0" w:color="5B9BD5" w:themeColor="accent1"/>
      </w:tblBorders>
      <w:tblCellMar>
        <w:top w:w="144" w:type="dxa"/>
        <w:left w:w="0" w:type="dxa"/>
        <w:bottom w:w="144" w:type="dxa"/>
        <w:right w:w="0" w:type="dxa"/>
      </w:tblCellMar>
    </w:tblPr>
  </w:style>
  <w:style w:type="table" w:customStyle="1" w:styleId="LetterTable">
    <w:name w:val="Letter Table"/>
    <w:basedOn w:val="TableNormal"/>
    <w:uiPriority w:val="99"/>
    <w:rsid w:val="00616953"/>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5B9BD5" w:themeColor="accent1"/>
        <w:sz w:val="22"/>
      </w:rPr>
    </w:tblStylePr>
    <w:tblStylePr w:type="firstCol">
      <w:rPr>
        <w:b/>
      </w:rPr>
    </w:tblStylePr>
  </w:style>
  <w:style w:type="character" w:styleId="Emphasis">
    <w:name w:val="Emphasis"/>
    <w:basedOn w:val="DefaultParagraphFont"/>
    <w:unhideWhenUsed/>
    <w:qFormat/>
    <w:rsid w:val="00616953"/>
    <w:rPr>
      <w:color w:val="5B9BD5" w:themeColor="accent1"/>
    </w:rPr>
  </w:style>
  <w:style w:type="paragraph" w:customStyle="1" w:styleId="ContactInfo">
    <w:name w:val="Contact Info"/>
    <w:basedOn w:val="Normal"/>
    <w:unhideWhenUsed/>
    <w:qFormat/>
    <w:rsid w:val="00616953"/>
    <w:pPr>
      <w:spacing w:after="0" w:line="240" w:lineRule="auto"/>
      <w:jc w:val="right"/>
    </w:pPr>
    <w:rPr>
      <w:sz w:val="18"/>
      <w:szCs w:val="18"/>
    </w:rPr>
  </w:style>
  <w:style w:type="paragraph" w:customStyle="1" w:styleId="Name">
    <w:name w:val="Name"/>
    <w:basedOn w:val="Normal"/>
    <w:next w:val="Normal"/>
    <w:qFormat/>
    <w:rsid w:val="00616953"/>
    <w:pPr>
      <w:pBdr>
        <w:top w:val="single" w:sz="4" w:space="4" w:color="5B9BD5" w:themeColor="accent1"/>
        <w:left w:val="single" w:sz="4" w:space="6" w:color="5B9BD5" w:themeColor="accent1"/>
        <w:bottom w:val="single" w:sz="4" w:space="4" w:color="5B9BD5" w:themeColor="accent1"/>
        <w:right w:val="single" w:sz="4" w:space="6" w:color="5B9BD5" w:themeColor="accent1"/>
      </w:pBdr>
      <w:shd w:val="clear" w:color="auto" w:fill="5B9BD5" w:themeFill="accent1"/>
      <w:spacing w:before="240"/>
      <w:ind w:left="144" w:right="144"/>
    </w:pPr>
    <w:rPr>
      <w:rFonts w:asciiTheme="majorHAnsi" w:eastAsiaTheme="majorEastAsia" w:hAnsiTheme="majorHAnsi" w:cstheme="majorBidi"/>
      <w:caps/>
      <w:color w:val="FFFFFF" w:themeColor="background1"/>
      <w:sz w:val="32"/>
      <w:szCs w:val="32"/>
    </w:rPr>
  </w:style>
  <w:style w:type="paragraph" w:styleId="ListBullet">
    <w:name w:val="List Bullet"/>
    <w:basedOn w:val="Normal"/>
    <w:rsid w:val="00616953"/>
    <w:pPr>
      <w:numPr>
        <w:numId w:val="2"/>
      </w:numPr>
      <w:spacing w:before="120"/>
      <w:contextualSpacing/>
    </w:pPr>
  </w:style>
  <w:style w:type="paragraph" w:styleId="BalloonText">
    <w:name w:val="Balloon Text"/>
    <w:basedOn w:val="Normal"/>
    <w:link w:val="BalloonTextChar"/>
    <w:uiPriority w:val="99"/>
    <w:semiHidden/>
    <w:unhideWhenUsed/>
    <w:rsid w:val="001A4D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DA7"/>
    <w:rPr>
      <w:rFonts w:ascii="Tahoma" w:hAnsi="Tahoma" w:cs="Tahoma"/>
      <w:kern w:val="20"/>
      <w:sz w:val="16"/>
      <w:szCs w:val="16"/>
    </w:rPr>
  </w:style>
  <w:style w:type="paragraph" w:styleId="ListParagraph">
    <w:name w:val="List Paragraph"/>
    <w:basedOn w:val="Normal"/>
    <w:uiPriority w:val="99"/>
    <w:qFormat/>
    <w:rsid w:val="001A4DA7"/>
    <w:pPr>
      <w:widowControl w:val="0"/>
      <w:overflowPunct w:val="0"/>
      <w:autoSpaceDE w:val="0"/>
      <w:autoSpaceDN w:val="0"/>
      <w:adjustRightInd w:val="0"/>
      <w:spacing w:before="0" w:after="0" w:line="240" w:lineRule="auto"/>
      <w:ind w:left="720"/>
    </w:pPr>
    <w:rPr>
      <w:rFonts w:ascii="Times New Roman" w:eastAsia="Times New Roman" w:hAnsi="Times New Roman" w:cs="Times New Roman"/>
      <w:color w:val="auto"/>
      <w:kern w:val="28"/>
      <w:lang w:eastAsia="en-US"/>
    </w:rPr>
  </w:style>
  <w:style w:type="paragraph" w:styleId="Header">
    <w:name w:val="header"/>
    <w:basedOn w:val="Normal"/>
    <w:link w:val="HeaderChar"/>
    <w:uiPriority w:val="2"/>
    <w:semiHidden/>
    <w:unhideWhenUsed/>
    <w:rsid w:val="00D30830"/>
    <w:pPr>
      <w:tabs>
        <w:tab w:val="center" w:pos="4680"/>
        <w:tab w:val="right" w:pos="9360"/>
      </w:tabs>
      <w:spacing w:before="0" w:after="0" w:line="240" w:lineRule="auto"/>
    </w:pPr>
  </w:style>
  <w:style w:type="character" w:customStyle="1" w:styleId="HeaderChar">
    <w:name w:val="Header Char"/>
    <w:basedOn w:val="DefaultParagraphFont"/>
    <w:link w:val="Header"/>
    <w:uiPriority w:val="2"/>
    <w:semiHidden/>
    <w:rsid w:val="00D30830"/>
    <w:rPr>
      <w:kern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lsdException w:name="heading 4" w:uiPriority="18"/>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lsdException w:name="Signature" w:uiPriority="8"/>
    <w:lsdException w:name="Default Paragraph Font" w:uiPriority="1"/>
    <w:lsdException w:name="Subtitle" w:uiPriority="11" w:qFormat="1"/>
    <w:lsdException w:name="Salutation" w:uiPriority="8"/>
    <w:lsdException w:name="Date" w:uiPriority="8"/>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16953"/>
    <w:rPr>
      <w:kern w:val="20"/>
    </w:rPr>
  </w:style>
  <w:style w:type="paragraph" w:styleId="Heading1">
    <w:name w:val="heading 1"/>
    <w:basedOn w:val="Normal"/>
    <w:next w:val="Normal"/>
    <w:unhideWhenUsed/>
    <w:qFormat/>
    <w:rsid w:val="00616953"/>
    <w:pPr>
      <w:spacing w:before="120"/>
      <w:jc w:val="right"/>
      <w:outlineLvl w:val="0"/>
    </w:pPr>
    <w:rPr>
      <w:rFonts w:asciiTheme="majorHAnsi" w:eastAsiaTheme="majorEastAsia" w:hAnsiTheme="majorHAnsi" w:cstheme="majorBidi"/>
      <w:caps/>
      <w:color w:val="5B9BD5" w:themeColor="accent1"/>
      <w:sz w:val="21"/>
      <w:szCs w:val="21"/>
    </w:rPr>
  </w:style>
  <w:style w:type="paragraph" w:styleId="Heading2">
    <w:name w:val="heading 2"/>
    <w:basedOn w:val="Normal"/>
    <w:next w:val="Normal"/>
    <w:unhideWhenUsed/>
    <w:qFormat/>
    <w:rsid w:val="00616953"/>
    <w:pPr>
      <w:keepNext/>
      <w:keepLines/>
      <w:spacing w:before="120" w:after="40"/>
      <w:outlineLvl w:val="1"/>
    </w:pPr>
    <w:rPr>
      <w:rFonts w:asciiTheme="majorHAnsi" w:eastAsiaTheme="majorEastAsia" w:hAnsiTheme="majorHAnsi" w:cstheme="majorBidi"/>
      <w:b/>
      <w:bCs/>
      <w:caps/>
      <w:color w:val="404040" w:themeColor="text1" w:themeTint="BF"/>
    </w:rPr>
  </w:style>
  <w:style w:type="paragraph" w:styleId="Heading3">
    <w:name w:val="heading 3"/>
    <w:basedOn w:val="Normal"/>
    <w:next w:val="Normal"/>
    <w:link w:val="Heading3Char"/>
    <w:uiPriority w:val="9"/>
    <w:unhideWhenUsed/>
    <w:rsid w:val="0061695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rsid w:val="00616953"/>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1695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1695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169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6953"/>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16953"/>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
    <w:unhideWhenUsed/>
    <w:rsid w:val="00616953"/>
    <w:pPr>
      <w:pBdr>
        <w:top w:val="single" w:sz="4" w:space="6" w:color="9CC2E5"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1"/>
    <w:rsid w:val="00616953"/>
    <w:rPr>
      <w:kern w:val="20"/>
    </w:rPr>
  </w:style>
  <w:style w:type="paragraph" w:customStyle="1" w:styleId="ResumeText">
    <w:name w:val="Resume Text"/>
    <w:basedOn w:val="Normal"/>
    <w:qFormat/>
    <w:rsid w:val="00616953"/>
    <w:pPr>
      <w:spacing w:before="120" w:after="0"/>
      <w:ind w:right="1440"/>
    </w:pPr>
  </w:style>
  <w:style w:type="character" w:styleId="PlaceholderText">
    <w:name w:val="Placeholder Text"/>
    <w:basedOn w:val="DefaultParagraphFont"/>
    <w:uiPriority w:val="99"/>
    <w:semiHidden/>
    <w:rsid w:val="00616953"/>
    <w:rPr>
      <w:color w:val="808080"/>
    </w:rPr>
  </w:style>
  <w:style w:type="table" w:styleId="TableGrid">
    <w:name w:val="Table Grid"/>
    <w:basedOn w:val="TableNormal"/>
    <w:uiPriority w:val="59"/>
    <w:rsid w:val="006169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16953"/>
    <w:rPr>
      <w:rFonts w:asciiTheme="majorHAnsi" w:eastAsiaTheme="majorEastAsia" w:hAnsiTheme="majorHAnsi" w:cstheme="majorBidi"/>
      <w:b/>
      <w:bCs/>
      <w:color w:val="5B9BD5" w:themeColor="accent1"/>
      <w:kern w:val="20"/>
    </w:rPr>
  </w:style>
  <w:style w:type="character" w:customStyle="1" w:styleId="Heading4Char">
    <w:name w:val="Heading 4 Char"/>
    <w:basedOn w:val="DefaultParagraphFont"/>
    <w:link w:val="Heading4"/>
    <w:uiPriority w:val="9"/>
    <w:semiHidden/>
    <w:rsid w:val="00616953"/>
    <w:rPr>
      <w:rFonts w:asciiTheme="majorHAnsi" w:eastAsiaTheme="majorEastAsia" w:hAnsiTheme="majorHAnsi" w:cstheme="majorBidi"/>
      <w:b/>
      <w:bCs/>
      <w:i/>
      <w:iCs/>
      <w:color w:val="5B9BD5" w:themeColor="accent1"/>
      <w:kern w:val="20"/>
    </w:rPr>
  </w:style>
  <w:style w:type="character" w:customStyle="1" w:styleId="Heading5Char">
    <w:name w:val="Heading 5 Char"/>
    <w:basedOn w:val="DefaultParagraphFont"/>
    <w:link w:val="Heading5"/>
    <w:uiPriority w:val="9"/>
    <w:semiHidden/>
    <w:rsid w:val="00616953"/>
    <w:rPr>
      <w:rFonts w:asciiTheme="majorHAnsi" w:eastAsiaTheme="majorEastAsia" w:hAnsiTheme="majorHAnsi" w:cstheme="majorBidi"/>
      <w:color w:val="1F4D78" w:themeColor="accent1" w:themeShade="7F"/>
      <w:kern w:val="20"/>
    </w:rPr>
  </w:style>
  <w:style w:type="character" w:customStyle="1" w:styleId="Heading6Char">
    <w:name w:val="Heading 6 Char"/>
    <w:basedOn w:val="DefaultParagraphFont"/>
    <w:link w:val="Heading6"/>
    <w:uiPriority w:val="9"/>
    <w:semiHidden/>
    <w:rsid w:val="00616953"/>
    <w:rPr>
      <w:rFonts w:asciiTheme="majorHAnsi" w:eastAsiaTheme="majorEastAsia" w:hAnsiTheme="majorHAnsi" w:cstheme="majorBidi"/>
      <w:i/>
      <w:iCs/>
      <w:color w:val="1F4D78" w:themeColor="accent1" w:themeShade="7F"/>
      <w:kern w:val="20"/>
    </w:rPr>
  </w:style>
  <w:style w:type="character" w:customStyle="1" w:styleId="Heading7Char">
    <w:name w:val="Heading 7 Char"/>
    <w:basedOn w:val="DefaultParagraphFont"/>
    <w:link w:val="Heading7"/>
    <w:uiPriority w:val="9"/>
    <w:semiHidden/>
    <w:rsid w:val="00616953"/>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sid w:val="00616953"/>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sid w:val="00616953"/>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rsid w:val="00616953"/>
    <w:tblPr>
      <w:tblInd w:w="0" w:type="dxa"/>
      <w:tblBorders>
        <w:insideH w:val="single" w:sz="4" w:space="0" w:color="5B9BD5" w:themeColor="accent1"/>
      </w:tblBorders>
      <w:tblCellMar>
        <w:top w:w="144" w:type="dxa"/>
        <w:left w:w="0" w:type="dxa"/>
        <w:bottom w:w="144" w:type="dxa"/>
        <w:right w:w="0" w:type="dxa"/>
      </w:tblCellMar>
    </w:tblPr>
  </w:style>
  <w:style w:type="table" w:customStyle="1" w:styleId="LetterTable">
    <w:name w:val="Letter Table"/>
    <w:basedOn w:val="TableNormal"/>
    <w:uiPriority w:val="99"/>
    <w:rsid w:val="00616953"/>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5B9BD5" w:themeColor="accent1"/>
        <w:sz w:val="22"/>
      </w:rPr>
    </w:tblStylePr>
    <w:tblStylePr w:type="firstCol">
      <w:rPr>
        <w:b/>
      </w:rPr>
    </w:tblStylePr>
  </w:style>
  <w:style w:type="character" w:styleId="Emphasis">
    <w:name w:val="Emphasis"/>
    <w:basedOn w:val="DefaultParagraphFont"/>
    <w:unhideWhenUsed/>
    <w:qFormat/>
    <w:rsid w:val="00616953"/>
    <w:rPr>
      <w:color w:val="5B9BD5" w:themeColor="accent1"/>
    </w:rPr>
  </w:style>
  <w:style w:type="paragraph" w:customStyle="1" w:styleId="ContactInfo">
    <w:name w:val="Contact Info"/>
    <w:basedOn w:val="Normal"/>
    <w:unhideWhenUsed/>
    <w:qFormat/>
    <w:rsid w:val="00616953"/>
    <w:pPr>
      <w:spacing w:after="0" w:line="240" w:lineRule="auto"/>
      <w:jc w:val="right"/>
    </w:pPr>
    <w:rPr>
      <w:sz w:val="18"/>
      <w:szCs w:val="18"/>
    </w:rPr>
  </w:style>
  <w:style w:type="paragraph" w:customStyle="1" w:styleId="Name">
    <w:name w:val="Name"/>
    <w:basedOn w:val="Normal"/>
    <w:next w:val="Normal"/>
    <w:qFormat/>
    <w:rsid w:val="00616953"/>
    <w:pPr>
      <w:pBdr>
        <w:top w:val="single" w:sz="4" w:space="4" w:color="5B9BD5" w:themeColor="accent1"/>
        <w:left w:val="single" w:sz="4" w:space="6" w:color="5B9BD5" w:themeColor="accent1"/>
        <w:bottom w:val="single" w:sz="4" w:space="4" w:color="5B9BD5" w:themeColor="accent1"/>
        <w:right w:val="single" w:sz="4" w:space="6" w:color="5B9BD5" w:themeColor="accent1"/>
      </w:pBdr>
      <w:shd w:val="clear" w:color="auto" w:fill="5B9BD5" w:themeFill="accent1"/>
      <w:spacing w:before="240"/>
      <w:ind w:left="144" w:right="144"/>
    </w:pPr>
    <w:rPr>
      <w:rFonts w:asciiTheme="majorHAnsi" w:eastAsiaTheme="majorEastAsia" w:hAnsiTheme="majorHAnsi" w:cstheme="majorBidi"/>
      <w:caps/>
      <w:color w:val="FFFFFF" w:themeColor="background1"/>
      <w:sz w:val="32"/>
      <w:szCs w:val="32"/>
    </w:rPr>
  </w:style>
  <w:style w:type="paragraph" w:styleId="ListBullet">
    <w:name w:val="List Bullet"/>
    <w:basedOn w:val="Normal"/>
    <w:rsid w:val="00616953"/>
    <w:pPr>
      <w:numPr>
        <w:numId w:val="2"/>
      </w:numPr>
      <w:spacing w:before="120"/>
      <w:contextualSpacing/>
    </w:pPr>
  </w:style>
  <w:style w:type="paragraph" w:styleId="BalloonText">
    <w:name w:val="Balloon Text"/>
    <w:basedOn w:val="Normal"/>
    <w:link w:val="BalloonTextChar"/>
    <w:uiPriority w:val="99"/>
    <w:semiHidden/>
    <w:unhideWhenUsed/>
    <w:rsid w:val="001A4D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DA7"/>
    <w:rPr>
      <w:rFonts w:ascii="Tahoma" w:hAnsi="Tahoma" w:cs="Tahoma"/>
      <w:kern w:val="20"/>
      <w:sz w:val="16"/>
      <w:szCs w:val="16"/>
    </w:rPr>
  </w:style>
  <w:style w:type="paragraph" w:styleId="ListParagraph">
    <w:name w:val="List Paragraph"/>
    <w:basedOn w:val="Normal"/>
    <w:uiPriority w:val="99"/>
    <w:qFormat/>
    <w:rsid w:val="001A4DA7"/>
    <w:pPr>
      <w:widowControl w:val="0"/>
      <w:overflowPunct w:val="0"/>
      <w:autoSpaceDE w:val="0"/>
      <w:autoSpaceDN w:val="0"/>
      <w:adjustRightInd w:val="0"/>
      <w:spacing w:before="0" w:after="0" w:line="240" w:lineRule="auto"/>
      <w:ind w:left="720"/>
    </w:pPr>
    <w:rPr>
      <w:rFonts w:ascii="Times New Roman" w:eastAsia="Times New Roman" w:hAnsi="Times New Roman" w:cs="Times New Roman"/>
      <w:color w:val="auto"/>
      <w:kern w:val="28"/>
      <w:lang w:eastAsia="en-US"/>
    </w:rPr>
  </w:style>
  <w:style w:type="paragraph" w:styleId="Header">
    <w:name w:val="header"/>
    <w:basedOn w:val="Normal"/>
    <w:link w:val="HeaderChar"/>
    <w:uiPriority w:val="2"/>
    <w:semiHidden/>
    <w:unhideWhenUsed/>
    <w:rsid w:val="00D30830"/>
    <w:pPr>
      <w:tabs>
        <w:tab w:val="center" w:pos="4680"/>
        <w:tab w:val="right" w:pos="9360"/>
      </w:tabs>
      <w:spacing w:before="0" w:after="0" w:line="240" w:lineRule="auto"/>
    </w:pPr>
  </w:style>
  <w:style w:type="character" w:customStyle="1" w:styleId="HeaderChar">
    <w:name w:val="Header Char"/>
    <w:basedOn w:val="DefaultParagraphFont"/>
    <w:link w:val="Header"/>
    <w:uiPriority w:val="2"/>
    <w:semiHidden/>
    <w:rsid w:val="00D30830"/>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1.CLI\AppData\Local\Temp\TS10346438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6B9C1EC848D40C684D716B0108B7B66"/>
        <w:category>
          <w:name w:val="General"/>
          <w:gallery w:val="placeholder"/>
        </w:category>
        <w:types>
          <w:type w:val="bbPlcHdr"/>
        </w:types>
        <w:behaviors>
          <w:behavior w:val="content"/>
        </w:behaviors>
        <w:guid w:val="{BB370233-2AA1-411C-8E64-59162CBFE8EF}"/>
      </w:docPartPr>
      <w:docPartBody>
        <w:p w:rsidR="00724B37" w:rsidRDefault="00ED1E11">
          <w:pPr>
            <w:pStyle w:val="26B9C1EC848D40C684D716B0108B7B66"/>
          </w:pPr>
          <w:r>
            <w:t>[Your Name]</w:t>
          </w:r>
        </w:p>
      </w:docPartBody>
    </w:docPart>
    <w:docPart>
      <w:docPartPr>
        <w:name w:val="767694F43B9D42799D2DB9003EF9FE23"/>
        <w:category>
          <w:name w:val="General"/>
          <w:gallery w:val="placeholder"/>
        </w:category>
        <w:types>
          <w:type w:val="bbPlcHdr"/>
        </w:types>
        <w:behaviors>
          <w:behavior w:val="content"/>
        </w:behaviors>
        <w:guid w:val="{1AD16BED-F8C4-42E9-A54C-4C99B841594D}"/>
      </w:docPartPr>
      <w:docPartBody>
        <w:p w:rsidR="00724B37" w:rsidRDefault="00ED1E11">
          <w:pPr>
            <w:pStyle w:val="767694F43B9D42799D2DB9003EF9FE23"/>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50728"/>
    <w:rsid w:val="001432B5"/>
    <w:rsid w:val="0017742F"/>
    <w:rsid w:val="00250728"/>
    <w:rsid w:val="004D72C0"/>
    <w:rsid w:val="00724B37"/>
    <w:rsid w:val="008F0ED8"/>
    <w:rsid w:val="009174A5"/>
    <w:rsid w:val="009A3118"/>
    <w:rsid w:val="00AB660A"/>
    <w:rsid w:val="00ED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nhideWhenUsed/>
    <w:qFormat/>
    <w:rPr>
      <w:color w:val="4F81BD" w:themeColor="accent1"/>
    </w:rPr>
  </w:style>
  <w:style w:type="paragraph" w:customStyle="1" w:styleId="68EEB195731641C5A1C6FB1D7AE60EA3">
    <w:name w:val="68EEB195731641C5A1C6FB1D7AE60EA3"/>
  </w:style>
  <w:style w:type="paragraph" w:customStyle="1" w:styleId="D00E09CDA07445728B310A1200416E1E">
    <w:name w:val="D00E09CDA07445728B310A1200416E1E"/>
  </w:style>
  <w:style w:type="paragraph" w:customStyle="1" w:styleId="26B9C1EC848D40C684D716B0108B7B66">
    <w:name w:val="26B9C1EC848D40C684D716B0108B7B66"/>
  </w:style>
  <w:style w:type="paragraph" w:customStyle="1" w:styleId="ResumeText">
    <w:name w:val="Resume Text"/>
    <w:basedOn w:val="Normal"/>
    <w:qFormat/>
    <w:pPr>
      <w:spacing w:before="120" w:after="0" w:line="288" w:lineRule="auto"/>
      <w:ind w:right="1440"/>
    </w:pPr>
    <w:rPr>
      <w:color w:val="595959" w:themeColor="text1" w:themeTint="A6"/>
      <w:kern w:val="20"/>
      <w:sz w:val="20"/>
      <w:szCs w:val="20"/>
    </w:rPr>
  </w:style>
  <w:style w:type="paragraph" w:customStyle="1" w:styleId="63EE3031878F445D981B065E79EE9F2B">
    <w:name w:val="63EE3031878F445D981B065E79EE9F2B"/>
  </w:style>
  <w:style w:type="paragraph" w:customStyle="1" w:styleId="05D07C7A9E68451CAED9853A77F86D82">
    <w:name w:val="05D07C7A9E68451CAED9853A77F86D82"/>
  </w:style>
  <w:style w:type="character" w:styleId="PlaceholderText">
    <w:name w:val="Placeholder Text"/>
    <w:basedOn w:val="DefaultParagraphFont"/>
    <w:uiPriority w:val="99"/>
    <w:semiHidden/>
    <w:rsid w:val="00250728"/>
    <w:rPr>
      <w:color w:val="808080"/>
    </w:rPr>
  </w:style>
  <w:style w:type="paragraph" w:customStyle="1" w:styleId="767694F43B9D42799D2DB9003EF9FE23">
    <w:name w:val="767694F43B9D42799D2DB9003EF9FE23"/>
  </w:style>
  <w:style w:type="paragraph" w:customStyle="1" w:styleId="5EE637246C9C47B69C7B98D60ABA4934">
    <w:name w:val="5EE637246C9C47B69C7B98D60ABA4934"/>
  </w:style>
  <w:style w:type="paragraph" w:customStyle="1" w:styleId="159D53365BB54115B1FD11A15005B492">
    <w:name w:val="159D53365BB54115B1FD11A15005B492"/>
  </w:style>
  <w:style w:type="paragraph" w:customStyle="1" w:styleId="F4839986DD5142DCACD09E4EBA5190D5">
    <w:name w:val="F4839986DD5142DCACD09E4EBA5190D5"/>
  </w:style>
  <w:style w:type="paragraph" w:customStyle="1" w:styleId="55D9A40EC1C440048BE78B83514FA8B0">
    <w:name w:val="55D9A40EC1C440048BE78B83514FA8B0"/>
  </w:style>
  <w:style w:type="paragraph" w:customStyle="1" w:styleId="39161B77FC6D41168E435DF63D0726AA">
    <w:name w:val="39161B77FC6D41168E435DF63D0726AA"/>
  </w:style>
  <w:style w:type="paragraph" w:customStyle="1" w:styleId="09B28D483B0E44C98354FD419FA0D46D">
    <w:name w:val="09B28D483B0E44C98354FD419FA0D46D"/>
  </w:style>
  <w:style w:type="paragraph" w:customStyle="1" w:styleId="ACC019C60FB54BFDA14FA31F5AA4CC8B">
    <w:name w:val="ACC019C60FB54BFDA14FA31F5AA4CC8B"/>
    <w:rsid w:val="002507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Fac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 HD - core">
      <a:majorFont>
        <a:latin typeface="Trebuchet MS"/>
        <a:ea typeface=""/>
        <a:cs typeface=""/>
      </a:majorFont>
      <a:minorFont>
        <a:latin typeface="Trebuchet MS"/>
        <a:ea typeface=""/>
        <a:cs typeface=""/>
      </a:minorFont>
    </a:fontScheme>
    <a:fmtScheme name="Facet HD - cor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AE5F23-06FC-4C3A-834F-37778CA31028}">
  <ds:schemaRefs>
    <ds:schemaRef ds:uri="http://schemas.microsoft.com/sharepoint/v3/contenttype/forms"/>
  </ds:schemaRefs>
</ds:datastoreItem>
</file>

<file path=customXml/itemProps3.xml><?xml version="1.0" encoding="utf-8"?>
<ds:datastoreItem xmlns:ds="http://schemas.openxmlformats.org/officeDocument/2006/customXml" ds:itemID="{C0831752-7B6E-421F-AB4B-085D5A3B2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TS103464381</Template>
  <TotalTime>15</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A. Hawkins, CPC</dc:creator>
  <cp:lastModifiedBy>Hawkins</cp:lastModifiedBy>
  <cp:revision>21</cp:revision>
  <dcterms:created xsi:type="dcterms:W3CDTF">2014-04-11T03:21:00Z</dcterms:created>
  <dcterms:modified xsi:type="dcterms:W3CDTF">2014-04-11T03:45:00Z</dcterms:modified>
  <cp:contentStatus>Final</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TC034643819991</vt:lpwstr>
  </property>
  <property fmtid="{D5CDD505-2E9C-101B-9397-08002B2CF9AE}" pid="3" name="_MarkAsFinal">
    <vt:bool>true</vt:bool>
  </property>
</Properties>
</file>