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6A" w:rsidRPr="007A633B" w:rsidRDefault="004A0E1C" w:rsidP="0089626A">
      <w:pPr>
        <w:pStyle w:val="Title"/>
        <w:tabs>
          <w:tab w:val="left" w:pos="0"/>
        </w:tabs>
        <w:spacing w:line="280" w:lineRule="exact"/>
        <w:rPr>
          <w:rFonts w:ascii="Georgia" w:hAnsi="Georgia"/>
          <w:spacing w:val="40"/>
          <w:kern w:val="18"/>
          <w:sz w:val="20"/>
        </w:rPr>
      </w:pPr>
      <w:r>
        <w:rPr>
          <w:rFonts w:ascii="Georgia" w:hAnsi="Georgia"/>
          <w:spacing w:val="40"/>
          <w:kern w:val="18"/>
          <w:sz w:val="20"/>
        </w:rPr>
        <w:t>Teresa Harrison</w:t>
      </w:r>
    </w:p>
    <w:p w:rsidR="0089626A" w:rsidRPr="00BF71E1" w:rsidRDefault="007A7783" w:rsidP="0089626A">
      <w:pPr>
        <w:tabs>
          <w:tab w:val="left" w:pos="0"/>
        </w:tabs>
        <w:spacing w:line="280" w:lineRule="exact"/>
        <w:jc w:val="center"/>
        <w:rPr>
          <w:rFonts w:ascii="Georgia" w:hAnsi="Georgia"/>
          <w:kern w:val="18"/>
          <w:sz w:val="20"/>
          <w:szCs w:val="22"/>
        </w:rPr>
      </w:pPr>
      <w:r>
        <w:rPr>
          <w:rFonts w:ascii="Georgia" w:hAnsi="Georgia"/>
          <w:kern w:val="18"/>
          <w:sz w:val="20"/>
          <w:szCs w:val="22"/>
        </w:rPr>
        <w:t xml:space="preserve">1651 S Walden CT </w:t>
      </w:r>
    </w:p>
    <w:p w:rsidR="0089626A" w:rsidRPr="00BF71E1" w:rsidRDefault="007A7783" w:rsidP="0089626A">
      <w:pPr>
        <w:tabs>
          <w:tab w:val="left" w:pos="0"/>
        </w:tabs>
        <w:spacing w:line="280" w:lineRule="exact"/>
        <w:jc w:val="center"/>
        <w:rPr>
          <w:rFonts w:ascii="Georgia" w:hAnsi="Georgia"/>
          <w:kern w:val="18"/>
          <w:sz w:val="20"/>
          <w:szCs w:val="22"/>
          <w:lang w:val="es-MX"/>
        </w:rPr>
      </w:pPr>
      <w:r>
        <w:rPr>
          <w:rFonts w:ascii="Georgia" w:hAnsi="Georgia"/>
          <w:kern w:val="18"/>
          <w:sz w:val="20"/>
          <w:szCs w:val="22"/>
          <w:lang w:val="es-MX"/>
        </w:rPr>
        <w:t>Aurora, CO 80017</w:t>
      </w:r>
    </w:p>
    <w:p w:rsidR="0089626A" w:rsidRPr="00BF71E1" w:rsidRDefault="004A0E1C" w:rsidP="0089626A">
      <w:pPr>
        <w:tabs>
          <w:tab w:val="left" w:pos="0"/>
        </w:tabs>
        <w:spacing w:line="280" w:lineRule="exact"/>
        <w:jc w:val="center"/>
        <w:rPr>
          <w:rFonts w:ascii="Georgia" w:hAnsi="Georgia"/>
          <w:kern w:val="18"/>
          <w:sz w:val="20"/>
          <w:szCs w:val="22"/>
          <w:lang w:val="es-MX"/>
        </w:rPr>
      </w:pPr>
      <w:r>
        <w:rPr>
          <w:rFonts w:ascii="Georgia" w:hAnsi="Georgia"/>
          <w:kern w:val="18"/>
          <w:sz w:val="20"/>
          <w:szCs w:val="22"/>
          <w:lang w:val="es-MX"/>
        </w:rPr>
        <w:t>(509</w:t>
      </w:r>
      <w:r w:rsidR="004325CE" w:rsidRPr="00BF71E1">
        <w:rPr>
          <w:rFonts w:ascii="Georgia" w:hAnsi="Georgia"/>
          <w:kern w:val="18"/>
          <w:sz w:val="20"/>
          <w:szCs w:val="22"/>
          <w:lang w:val="es-MX"/>
        </w:rPr>
        <w:t>)</w:t>
      </w:r>
      <w:r w:rsidR="004325CE" w:rsidRPr="00D87666">
        <w:rPr>
          <w:rFonts w:ascii="Georgia" w:hAnsi="Georgia"/>
          <w:kern w:val="18"/>
          <w:sz w:val="10"/>
          <w:szCs w:val="22"/>
          <w:lang w:val="es-MX"/>
        </w:rPr>
        <w:t xml:space="preserve"> </w:t>
      </w:r>
      <w:r>
        <w:rPr>
          <w:rFonts w:ascii="Georgia" w:hAnsi="Georgia"/>
          <w:kern w:val="18"/>
          <w:sz w:val="20"/>
          <w:szCs w:val="22"/>
          <w:lang w:val="es-MX"/>
        </w:rPr>
        <w:t>435-5782</w:t>
      </w:r>
    </w:p>
    <w:p w:rsidR="0089626A" w:rsidRPr="00BF71E1" w:rsidRDefault="004A0E1C" w:rsidP="0089626A">
      <w:pPr>
        <w:tabs>
          <w:tab w:val="left" w:pos="0"/>
        </w:tabs>
        <w:spacing w:line="280" w:lineRule="exact"/>
        <w:jc w:val="center"/>
        <w:rPr>
          <w:rFonts w:ascii="Georgia" w:hAnsi="Georgia"/>
          <w:kern w:val="18"/>
          <w:sz w:val="20"/>
          <w:szCs w:val="22"/>
          <w:lang w:val="es-MX"/>
        </w:rPr>
      </w:pPr>
      <w:r>
        <w:rPr>
          <w:rFonts w:ascii="Georgia" w:hAnsi="Georgia"/>
          <w:kern w:val="18"/>
          <w:sz w:val="20"/>
          <w:szCs w:val="22"/>
          <w:lang w:val="es-MX"/>
        </w:rPr>
        <w:t>tsharri91@hotmail.com</w:t>
      </w:r>
    </w:p>
    <w:p w:rsidR="0089626A" w:rsidRPr="00BF71E1" w:rsidRDefault="00904D65" w:rsidP="0089626A">
      <w:pPr>
        <w:tabs>
          <w:tab w:val="left" w:pos="0"/>
          <w:tab w:val="left" w:pos="2040"/>
        </w:tabs>
        <w:spacing w:line="280" w:lineRule="exact"/>
        <w:rPr>
          <w:rFonts w:ascii="Georgia" w:hAnsi="Georgia"/>
          <w:kern w:val="18"/>
          <w:sz w:val="20"/>
          <w:szCs w:val="22"/>
          <w:lang w:val="es-MX"/>
        </w:rPr>
      </w:pPr>
    </w:p>
    <w:p w:rsidR="0089626A" w:rsidRPr="007A633B" w:rsidRDefault="004325CE" w:rsidP="0089626A">
      <w:pPr>
        <w:pBdr>
          <w:top w:val="single" w:sz="6" w:space="1" w:color="000000"/>
          <w:bottom w:val="single" w:sz="2" w:space="1" w:color="999999"/>
        </w:pBdr>
        <w:tabs>
          <w:tab w:val="left" w:pos="180"/>
        </w:tabs>
        <w:spacing w:before="120" w:after="160" w:line="320" w:lineRule="exact"/>
        <w:rPr>
          <w:rFonts w:ascii="Georgia" w:hAnsi="Georgia"/>
          <w:b/>
          <w:spacing w:val="40"/>
          <w:kern w:val="20"/>
          <w:position w:val="2"/>
          <w:sz w:val="20"/>
          <w:szCs w:val="22"/>
        </w:rPr>
      </w:pPr>
      <w:r w:rsidRPr="007A633B">
        <w:rPr>
          <w:rFonts w:ascii="Georgia" w:hAnsi="Georgia"/>
          <w:b/>
          <w:spacing w:val="40"/>
          <w:kern w:val="20"/>
          <w:position w:val="2"/>
          <w:sz w:val="20"/>
          <w:szCs w:val="22"/>
        </w:rPr>
        <w:t>EDUCATION</w:t>
      </w:r>
    </w:p>
    <w:p w:rsidR="0089626A" w:rsidRPr="00BF71E1" w:rsidRDefault="004A0E1C" w:rsidP="0089626A">
      <w:pPr>
        <w:tabs>
          <w:tab w:val="left" w:pos="180"/>
          <w:tab w:val="left" w:pos="7380"/>
          <w:tab w:val="left" w:pos="7560"/>
        </w:tabs>
        <w:spacing w:line="280" w:lineRule="exact"/>
        <w:rPr>
          <w:rFonts w:ascii="Georgia" w:hAnsi="Georgia"/>
          <w:kern w:val="18"/>
          <w:sz w:val="20"/>
          <w:szCs w:val="22"/>
        </w:rPr>
      </w:pPr>
      <w:r>
        <w:rPr>
          <w:rFonts w:ascii="Georgia" w:hAnsi="Georgia"/>
          <w:b/>
          <w:kern w:val="18"/>
          <w:sz w:val="20"/>
          <w:szCs w:val="22"/>
        </w:rPr>
        <w:t>Colville High School</w:t>
      </w:r>
      <w:r w:rsidR="004325CE" w:rsidRPr="00BF71E1">
        <w:rPr>
          <w:rFonts w:ascii="Georgia" w:hAnsi="Georgia"/>
          <w:b/>
          <w:kern w:val="18"/>
          <w:sz w:val="20"/>
          <w:szCs w:val="22"/>
        </w:rPr>
        <w:t xml:space="preserve"> </w:t>
      </w:r>
      <w:r w:rsidR="004325CE" w:rsidRPr="00BF71E1">
        <w:rPr>
          <w:rFonts w:ascii="Georgia" w:hAnsi="Georgia"/>
          <w:kern w:val="18"/>
          <w:sz w:val="20"/>
          <w:szCs w:val="22"/>
        </w:rPr>
        <w:tab/>
      </w:r>
      <w:r>
        <w:rPr>
          <w:rFonts w:ascii="Georgia" w:hAnsi="Georgia"/>
          <w:color w:val="808080"/>
          <w:kern w:val="18"/>
          <w:sz w:val="20"/>
          <w:szCs w:val="22"/>
        </w:rPr>
        <w:t>Colville, WA</w:t>
      </w:r>
      <w:r w:rsidR="004325CE" w:rsidRPr="00BF71E1">
        <w:rPr>
          <w:rFonts w:ascii="Georgia" w:hAnsi="Georgia"/>
          <w:kern w:val="18"/>
          <w:sz w:val="20"/>
          <w:szCs w:val="22"/>
        </w:rPr>
        <w:t xml:space="preserve"> </w:t>
      </w:r>
      <w:r w:rsidR="004325CE" w:rsidRPr="00BF71E1">
        <w:rPr>
          <w:rFonts w:ascii="Georgia" w:hAnsi="Georgia"/>
          <w:kern w:val="18"/>
          <w:sz w:val="20"/>
          <w:szCs w:val="22"/>
        </w:rPr>
        <w:tab/>
      </w:r>
    </w:p>
    <w:p w:rsidR="0089626A" w:rsidRPr="004A0E1C" w:rsidRDefault="004A0E1C" w:rsidP="0089626A">
      <w:pPr>
        <w:tabs>
          <w:tab w:val="left" w:pos="180"/>
          <w:tab w:val="left" w:pos="7380"/>
        </w:tabs>
        <w:spacing w:line="280" w:lineRule="exact"/>
        <w:rPr>
          <w:rFonts w:ascii="Georgia" w:hAnsi="Georgia"/>
          <w:kern w:val="18"/>
          <w:sz w:val="20"/>
          <w:szCs w:val="22"/>
        </w:rPr>
      </w:pPr>
      <w:r>
        <w:rPr>
          <w:rFonts w:ascii="Georgia" w:hAnsi="Georgia"/>
          <w:kern w:val="18"/>
          <w:sz w:val="20"/>
          <w:szCs w:val="22"/>
        </w:rPr>
        <w:t>Graduated June 2009</w:t>
      </w:r>
      <w:r w:rsidR="007C538C">
        <w:rPr>
          <w:rFonts w:ascii="Georgia" w:hAnsi="Georgia"/>
          <w:kern w:val="18"/>
          <w:sz w:val="20"/>
          <w:szCs w:val="22"/>
        </w:rPr>
        <w:t>. Attended college during junior and senior.</w:t>
      </w:r>
    </w:p>
    <w:p w:rsidR="0089626A" w:rsidRPr="007A633B" w:rsidRDefault="00CF3F70" w:rsidP="0089626A">
      <w:pPr>
        <w:pBdr>
          <w:top w:val="single" w:sz="6" w:space="1" w:color="000000"/>
          <w:bottom w:val="single" w:sz="2" w:space="1" w:color="999999"/>
        </w:pBdr>
        <w:tabs>
          <w:tab w:val="left" w:pos="180"/>
        </w:tabs>
        <w:spacing w:before="120" w:after="160" w:line="320" w:lineRule="exact"/>
        <w:rPr>
          <w:rFonts w:ascii="Georgia" w:hAnsi="Georgia"/>
          <w:b/>
          <w:spacing w:val="40"/>
          <w:kern w:val="20"/>
          <w:position w:val="2"/>
          <w:sz w:val="20"/>
          <w:szCs w:val="22"/>
        </w:rPr>
      </w:pPr>
      <w:r>
        <w:rPr>
          <w:rFonts w:ascii="Georgia" w:hAnsi="Georgia"/>
          <w:b/>
          <w:spacing w:val="40"/>
          <w:kern w:val="20"/>
          <w:position w:val="2"/>
          <w:sz w:val="20"/>
          <w:szCs w:val="22"/>
        </w:rPr>
        <w:t>JOB</w:t>
      </w:r>
      <w:r w:rsidR="004325CE" w:rsidRPr="007A633B">
        <w:rPr>
          <w:rFonts w:ascii="Georgia" w:hAnsi="Georgia"/>
          <w:b/>
          <w:spacing w:val="40"/>
          <w:kern w:val="20"/>
          <w:position w:val="2"/>
          <w:sz w:val="20"/>
          <w:szCs w:val="22"/>
        </w:rPr>
        <w:t xml:space="preserve"> EXPERIENCE</w:t>
      </w:r>
    </w:p>
    <w:p w:rsidR="0089626A" w:rsidRPr="00BF71E1" w:rsidRDefault="004A0E1C" w:rsidP="0089626A">
      <w:pPr>
        <w:tabs>
          <w:tab w:val="left" w:pos="180"/>
          <w:tab w:val="left" w:pos="7380"/>
        </w:tabs>
        <w:spacing w:line="280" w:lineRule="exact"/>
        <w:rPr>
          <w:rFonts w:ascii="Georgia" w:hAnsi="Georgia"/>
          <w:bCs/>
          <w:kern w:val="18"/>
          <w:sz w:val="20"/>
          <w:szCs w:val="22"/>
        </w:rPr>
      </w:pPr>
      <w:r>
        <w:rPr>
          <w:rFonts w:ascii="Georgia" w:hAnsi="Georgia"/>
          <w:b/>
          <w:kern w:val="18"/>
          <w:sz w:val="20"/>
          <w:szCs w:val="22"/>
        </w:rPr>
        <w:t>Walmart</w:t>
      </w:r>
      <w:r w:rsidR="004325CE" w:rsidRPr="00BF71E1">
        <w:rPr>
          <w:rFonts w:ascii="Georgia" w:hAnsi="Georgia"/>
          <w:b/>
          <w:kern w:val="18"/>
          <w:sz w:val="20"/>
          <w:szCs w:val="22"/>
        </w:rPr>
        <w:t xml:space="preserve"> </w:t>
      </w:r>
      <w:r w:rsidR="004325CE" w:rsidRPr="00BF71E1">
        <w:rPr>
          <w:rFonts w:ascii="Georgia" w:hAnsi="Georgia"/>
          <w:kern w:val="18"/>
          <w:sz w:val="20"/>
          <w:szCs w:val="22"/>
        </w:rPr>
        <w:tab/>
      </w:r>
      <w:r>
        <w:rPr>
          <w:rFonts w:ascii="Georgia" w:hAnsi="Georgia"/>
          <w:bCs/>
          <w:color w:val="808080"/>
          <w:kern w:val="18"/>
          <w:sz w:val="20"/>
          <w:szCs w:val="22"/>
        </w:rPr>
        <w:t>Colville, W</w:t>
      </w:r>
      <w:r w:rsidR="007C538C">
        <w:rPr>
          <w:rFonts w:ascii="Georgia" w:hAnsi="Georgia"/>
          <w:bCs/>
          <w:color w:val="808080"/>
          <w:kern w:val="18"/>
          <w:sz w:val="20"/>
          <w:szCs w:val="22"/>
        </w:rPr>
        <w:t>A</w:t>
      </w:r>
    </w:p>
    <w:p w:rsidR="0089626A" w:rsidRPr="00D87666" w:rsidRDefault="004A0E1C" w:rsidP="0089626A">
      <w:pPr>
        <w:tabs>
          <w:tab w:val="left" w:pos="0"/>
          <w:tab w:val="left" w:pos="7380"/>
        </w:tabs>
        <w:spacing w:line="280" w:lineRule="exact"/>
        <w:rPr>
          <w:rFonts w:ascii="Georgia" w:hAnsi="Georgia"/>
          <w:bCs/>
          <w:color w:val="808080"/>
          <w:kern w:val="18"/>
          <w:sz w:val="20"/>
          <w:szCs w:val="22"/>
        </w:rPr>
      </w:pPr>
      <w:r>
        <w:rPr>
          <w:rFonts w:ascii="Georgia" w:hAnsi="Georgia"/>
          <w:bCs/>
          <w:i/>
          <w:iCs/>
          <w:kern w:val="18"/>
          <w:sz w:val="20"/>
          <w:szCs w:val="22"/>
        </w:rPr>
        <w:t>Cashier</w:t>
      </w:r>
      <w:r w:rsidR="004325CE" w:rsidRPr="00BF71E1">
        <w:rPr>
          <w:rFonts w:ascii="Georgia" w:hAnsi="Georgia"/>
          <w:bCs/>
          <w:i/>
          <w:iCs/>
          <w:kern w:val="18"/>
          <w:sz w:val="20"/>
          <w:szCs w:val="22"/>
        </w:rPr>
        <w:tab/>
      </w:r>
      <w:r w:rsidR="00A84ADD">
        <w:rPr>
          <w:rFonts w:ascii="Georgia" w:hAnsi="Georgia"/>
          <w:bCs/>
          <w:color w:val="808080"/>
          <w:kern w:val="18"/>
          <w:sz w:val="20"/>
          <w:szCs w:val="22"/>
        </w:rPr>
        <w:t>April 2010-June 2011</w:t>
      </w:r>
    </w:p>
    <w:p w:rsidR="0089626A" w:rsidRPr="0089626A" w:rsidRDefault="00A84ADD" w:rsidP="0089626A">
      <w:pPr>
        <w:tabs>
          <w:tab w:val="left" w:pos="180"/>
        </w:tabs>
        <w:spacing w:line="280" w:lineRule="exact"/>
        <w:rPr>
          <w:rFonts w:ascii="Georgia" w:hAnsi="Georgia"/>
          <w:kern w:val="18"/>
          <w:sz w:val="20"/>
          <w:szCs w:val="22"/>
        </w:rPr>
      </w:pPr>
      <w:r>
        <w:rPr>
          <w:rFonts w:ascii="Georgia" w:hAnsi="Georgia"/>
          <w:kern w:val="18"/>
          <w:sz w:val="20"/>
          <w:szCs w:val="22"/>
        </w:rPr>
        <w:t>Processing customer transactions, cash handling, customer service</w:t>
      </w:r>
      <w:r w:rsidR="004325CE" w:rsidRPr="0089626A">
        <w:rPr>
          <w:rFonts w:ascii="Georgia" w:hAnsi="Georgia"/>
          <w:kern w:val="18"/>
          <w:sz w:val="20"/>
          <w:szCs w:val="22"/>
        </w:rPr>
        <w:t>.</w:t>
      </w:r>
      <w:r w:rsidR="00AC5885">
        <w:rPr>
          <w:rFonts w:ascii="Georgia" w:hAnsi="Georgia"/>
          <w:kern w:val="18"/>
          <w:sz w:val="20"/>
          <w:szCs w:val="22"/>
        </w:rPr>
        <w:t xml:space="preserve"> Also during this period w</w:t>
      </w:r>
      <w:r>
        <w:rPr>
          <w:rFonts w:ascii="Georgia" w:hAnsi="Georgia"/>
          <w:kern w:val="18"/>
          <w:sz w:val="20"/>
          <w:szCs w:val="22"/>
        </w:rPr>
        <w:t xml:space="preserve">orked at customer service desk. Duties included answering customer questions about store and products, processing money orders and transfers, processing </w:t>
      </w:r>
      <w:r w:rsidR="00AC5885">
        <w:rPr>
          <w:rFonts w:ascii="Georgia" w:hAnsi="Georgia"/>
          <w:kern w:val="18"/>
          <w:sz w:val="20"/>
          <w:szCs w:val="22"/>
        </w:rPr>
        <w:t>returns and claims. Responsibilities also included fixing and helping customers with the ATM and</w:t>
      </w:r>
      <w:r w:rsidR="004325CE" w:rsidRPr="0089626A">
        <w:rPr>
          <w:rFonts w:ascii="Georgia" w:hAnsi="Georgia"/>
          <w:kern w:val="18"/>
          <w:sz w:val="20"/>
          <w:szCs w:val="22"/>
        </w:rPr>
        <w:t xml:space="preserve"> </w:t>
      </w:r>
      <w:r w:rsidR="00AC5885">
        <w:rPr>
          <w:rFonts w:ascii="Georgia" w:hAnsi="Georgia"/>
          <w:kern w:val="18"/>
          <w:sz w:val="20"/>
          <w:szCs w:val="22"/>
        </w:rPr>
        <w:t>helping customers apply for Walmart credit cards.</w:t>
      </w:r>
    </w:p>
    <w:p w:rsidR="0089626A" w:rsidRPr="00BF71E1" w:rsidRDefault="00904D65" w:rsidP="0089626A">
      <w:pPr>
        <w:tabs>
          <w:tab w:val="left" w:pos="180"/>
        </w:tabs>
        <w:spacing w:line="280" w:lineRule="exact"/>
        <w:rPr>
          <w:rFonts w:ascii="Georgia" w:hAnsi="Georgia"/>
          <w:b/>
          <w:kern w:val="18"/>
          <w:sz w:val="20"/>
          <w:szCs w:val="22"/>
        </w:rPr>
      </w:pPr>
    </w:p>
    <w:p w:rsidR="0089626A" w:rsidRPr="00BF71E1" w:rsidRDefault="00AC5885" w:rsidP="0089626A">
      <w:pPr>
        <w:tabs>
          <w:tab w:val="left" w:pos="180"/>
          <w:tab w:val="left" w:pos="7380"/>
        </w:tabs>
        <w:spacing w:line="280" w:lineRule="exact"/>
        <w:rPr>
          <w:rFonts w:ascii="Georgia" w:hAnsi="Georgia"/>
          <w:kern w:val="18"/>
          <w:sz w:val="20"/>
          <w:szCs w:val="22"/>
        </w:rPr>
      </w:pPr>
      <w:r>
        <w:rPr>
          <w:rFonts w:ascii="Georgia" w:hAnsi="Georgia"/>
          <w:b/>
          <w:kern w:val="18"/>
          <w:sz w:val="20"/>
          <w:szCs w:val="22"/>
        </w:rPr>
        <w:t>Walmart</w:t>
      </w:r>
      <w:r w:rsidR="004325CE" w:rsidRPr="00BF71E1">
        <w:rPr>
          <w:rFonts w:ascii="Georgia" w:hAnsi="Georgia"/>
          <w:b/>
          <w:kern w:val="18"/>
          <w:sz w:val="20"/>
          <w:szCs w:val="22"/>
        </w:rPr>
        <w:tab/>
      </w:r>
      <w:r>
        <w:rPr>
          <w:rFonts w:ascii="Georgia" w:hAnsi="Georgia"/>
          <w:color w:val="808080"/>
          <w:kern w:val="18"/>
          <w:sz w:val="20"/>
          <w:szCs w:val="22"/>
        </w:rPr>
        <w:t>Colville, W</w:t>
      </w:r>
      <w:r w:rsidR="007C538C">
        <w:rPr>
          <w:rFonts w:ascii="Georgia" w:hAnsi="Georgia"/>
          <w:color w:val="808080"/>
          <w:kern w:val="18"/>
          <w:sz w:val="20"/>
          <w:szCs w:val="22"/>
        </w:rPr>
        <w:t>A</w:t>
      </w:r>
    </w:p>
    <w:p w:rsidR="0089626A" w:rsidRPr="00BF71E1" w:rsidRDefault="00AC5885" w:rsidP="0089626A">
      <w:pPr>
        <w:tabs>
          <w:tab w:val="left" w:pos="180"/>
          <w:tab w:val="left" w:pos="7380"/>
        </w:tabs>
        <w:spacing w:line="280" w:lineRule="exact"/>
        <w:rPr>
          <w:rFonts w:ascii="Georgia" w:hAnsi="Georgia"/>
          <w:kern w:val="18"/>
          <w:sz w:val="20"/>
          <w:szCs w:val="22"/>
        </w:rPr>
      </w:pPr>
      <w:r>
        <w:rPr>
          <w:rFonts w:ascii="Georgia" w:hAnsi="Georgia"/>
          <w:bCs/>
          <w:i/>
          <w:iCs/>
          <w:kern w:val="18"/>
          <w:sz w:val="20"/>
          <w:szCs w:val="22"/>
        </w:rPr>
        <w:t>Back up Customer Service Manager</w:t>
      </w:r>
      <w:r w:rsidR="004325CE" w:rsidRPr="00BF71E1">
        <w:rPr>
          <w:rFonts w:ascii="Georgia" w:hAnsi="Georgia"/>
          <w:kern w:val="18"/>
          <w:sz w:val="20"/>
          <w:szCs w:val="22"/>
        </w:rPr>
        <w:tab/>
      </w:r>
      <w:r>
        <w:rPr>
          <w:rFonts w:ascii="Georgia" w:hAnsi="Georgia"/>
          <w:color w:val="808080"/>
          <w:kern w:val="18"/>
          <w:sz w:val="20"/>
          <w:szCs w:val="22"/>
        </w:rPr>
        <w:t>June 2011-Oct 2012</w:t>
      </w:r>
    </w:p>
    <w:p w:rsidR="0089626A" w:rsidRPr="0089626A" w:rsidRDefault="00AC5885" w:rsidP="0089626A">
      <w:pPr>
        <w:tabs>
          <w:tab w:val="left" w:pos="180"/>
        </w:tabs>
        <w:spacing w:line="280" w:lineRule="exact"/>
        <w:rPr>
          <w:rFonts w:ascii="Georgia" w:hAnsi="Georgia"/>
          <w:kern w:val="18"/>
          <w:sz w:val="20"/>
          <w:szCs w:val="22"/>
        </w:rPr>
      </w:pPr>
      <w:r>
        <w:rPr>
          <w:rFonts w:ascii="Georgia" w:hAnsi="Georgia"/>
          <w:kern w:val="18"/>
          <w:sz w:val="20"/>
          <w:szCs w:val="22"/>
        </w:rPr>
        <w:t xml:space="preserve">Answered customer and cashier questions about store and products. Resolved problems that arose from troubles with the registers or mispriced products. Fielded complaints and concerns from cashiers and customers. </w:t>
      </w:r>
      <w:r w:rsidR="004356E7">
        <w:rPr>
          <w:rFonts w:ascii="Georgia" w:hAnsi="Georgia"/>
          <w:kern w:val="18"/>
          <w:sz w:val="20"/>
          <w:szCs w:val="22"/>
        </w:rPr>
        <w:t xml:space="preserve"> Managed cashiers scheduled breaks and lunches to ensure smooth running of front end registers.</w:t>
      </w:r>
    </w:p>
    <w:p w:rsidR="0089626A" w:rsidRPr="0089626A" w:rsidRDefault="00904D65" w:rsidP="0089626A">
      <w:pPr>
        <w:tabs>
          <w:tab w:val="left" w:pos="180"/>
        </w:tabs>
        <w:spacing w:line="280" w:lineRule="exact"/>
        <w:rPr>
          <w:rFonts w:ascii="Georgia" w:hAnsi="Georgia"/>
          <w:kern w:val="18"/>
          <w:sz w:val="20"/>
          <w:szCs w:val="22"/>
        </w:rPr>
      </w:pPr>
    </w:p>
    <w:p w:rsidR="0089626A" w:rsidRPr="00BF71E1" w:rsidRDefault="004356E7" w:rsidP="0089626A">
      <w:pPr>
        <w:tabs>
          <w:tab w:val="left" w:pos="180"/>
          <w:tab w:val="left" w:pos="7380"/>
        </w:tabs>
        <w:spacing w:line="280" w:lineRule="exact"/>
        <w:rPr>
          <w:rFonts w:ascii="Georgia" w:hAnsi="Georgia"/>
          <w:kern w:val="18"/>
          <w:sz w:val="20"/>
          <w:szCs w:val="22"/>
        </w:rPr>
      </w:pPr>
      <w:r>
        <w:rPr>
          <w:rFonts w:ascii="Georgia" w:hAnsi="Georgia"/>
          <w:b/>
          <w:kern w:val="18"/>
          <w:sz w:val="20"/>
          <w:szCs w:val="22"/>
        </w:rPr>
        <w:t>Walmart</w:t>
      </w:r>
      <w:r w:rsidR="004325CE" w:rsidRPr="00BF71E1">
        <w:rPr>
          <w:rFonts w:ascii="Georgia" w:hAnsi="Georgia"/>
          <w:b/>
          <w:kern w:val="18"/>
          <w:sz w:val="20"/>
          <w:szCs w:val="22"/>
        </w:rPr>
        <w:tab/>
      </w:r>
      <w:r>
        <w:rPr>
          <w:rFonts w:ascii="Georgia" w:hAnsi="Georgia"/>
          <w:color w:val="808080"/>
          <w:kern w:val="18"/>
          <w:sz w:val="20"/>
          <w:szCs w:val="22"/>
        </w:rPr>
        <w:t>Colville, W</w:t>
      </w:r>
      <w:r w:rsidR="007C538C">
        <w:rPr>
          <w:rFonts w:ascii="Georgia" w:hAnsi="Georgia"/>
          <w:color w:val="808080"/>
          <w:kern w:val="18"/>
          <w:sz w:val="20"/>
          <w:szCs w:val="22"/>
        </w:rPr>
        <w:t>A</w:t>
      </w:r>
    </w:p>
    <w:p w:rsidR="0089626A" w:rsidRPr="00BF71E1" w:rsidRDefault="004356E7" w:rsidP="0089626A">
      <w:pPr>
        <w:tabs>
          <w:tab w:val="left" w:pos="180"/>
          <w:tab w:val="left" w:pos="7380"/>
        </w:tabs>
        <w:spacing w:line="280" w:lineRule="exact"/>
        <w:rPr>
          <w:rFonts w:ascii="Georgia" w:hAnsi="Georgia"/>
          <w:kern w:val="18"/>
          <w:sz w:val="20"/>
          <w:szCs w:val="22"/>
        </w:rPr>
      </w:pPr>
      <w:r>
        <w:rPr>
          <w:rFonts w:ascii="Georgia" w:hAnsi="Georgia"/>
          <w:bCs/>
          <w:i/>
          <w:iCs/>
          <w:kern w:val="18"/>
          <w:sz w:val="20"/>
          <w:szCs w:val="22"/>
        </w:rPr>
        <w:t>Customer Service Manager</w:t>
      </w:r>
      <w:r w:rsidR="004325CE" w:rsidRPr="00BF71E1">
        <w:rPr>
          <w:rFonts w:ascii="Georgia" w:hAnsi="Georgia"/>
          <w:kern w:val="18"/>
          <w:sz w:val="20"/>
          <w:szCs w:val="22"/>
        </w:rPr>
        <w:tab/>
      </w:r>
      <w:r w:rsidR="00E41FB2">
        <w:rPr>
          <w:rFonts w:ascii="Georgia" w:hAnsi="Georgia"/>
          <w:color w:val="808080"/>
          <w:kern w:val="18"/>
          <w:sz w:val="20"/>
          <w:szCs w:val="22"/>
        </w:rPr>
        <w:t>Oct 2012-May</w:t>
      </w:r>
      <w:r>
        <w:rPr>
          <w:rFonts w:ascii="Georgia" w:hAnsi="Georgia"/>
          <w:color w:val="808080"/>
          <w:kern w:val="18"/>
          <w:sz w:val="20"/>
          <w:szCs w:val="22"/>
        </w:rPr>
        <w:t xml:space="preserve"> 2013</w:t>
      </w:r>
    </w:p>
    <w:p w:rsidR="0089626A" w:rsidRPr="0089626A" w:rsidRDefault="004356E7" w:rsidP="0089626A">
      <w:pPr>
        <w:tabs>
          <w:tab w:val="left" w:pos="180"/>
        </w:tabs>
        <w:spacing w:line="280" w:lineRule="exact"/>
        <w:rPr>
          <w:rFonts w:ascii="Georgia" w:hAnsi="Georgia"/>
          <w:kern w:val="18"/>
          <w:sz w:val="20"/>
          <w:szCs w:val="22"/>
        </w:rPr>
      </w:pPr>
      <w:r>
        <w:rPr>
          <w:rFonts w:ascii="Georgia" w:hAnsi="Georgia"/>
          <w:kern w:val="18"/>
          <w:sz w:val="20"/>
          <w:szCs w:val="22"/>
        </w:rPr>
        <w:t>Managed front end registers to ensure cashiers received scheduled breaks, lunches, and end times.  Resolved questions from Customer</w:t>
      </w:r>
      <w:r w:rsidR="00720D60">
        <w:rPr>
          <w:rFonts w:ascii="Georgia" w:hAnsi="Georgia"/>
          <w:kern w:val="18"/>
          <w:sz w:val="20"/>
          <w:szCs w:val="22"/>
        </w:rPr>
        <w:t xml:space="preserve"> Service desk about money orders and</w:t>
      </w:r>
      <w:r>
        <w:rPr>
          <w:rFonts w:ascii="Georgia" w:hAnsi="Georgia"/>
          <w:kern w:val="18"/>
          <w:sz w:val="20"/>
          <w:szCs w:val="22"/>
        </w:rPr>
        <w:t xml:space="preserve"> transfers, returns, customer concerns and questions</w:t>
      </w:r>
      <w:r w:rsidR="007C538C">
        <w:rPr>
          <w:rFonts w:ascii="Georgia" w:hAnsi="Georgia"/>
          <w:kern w:val="18"/>
          <w:sz w:val="20"/>
          <w:szCs w:val="22"/>
        </w:rPr>
        <w:t xml:space="preserve">.  Performed, processed, and documented </w:t>
      </w:r>
      <w:r>
        <w:rPr>
          <w:rFonts w:ascii="Georgia" w:hAnsi="Georgia"/>
          <w:kern w:val="18"/>
          <w:sz w:val="20"/>
          <w:szCs w:val="22"/>
        </w:rPr>
        <w:t>daily audits of cash drawers. Helped create training regiments for cashiers to ensure quick, friendly, accurate customer service. Completed quarterly service reviews of cashiers and discussed with cashiers said reviews to help improve customer service and product scanning accuracy. Responded to calls from elec</w:t>
      </w:r>
      <w:r w:rsidR="00720D60">
        <w:rPr>
          <w:rFonts w:ascii="Georgia" w:hAnsi="Georgia"/>
          <w:kern w:val="18"/>
          <w:sz w:val="20"/>
          <w:szCs w:val="22"/>
        </w:rPr>
        <w:t>tronics, lawn and garden</w:t>
      </w:r>
      <w:r>
        <w:rPr>
          <w:rFonts w:ascii="Georgia" w:hAnsi="Georgia"/>
          <w:kern w:val="18"/>
          <w:sz w:val="20"/>
          <w:szCs w:val="22"/>
        </w:rPr>
        <w:t>, and Tire and Lube express center about questions regarding customer service and any troubles with registers.</w:t>
      </w:r>
      <w:r w:rsidR="00720D60">
        <w:rPr>
          <w:rFonts w:ascii="Georgia" w:hAnsi="Georgia"/>
          <w:kern w:val="18"/>
          <w:sz w:val="20"/>
          <w:szCs w:val="22"/>
        </w:rPr>
        <w:t xml:space="preserve"> Assisted Asset Protection manager with shoplifters. Handl</w:t>
      </w:r>
      <w:r w:rsidR="007C538C">
        <w:rPr>
          <w:rFonts w:ascii="Georgia" w:hAnsi="Georgia"/>
          <w:kern w:val="18"/>
          <w:sz w:val="20"/>
          <w:szCs w:val="22"/>
        </w:rPr>
        <w:t xml:space="preserve">ed complex customer complaints. Processed and ordered cashier loans. </w:t>
      </w:r>
    </w:p>
    <w:p w:rsidR="0089626A" w:rsidRPr="0089626A" w:rsidRDefault="00904D65" w:rsidP="0089626A">
      <w:pPr>
        <w:tabs>
          <w:tab w:val="left" w:pos="180"/>
        </w:tabs>
        <w:spacing w:line="280" w:lineRule="exact"/>
        <w:rPr>
          <w:rFonts w:ascii="Georgia" w:hAnsi="Georgia"/>
          <w:kern w:val="18"/>
          <w:sz w:val="20"/>
          <w:szCs w:val="22"/>
        </w:rPr>
      </w:pPr>
    </w:p>
    <w:p w:rsidR="0089626A" w:rsidRPr="00BF71E1" w:rsidRDefault="00904D65" w:rsidP="0089626A">
      <w:pPr>
        <w:pStyle w:val="BodyTextIndent"/>
        <w:tabs>
          <w:tab w:val="left" w:pos="180"/>
        </w:tabs>
        <w:spacing w:line="280" w:lineRule="exact"/>
        <w:ind w:left="0"/>
        <w:rPr>
          <w:rFonts w:ascii="Georgia" w:hAnsi="Georgia"/>
          <w:kern w:val="18"/>
          <w:sz w:val="20"/>
        </w:rPr>
      </w:pPr>
    </w:p>
    <w:p w:rsidR="0089626A" w:rsidRPr="007A633B" w:rsidRDefault="004325CE" w:rsidP="0089626A">
      <w:pPr>
        <w:pBdr>
          <w:top w:val="single" w:sz="6" w:space="1" w:color="000000"/>
          <w:bottom w:val="single" w:sz="2" w:space="1" w:color="999999"/>
        </w:pBdr>
        <w:tabs>
          <w:tab w:val="left" w:pos="180"/>
        </w:tabs>
        <w:spacing w:before="120" w:after="160" w:line="320" w:lineRule="exact"/>
        <w:rPr>
          <w:rFonts w:ascii="Georgia" w:hAnsi="Georgia"/>
          <w:b/>
          <w:spacing w:val="40"/>
          <w:kern w:val="20"/>
          <w:position w:val="2"/>
          <w:sz w:val="20"/>
          <w:szCs w:val="22"/>
        </w:rPr>
      </w:pPr>
      <w:r w:rsidRPr="007A633B">
        <w:rPr>
          <w:rFonts w:ascii="Georgia" w:hAnsi="Georgia"/>
          <w:b/>
          <w:spacing w:val="40"/>
          <w:kern w:val="20"/>
          <w:position w:val="2"/>
          <w:sz w:val="20"/>
          <w:szCs w:val="22"/>
        </w:rPr>
        <w:t>SKILLS AND CERTIFICATIONS</w:t>
      </w:r>
    </w:p>
    <w:p w:rsidR="0089626A" w:rsidRDefault="00BE6F84" w:rsidP="00BE6F84">
      <w:pPr>
        <w:tabs>
          <w:tab w:val="left" w:pos="0"/>
        </w:tabs>
        <w:spacing w:line="280" w:lineRule="exact"/>
        <w:rPr>
          <w:rFonts w:ascii="Georgia" w:hAnsi="Georgia"/>
          <w:b/>
          <w:kern w:val="18"/>
          <w:sz w:val="20"/>
          <w:szCs w:val="22"/>
        </w:rPr>
      </w:pPr>
      <w:r w:rsidRPr="00BE6F84">
        <w:rPr>
          <w:rFonts w:ascii="Georgia" w:hAnsi="Georgia"/>
          <w:b/>
          <w:kern w:val="18"/>
          <w:sz w:val="20"/>
          <w:szCs w:val="22"/>
        </w:rPr>
        <w:t>Safety Team</w:t>
      </w:r>
    </w:p>
    <w:p w:rsidR="00BE6F84" w:rsidRPr="00BE6F84" w:rsidRDefault="00BE6F84" w:rsidP="00BE6F84">
      <w:pPr>
        <w:tabs>
          <w:tab w:val="left" w:pos="0"/>
        </w:tabs>
        <w:spacing w:line="280" w:lineRule="exact"/>
        <w:rPr>
          <w:rFonts w:ascii="Georgia" w:hAnsi="Georgia"/>
          <w:kern w:val="18"/>
          <w:sz w:val="20"/>
          <w:szCs w:val="22"/>
        </w:rPr>
      </w:pPr>
      <w:r>
        <w:rPr>
          <w:rFonts w:ascii="Georgia" w:hAnsi="Georgia"/>
          <w:kern w:val="18"/>
          <w:sz w:val="20"/>
          <w:szCs w:val="22"/>
        </w:rPr>
        <w:t>Attended weekly safety meetings to discuss how to better create a safe environment for associates and customers.</w:t>
      </w:r>
      <w:r w:rsidR="00C2409B">
        <w:rPr>
          <w:rFonts w:ascii="Georgia" w:hAnsi="Georgia"/>
          <w:kern w:val="18"/>
          <w:sz w:val="20"/>
          <w:szCs w:val="22"/>
        </w:rPr>
        <w:t xml:space="preserve"> Discussed and planned incentives for meeting safety goals.</w:t>
      </w:r>
      <w:r>
        <w:rPr>
          <w:rFonts w:ascii="Georgia" w:hAnsi="Georgia"/>
          <w:kern w:val="18"/>
          <w:sz w:val="20"/>
          <w:szCs w:val="22"/>
        </w:rPr>
        <w:t xml:space="preserve"> Responsible for monthly documentation of whether or not fire extinguishers are in proper working order. Also responsible </w:t>
      </w:r>
      <w:r w:rsidR="00C2409B">
        <w:rPr>
          <w:rFonts w:ascii="Georgia" w:hAnsi="Georgia"/>
          <w:kern w:val="18"/>
          <w:sz w:val="20"/>
          <w:szCs w:val="22"/>
        </w:rPr>
        <w:t>for maintenance</w:t>
      </w:r>
      <w:r>
        <w:rPr>
          <w:rFonts w:ascii="Georgia" w:hAnsi="Georgia"/>
          <w:kern w:val="18"/>
          <w:sz w:val="20"/>
          <w:szCs w:val="22"/>
        </w:rPr>
        <w:t xml:space="preserve"> of flashlights on the front end of store in case of emergencies or power outages. </w:t>
      </w:r>
    </w:p>
    <w:p w:rsidR="0089626A" w:rsidRPr="00BF71E1" w:rsidRDefault="00904D65" w:rsidP="00720D60">
      <w:pPr>
        <w:tabs>
          <w:tab w:val="left" w:pos="0"/>
        </w:tabs>
        <w:spacing w:line="280" w:lineRule="exact"/>
        <w:rPr>
          <w:rFonts w:ascii="Georgia" w:hAnsi="Georgia"/>
          <w:kern w:val="18"/>
          <w:sz w:val="20"/>
          <w:szCs w:val="22"/>
        </w:rPr>
      </w:pPr>
    </w:p>
    <w:sectPr w:rsidR="0089626A" w:rsidRPr="00BF71E1" w:rsidSect="0089626A">
      <w:headerReference w:type="default" r:id="rId7"/>
      <w:footerReference w:type="even" r:id="rId8"/>
      <w:footerReference w:type="default" r:id="rId9"/>
      <w:footerReference w:type="first" r:id="rId10"/>
      <w:pgSz w:w="12240" w:h="15840"/>
      <w:pgMar w:top="720"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D65" w:rsidRDefault="00904D65">
      <w:r>
        <w:separator/>
      </w:r>
    </w:p>
  </w:endnote>
  <w:endnote w:type="continuationSeparator" w:id="0">
    <w:p w:rsidR="00904D65" w:rsidRDefault="00904D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A" w:rsidRDefault="00874CA5">
    <w:pPr>
      <w:pStyle w:val="Footer"/>
      <w:framePr w:wrap="around" w:vAnchor="text" w:hAnchor="margin" w:xAlign="center" w:y="1"/>
      <w:rPr>
        <w:rStyle w:val="PageNumber"/>
      </w:rPr>
    </w:pPr>
    <w:r>
      <w:rPr>
        <w:rStyle w:val="PageNumber"/>
      </w:rPr>
      <w:fldChar w:fldCharType="begin"/>
    </w:r>
    <w:r w:rsidR="004325CE">
      <w:rPr>
        <w:rStyle w:val="PageNumber"/>
      </w:rPr>
      <w:instrText xml:space="preserve">PAGE  </w:instrText>
    </w:r>
    <w:r>
      <w:rPr>
        <w:rStyle w:val="PageNumber"/>
      </w:rPr>
      <w:fldChar w:fldCharType="end"/>
    </w:r>
  </w:p>
  <w:p w:rsidR="0089626A" w:rsidRDefault="00904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A" w:rsidRDefault="004325CE">
    <w:pPr>
      <w:pStyle w:val="Footer"/>
      <w:framePr w:wrap="around" w:vAnchor="text" w:hAnchor="page" w:x="5941" w:y="22"/>
      <w:rPr>
        <w:rStyle w:val="PageNumber"/>
        <w:rFonts w:ascii="Garamond" w:hAnsi="Garamond"/>
        <w:sz w:val="22"/>
      </w:rPr>
    </w:pPr>
    <w:r>
      <w:rPr>
        <w:rStyle w:val="PageNumber"/>
        <w:rFonts w:ascii="Garamond" w:hAnsi="Garamond"/>
        <w:sz w:val="22"/>
      </w:rPr>
      <w:t>Page 2 of 2</w:t>
    </w:r>
  </w:p>
  <w:p w:rsidR="0089626A" w:rsidRDefault="00904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A" w:rsidRDefault="00904D6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D65" w:rsidRDefault="00904D65">
      <w:r>
        <w:separator/>
      </w:r>
    </w:p>
  </w:footnote>
  <w:footnote w:type="continuationSeparator" w:id="0">
    <w:p w:rsidR="00904D65" w:rsidRDefault="00904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A" w:rsidRDefault="004325CE">
    <w:pPr>
      <w:jc w:val="center"/>
      <w:rPr>
        <w:rFonts w:ascii="Garamond" w:hAnsi="Garamond"/>
        <w:bCs/>
        <w:sz w:val="22"/>
        <w:szCs w:val="22"/>
      </w:rPr>
    </w:pPr>
    <w:r>
      <w:rPr>
        <w:rFonts w:ascii="Garamond" w:hAnsi="Garamond"/>
        <w:bCs/>
        <w:sz w:val="22"/>
        <w:szCs w:val="22"/>
      </w:rPr>
      <w:t>-Continued from page 1-</w:t>
    </w:r>
  </w:p>
  <w:p w:rsidR="0089626A" w:rsidRDefault="00904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B5F"/>
    <w:multiLevelType w:val="hybridMultilevel"/>
    <w:tmpl w:val="9C445840"/>
    <w:lvl w:ilvl="0" w:tplc="F264A0EE">
      <w:start w:val="1"/>
      <w:numFmt w:val="bullet"/>
      <w:lvlText w:val=""/>
      <w:lvlJc w:val="left"/>
      <w:pPr>
        <w:tabs>
          <w:tab w:val="num" w:pos="720"/>
        </w:tabs>
        <w:ind w:left="720" w:hanging="360"/>
      </w:pPr>
      <w:rPr>
        <w:rFonts w:ascii="Symbol" w:hAnsi="Symbol" w:hint="default"/>
        <w:sz w:val="20"/>
      </w:rPr>
    </w:lvl>
    <w:lvl w:ilvl="1" w:tplc="6B84094A" w:tentative="1">
      <w:start w:val="1"/>
      <w:numFmt w:val="bullet"/>
      <w:lvlText w:val=""/>
      <w:lvlJc w:val="left"/>
      <w:pPr>
        <w:tabs>
          <w:tab w:val="num" w:pos="1440"/>
        </w:tabs>
        <w:ind w:left="1440" w:hanging="360"/>
      </w:pPr>
      <w:rPr>
        <w:rFonts w:ascii="Symbol" w:hAnsi="Symbol" w:hint="default"/>
        <w:sz w:val="20"/>
      </w:rPr>
    </w:lvl>
    <w:lvl w:ilvl="2" w:tplc="B7B66E68" w:tentative="1">
      <w:start w:val="1"/>
      <w:numFmt w:val="bullet"/>
      <w:lvlText w:val=""/>
      <w:lvlJc w:val="left"/>
      <w:pPr>
        <w:tabs>
          <w:tab w:val="num" w:pos="2160"/>
        </w:tabs>
        <w:ind w:left="2160" w:hanging="360"/>
      </w:pPr>
      <w:rPr>
        <w:rFonts w:ascii="Symbol" w:hAnsi="Symbol" w:hint="default"/>
        <w:sz w:val="20"/>
      </w:rPr>
    </w:lvl>
    <w:lvl w:ilvl="3" w:tplc="EFECF9F0" w:tentative="1">
      <w:start w:val="1"/>
      <w:numFmt w:val="bullet"/>
      <w:lvlText w:val=""/>
      <w:lvlJc w:val="left"/>
      <w:pPr>
        <w:tabs>
          <w:tab w:val="num" w:pos="2880"/>
        </w:tabs>
        <w:ind w:left="2880" w:hanging="360"/>
      </w:pPr>
      <w:rPr>
        <w:rFonts w:ascii="Symbol" w:hAnsi="Symbol" w:hint="default"/>
        <w:sz w:val="20"/>
      </w:rPr>
    </w:lvl>
    <w:lvl w:ilvl="4" w:tplc="03344190" w:tentative="1">
      <w:start w:val="1"/>
      <w:numFmt w:val="bullet"/>
      <w:lvlText w:val=""/>
      <w:lvlJc w:val="left"/>
      <w:pPr>
        <w:tabs>
          <w:tab w:val="num" w:pos="3600"/>
        </w:tabs>
        <w:ind w:left="3600" w:hanging="360"/>
      </w:pPr>
      <w:rPr>
        <w:rFonts w:ascii="Symbol" w:hAnsi="Symbol" w:hint="default"/>
        <w:sz w:val="20"/>
      </w:rPr>
    </w:lvl>
    <w:lvl w:ilvl="5" w:tplc="9D94AFDC" w:tentative="1">
      <w:start w:val="1"/>
      <w:numFmt w:val="bullet"/>
      <w:lvlText w:val=""/>
      <w:lvlJc w:val="left"/>
      <w:pPr>
        <w:tabs>
          <w:tab w:val="num" w:pos="4320"/>
        </w:tabs>
        <w:ind w:left="4320" w:hanging="360"/>
      </w:pPr>
      <w:rPr>
        <w:rFonts w:ascii="Symbol" w:hAnsi="Symbol" w:hint="default"/>
        <w:sz w:val="20"/>
      </w:rPr>
    </w:lvl>
    <w:lvl w:ilvl="6" w:tplc="09ECE27A" w:tentative="1">
      <w:start w:val="1"/>
      <w:numFmt w:val="bullet"/>
      <w:lvlText w:val=""/>
      <w:lvlJc w:val="left"/>
      <w:pPr>
        <w:tabs>
          <w:tab w:val="num" w:pos="5040"/>
        </w:tabs>
        <w:ind w:left="5040" w:hanging="360"/>
      </w:pPr>
      <w:rPr>
        <w:rFonts w:ascii="Symbol" w:hAnsi="Symbol" w:hint="default"/>
        <w:sz w:val="20"/>
      </w:rPr>
    </w:lvl>
    <w:lvl w:ilvl="7" w:tplc="0C28C10C" w:tentative="1">
      <w:start w:val="1"/>
      <w:numFmt w:val="bullet"/>
      <w:lvlText w:val=""/>
      <w:lvlJc w:val="left"/>
      <w:pPr>
        <w:tabs>
          <w:tab w:val="num" w:pos="5760"/>
        </w:tabs>
        <w:ind w:left="5760" w:hanging="360"/>
      </w:pPr>
      <w:rPr>
        <w:rFonts w:ascii="Symbol" w:hAnsi="Symbol" w:hint="default"/>
        <w:sz w:val="20"/>
      </w:rPr>
    </w:lvl>
    <w:lvl w:ilvl="8" w:tplc="595A6CDE" w:tentative="1">
      <w:start w:val="1"/>
      <w:numFmt w:val="bullet"/>
      <w:lvlText w:val=""/>
      <w:lvlJc w:val="left"/>
      <w:pPr>
        <w:tabs>
          <w:tab w:val="num" w:pos="6480"/>
        </w:tabs>
        <w:ind w:left="6480" w:hanging="360"/>
      </w:pPr>
      <w:rPr>
        <w:rFonts w:ascii="Symbol" w:hAnsi="Symbol" w:hint="default"/>
        <w:sz w:val="20"/>
      </w:rPr>
    </w:lvl>
  </w:abstractNum>
  <w:abstractNum w:abstractNumId="1">
    <w:nsid w:val="039107FC"/>
    <w:multiLevelType w:val="hybridMultilevel"/>
    <w:tmpl w:val="0EB6C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33D64"/>
    <w:multiLevelType w:val="hybridMultilevel"/>
    <w:tmpl w:val="B7DC077C"/>
    <w:lvl w:ilvl="0" w:tplc="6C9E6A24">
      <w:start w:val="1"/>
      <w:numFmt w:val="bullet"/>
      <w:lvlText w:val=""/>
      <w:lvlJc w:val="left"/>
      <w:pPr>
        <w:tabs>
          <w:tab w:val="num" w:pos="720"/>
        </w:tabs>
        <w:ind w:left="720" w:hanging="360"/>
      </w:pPr>
      <w:rPr>
        <w:rFonts w:ascii="Symbol" w:hAnsi="Symbol" w:hint="default"/>
        <w:sz w:val="20"/>
      </w:rPr>
    </w:lvl>
    <w:lvl w:ilvl="1" w:tplc="67AE1FEA" w:tentative="1">
      <w:start w:val="1"/>
      <w:numFmt w:val="bullet"/>
      <w:lvlText w:val=""/>
      <w:lvlJc w:val="left"/>
      <w:pPr>
        <w:tabs>
          <w:tab w:val="num" w:pos="1440"/>
        </w:tabs>
        <w:ind w:left="1440" w:hanging="360"/>
      </w:pPr>
      <w:rPr>
        <w:rFonts w:ascii="Symbol" w:hAnsi="Symbol" w:hint="default"/>
        <w:sz w:val="20"/>
      </w:rPr>
    </w:lvl>
    <w:lvl w:ilvl="2" w:tplc="CB620F06" w:tentative="1">
      <w:start w:val="1"/>
      <w:numFmt w:val="bullet"/>
      <w:lvlText w:val=""/>
      <w:lvlJc w:val="left"/>
      <w:pPr>
        <w:tabs>
          <w:tab w:val="num" w:pos="2160"/>
        </w:tabs>
        <w:ind w:left="2160" w:hanging="360"/>
      </w:pPr>
      <w:rPr>
        <w:rFonts w:ascii="Symbol" w:hAnsi="Symbol" w:hint="default"/>
        <w:sz w:val="20"/>
      </w:rPr>
    </w:lvl>
    <w:lvl w:ilvl="3" w:tplc="DE501D6C" w:tentative="1">
      <w:start w:val="1"/>
      <w:numFmt w:val="bullet"/>
      <w:lvlText w:val=""/>
      <w:lvlJc w:val="left"/>
      <w:pPr>
        <w:tabs>
          <w:tab w:val="num" w:pos="2880"/>
        </w:tabs>
        <w:ind w:left="2880" w:hanging="360"/>
      </w:pPr>
      <w:rPr>
        <w:rFonts w:ascii="Symbol" w:hAnsi="Symbol" w:hint="default"/>
        <w:sz w:val="20"/>
      </w:rPr>
    </w:lvl>
    <w:lvl w:ilvl="4" w:tplc="FA82DED6" w:tentative="1">
      <w:start w:val="1"/>
      <w:numFmt w:val="bullet"/>
      <w:lvlText w:val=""/>
      <w:lvlJc w:val="left"/>
      <w:pPr>
        <w:tabs>
          <w:tab w:val="num" w:pos="3600"/>
        </w:tabs>
        <w:ind w:left="3600" w:hanging="360"/>
      </w:pPr>
      <w:rPr>
        <w:rFonts w:ascii="Symbol" w:hAnsi="Symbol" w:hint="default"/>
        <w:sz w:val="20"/>
      </w:rPr>
    </w:lvl>
    <w:lvl w:ilvl="5" w:tplc="5D5AD3C6" w:tentative="1">
      <w:start w:val="1"/>
      <w:numFmt w:val="bullet"/>
      <w:lvlText w:val=""/>
      <w:lvlJc w:val="left"/>
      <w:pPr>
        <w:tabs>
          <w:tab w:val="num" w:pos="4320"/>
        </w:tabs>
        <w:ind w:left="4320" w:hanging="360"/>
      </w:pPr>
      <w:rPr>
        <w:rFonts w:ascii="Symbol" w:hAnsi="Symbol" w:hint="default"/>
        <w:sz w:val="20"/>
      </w:rPr>
    </w:lvl>
    <w:lvl w:ilvl="6" w:tplc="D5F6E39E" w:tentative="1">
      <w:start w:val="1"/>
      <w:numFmt w:val="bullet"/>
      <w:lvlText w:val=""/>
      <w:lvlJc w:val="left"/>
      <w:pPr>
        <w:tabs>
          <w:tab w:val="num" w:pos="5040"/>
        </w:tabs>
        <w:ind w:left="5040" w:hanging="360"/>
      </w:pPr>
      <w:rPr>
        <w:rFonts w:ascii="Symbol" w:hAnsi="Symbol" w:hint="default"/>
        <w:sz w:val="20"/>
      </w:rPr>
    </w:lvl>
    <w:lvl w:ilvl="7" w:tplc="E94EF800" w:tentative="1">
      <w:start w:val="1"/>
      <w:numFmt w:val="bullet"/>
      <w:lvlText w:val=""/>
      <w:lvlJc w:val="left"/>
      <w:pPr>
        <w:tabs>
          <w:tab w:val="num" w:pos="5760"/>
        </w:tabs>
        <w:ind w:left="5760" w:hanging="360"/>
      </w:pPr>
      <w:rPr>
        <w:rFonts w:ascii="Symbol" w:hAnsi="Symbol" w:hint="default"/>
        <w:sz w:val="20"/>
      </w:rPr>
    </w:lvl>
    <w:lvl w:ilvl="8" w:tplc="E3E20318" w:tentative="1">
      <w:start w:val="1"/>
      <w:numFmt w:val="bullet"/>
      <w:lvlText w:val=""/>
      <w:lvlJc w:val="left"/>
      <w:pPr>
        <w:tabs>
          <w:tab w:val="num" w:pos="6480"/>
        </w:tabs>
        <w:ind w:left="6480" w:hanging="360"/>
      </w:pPr>
      <w:rPr>
        <w:rFonts w:ascii="Symbol" w:hAnsi="Symbol" w:hint="default"/>
        <w:sz w:val="20"/>
      </w:rPr>
    </w:lvl>
  </w:abstractNum>
  <w:abstractNum w:abstractNumId="3">
    <w:nsid w:val="0A2D2296"/>
    <w:multiLevelType w:val="hybridMultilevel"/>
    <w:tmpl w:val="0D862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5E0FF5"/>
    <w:multiLevelType w:val="hybridMultilevel"/>
    <w:tmpl w:val="22405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BB579F"/>
    <w:multiLevelType w:val="hybridMultilevel"/>
    <w:tmpl w:val="558673DA"/>
    <w:lvl w:ilvl="0" w:tplc="0F904F4A">
      <w:start w:val="1"/>
      <w:numFmt w:val="bullet"/>
      <w:lvlText w:val=""/>
      <w:lvlJc w:val="left"/>
      <w:pPr>
        <w:tabs>
          <w:tab w:val="num" w:pos="720"/>
        </w:tabs>
        <w:ind w:left="720" w:hanging="360"/>
      </w:pPr>
      <w:rPr>
        <w:rFonts w:ascii="Symbol" w:hAnsi="Symbol" w:hint="default"/>
        <w:sz w:val="20"/>
      </w:rPr>
    </w:lvl>
    <w:lvl w:ilvl="1" w:tplc="43768A08" w:tentative="1">
      <w:start w:val="1"/>
      <w:numFmt w:val="bullet"/>
      <w:lvlText w:val=""/>
      <w:lvlJc w:val="left"/>
      <w:pPr>
        <w:tabs>
          <w:tab w:val="num" w:pos="1440"/>
        </w:tabs>
        <w:ind w:left="1440" w:hanging="360"/>
      </w:pPr>
      <w:rPr>
        <w:rFonts w:ascii="Symbol" w:hAnsi="Symbol" w:hint="default"/>
        <w:sz w:val="20"/>
      </w:rPr>
    </w:lvl>
    <w:lvl w:ilvl="2" w:tplc="DC566FD4" w:tentative="1">
      <w:start w:val="1"/>
      <w:numFmt w:val="bullet"/>
      <w:lvlText w:val=""/>
      <w:lvlJc w:val="left"/>
      <w:pPr>
        <w:tabs>
          <w:tab w:val="num" w:pos="2160"/>
        </w:tabs>
        <w:ind w:left="2160" w:hanging="360"/>
      </w:pPr>
      <w:rPr>
        <w:rFonts w:ascii="Symbol" w:hAnsi="Symbol" w:hint="default"/>
        <w:sz w:val="20"/>
      </w:rPr>
    </w:lvl>
    <w:lvl w:ilvl="3" w:tplc="9962CF60" w:tentative="1">
      <w:start w:val="1"/>
      <w:numFmt w:val="bullet"/>
      <w:lvlText w:val=""/>
      <w:lvlJc w:val="left"/>
      <w:pPr>
        <w:tabs>
          <w:tab w:val="num" w:pos="2880"/>
        </w:tabs>
        <w:ind w:left="2880" w:hanging="360"/>
      </w:pPr>
      <w:rPr>
        <w:rFonts w:ascii="Symbol" w:hAnsi="Symbol" w:hint="default"/>
        <w:sz w:val="20"/>
      </w:rPr>
    </w:lvl>
    <w:lvl w:ilvl="4" w:tplc="3CB07E0C" w:tentative="1">
      <w:start w:val="1"/>
      <w:numFmt w:val="bullet"/>
      <w:lvlText w:val=""/>
      <w:lvlJc w:val="left"/>
      <w:pPr>
        <w:tabs>
          <w:tab w:val="num" w:pos="3600"/>
        </w:tabs>
        <w:ind w:left="3600" w:hanging="360"/>
      </w:pPr>
      <w:rPr>
        <w:rFonts w:ascii="Symbol" w:hAnsi="Symbol" w:hint="default"/>
        <w:sz w:val="20"/>
      </w:rPr>
    </w:lvl>
    <w:lvl w:ilvl="5" w:tplc="05B446D6" w:tentative="1">
      <w:start w:val="1"/>
      <w:numFmt w:val="bullet"/>
      <w:lvlText w:val=""/>
      <w:lvlJc w:val="left"/>
      <w:pPr>
        <w:tabs>
          <w:tab w:val="num" w:pos="4320"/>
        </w:tabs>
        <w:ind w:left="4320" w:hanging="360"/>
      </w:pPr>
      <w:rPr>
        <w:rFonts w:ascii="Symbol" w:hAnsi="Symbol" w:hint="default"/>
        <w:sz w:val="20"/>
      </w:rPr>
    </w:lvl>
    <w:lvl w:ilvl="6" w:tplc="D89A15FC" w:tentative="1">
      <w:start w:val="1"/>
      <w:numFmt w:val="bullet"/>
      <w:lvlText w:val=""/>
      <w:lvlJc w:val="left"/>
      <w:pPr>
        <w:tabs>
          <w:tab w:val="num" w:pos="5040"/>
        </w:tabs>
        <w:ind w:left="5040" w:hanging="360"/>
      </w:pPr>
      <w:rPr>
        <w:rFonts w:ascii="Symbol" w:hAnsi="Symbol" w:hint="default"/>
        <w:sz w:val="20"/>
      </w:rPr>
    </w:lvl>
    <w:lvl w:ilvl="7" w:tplc="A330DE00" w:tentative="1">
      <w:start w:val="1"/>
      <w:numFmt w:val="bullet"/>
      <w:lvlText w:val=""/>
      <w:lvlJc w:val="left"/>
      <w:pPr>
        <w:tabs>
          <w:tab w:val="num" w:pos="5760"/>
        </w:tabs>
        <w:ind w:left="5760" w:hanging="360"/>
      </w:pPr>
      <w:rPr>
        <w:rFonts w:ascii="Symbol" w:hAnsi="Symbol" w:hint="default"/>
        <w:sz w:val="20"/>
      </w:rPr>
    </w:lvl>
    <w:lvl w:ilvl="8" w:tplc="5C64F230" w:tentative="1">
      <w:start w:val="1"/>
      <w:numFmt w:val="bullet"/>
      <w:lvlText w:val=""/>
      <w:lvlJc w:val="left"/>
      <w:pPr>
        <w:tabs>
          <w:tab w:val="num" w:pos="6480"/>
        </w:tabs>
        <w:ind w:left="6480" w:hanging="360"/>
      </w:pPr>
      <w:rPr>
        <w:rFonts w:ascii="Symbol" w:hAnsi="Symbol" w:hint="default"/>
        <w:sz w:val="20"/>
      </w:rPr>
    </w:lvl>
  </w:abstractNum>
  <w:abstractNum w:abstractNumId="6">
    <w:nsid w:val="15E40CFA"/>
    <w:multiLevelType w:val="hybridMultilevel"/>
    <w:tmpl w:val="0C0EC9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Wingding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Wingding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Wingding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nsid w:val="2F051F98"/>
    <w:multiLevelType w:val="hybridMultilevel"/>
    <w:tmpl w:val="99A619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noPunctuationKerning/>
  <w:characterSpacingControl w:val="doNotCompress"/>
  <w:footnotePr>
    <w:footnote w:id="-1"/>
    <w:footnote w:id="0"/>
  </w:footnotePr>
  <w:endnotePr>
    <w:endnote w:id="-1"/>
    <w:endnote w:id="0"/>
  </w:endnotePr>
  <w:compat/>
  <w:rsids>
    <w:rsidRoot w:val="00BF71E1"/>
    <w:rsid w:val="000811B4"/>
    <w:rsid w:val="001032FE"/>
    <w:rsid w:val="003C05E1"/>
    <w:rsid w:val="004325CE"/>
    <w:rsid w:val="004356E7"/>
    <w:rsid w:val="004A0E1C"/>
    <w:rsid w:val="00585BEB"/>
    <w:rsid w:val="00720D60"/>
    <w:rsid w:val="007A7783"/>
    <w:rsid w:val="007C538C"/>
    <w:rsid w:val="00874CA5"/>
    <w:rsid w:val="00904D65"/>
    <w:rsid w:val="00A84ADD"/>
    <w:rsid w:val="00AC5885"/>
    <w:rsid w:val="00BE6F84"/>
    <w:rsid w:val="00BF71E1"/>
    <w:rsid w:val="00C2409B"/>
    <w:rsid w:val="00CF3F70"/>
    <w:rsid w:val="00E41FB2"/>
    <w:rsid w:val="00E65C24"/>
    <w:rsid w:val="00F74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E1"/>
    <w:rPr>
      <w:sz w:val="24"/>
      <w:szCs w:val="24"/>
    </w:rPr>
  </w:style>
  <w:style w:type="paragraph" w:styleId="Heading1">
    <w:name w:val="heading 1"/>
    <w:basedOn w:val="Normal"/>
    <w:next w:val="Normal"/>
    <w:qFormat/>
    <w:rsid w:val="003C05E1"/>
    <w:pPr>
      <w:keepNext/>
      <w:jc w:val="center"/>
      <w:outlineLvl w:val="0"/>
    </w:pPr>
    <w:rPr>
      <w:rFonts w:ascii="Garamond" w:hAnsi="Garamond"/>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05E1"/>
    <w:rPr>
      <w:rFonts w:ascii="Tahoma" w:hAnsi="Tahoma" w:cs="Tahoma"/>
      <w:sz w:val="16"/>
      <w:szCs w:val="16"/>
    </w:rPr>
  </w:style>
  <w:style w:type="paragraph" w:styleId="Footer">
    <w:name w:val="footer"/>
    <w:basedOn w:val="Normal"/>
    <w:rsid w:val="003C05E1"/>
    <w:pPr>
      <w:tabs>
        <w:tab w:val="center" w:pos="4320"/>
        <w:tab w:val="right" w:pos="8640"/>
      </w:tabs>
    </w:pPr>
  </w:style>
  <w:style w:type="character" w:styleId="PageNumber">
    <w:name w:val="page number"/>
    <w:basedOn w:val="DefaultParagraphFont"/>
    <w:rsid w:val="003C05E1"/>
  </w:style>
  <w:style w:type="paragraph" w:styleId="Header">
    <w:name w:val="header"/>
    <w:basedOn w:val="Normal"/>
    <w:rsid w:val="003C05E1"/>
    <w:pPr>
      <w:tabs>
        <w:tab w:val="center" w:pos="4320"/>
        <w:tab w:val="right" w:pos="8640"/>
      </w:tabs>
    </w:pPr>
  </w:style>
  <w:style w:type="paragraph" w:styleId="BodyTextIndent">
    <w:name w:val="Body Text Indent"/>
    <w:basedOn w:val="Normal"/>
    <w:rsid w:val="003C05E1"/>
    <w:pPr>
      <w:ind w:left="720"/>
    </w:pPr>
    <w:rPr>
      <w:rFonts w:ascii="Garamond" w:hAnsi="Garamond"/>
      <w:sz w:val="22"/>
      <w:szCs w:val="22"/>
    </w:rPr>
  </w:style>
  <w:style w:type="paragraph" w:styleId="Title">
    <w:name w:val="Title"/>
    <w:basedOn w:val="Normal"/>
    <w:qFormat/>
    <w:rsid w:val="003C05E1"/>
    <w:pPr>
      <w:jc w:val="center"/>
    </w:pPr>
    <w:rPr>
      <w:rFonts w:ascii="Garamond" w:hAnsi="Garamond"/>
      <w:b/>
      <w:sz w:val="22"/>
      <w:szCs w:val="22"/>
    </w:rPr>
  </w:style>
  <w:style w:type="paragraph" w:styleId="BodyTextIndent2">
    <w:name w:val="Body Text Indent 2"/>
    <w:basedOn w:val="Normal"/>
    <w:rsid w:val="003C05E1"/>
    <w:pPr>
      <w:ind w:left="360"/>
    </w:pPr>
    <w:rPr>
      <w:rFonts w:ascii="Garamond" w:hAnsi="Garamond"/>
      <w:sz w:val="22"/>
      <w:szCs w:val="22"/>
    </w:rPr>
  </w:style>
  <w:style w:type="paragraph" w:styleId="BodyTextIndent3">
    <w:name w:val="Body Text Indent 3"/>
    <w:basedOn w:val="Normal"/>
    <w:rsid w:val="003C05E1"/>
    <w:pPr>
      <w:ind w:firstLine="360"/>
    </w:pPr>
    <w:rPr>
      <w:rFonts w:ascii="Garamond" w:hAnsi="Garamon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CATHERINE A</vt:lpstr>
    </vt:vector>
  </TitlesOfParts>
  <Company>Bay Area Legal Aid</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CATHERINE A</dc:title>
  <dc:creator>ctull</dc:creator>
  <cp:lastModifiedBy>Terri</cp:lastModifiedBy>
  <cp:revision>6</cp:revision>
  <cp:lastPrinted>2006-06-01T22:06:00Z</cp:lastPrinted>
  <dcterms:created xsi:type="dcterms:W3CDTF">2013-04-05T03:05:00Z</dcterms:created>
  <dcterms:modified xsi:type="dcterms:W3CDTF">2013-06-01T02:52:00Z</dcterms:modified>
</cp:coreProperties>
</file>