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D7" w:rsidRDefault="002C1BD7">
      <w:pPr>
        <w:rPr>
          <w:rFonts w:ascii="Verdana" w:hAnsi="Verdana" w:cs="Verdana"/>
          <w:b/>
          <w:bCs/>
          <w:i/>
          <w:iCs/>
          <w:color w:val="000000"/>
          <w:sz w:val="28"/>
          <w:szCs w:val="28"/>
        </w:rPr>
      </w:pPr>
      <w:r>
        <w:rPr>
          <w:rFonts w:ascii="Verdana" w:hAnsi="Verdana" w:cs="Verdana"/>
          <w:b/>
          <w:bCs/>
          <w:i/>
          <w:iCs/>
          <w:color w:val="000000"/>
          <w:sz w:val="28"/>
          <w:szCs w:val="28"/>
        </w:rPr>
        <w:t>PHILLIP R. HARRISON</w:t>
      </w:r>
    </w:p>
    <w:p w:rsidR="002C1BD7" w:rsidRDefault="002C1BD7">
      <w:pPr>
        <w:rPr>
          <w:rFonts w:ascii="Verdana" w:hAnsi="Verdana" w:cs="Verdana"/>
          <w:b/>
          <w:bCs/>
          <w:i/>
          <w:iCs/>
          <w:color w:val="000000"/>
          <w:sz w:val="23"/>
          <w:szCs w:val="23"/>
        </w:rPr>
      </w:pPr>
      <w:r>
        <w:rPr>
          <w:rFonts w:ascii="Verdana" w:hAnsi="Verdana" w:cs="Verdana"/>
          <w:b/>
          <w:bCs/>
          <w:i/>
          <w:iCs/>
          <w:color w:val="000000"/>
          <w:sz w:val="23"/>
          <w:szCs w:val="23"/>
        </w:rPr>
        <w:t xml:space="preserve">1333 Edgehill Dr.  Fayetteville, AR 72703    (479) 301-0479 </w:t>
      </w:r>
      <w:hyperlink r:id="rId6" w:history="1">
        <w:r>
          <w:rPr>
            <w:rFonts w:ascii="Verdana" w:hAnsi="Verdana" w:cs="Verdana"/>
            <w:b/>
            <w:bCs/>
            <w:i/>
            <w:iCs/>
            <w:color w:val="0000FF"/>
            <w:sz w:val="23"/>
            <w:szCs w:val="23"/>
            <w:u w:val="single"/>
          </w:rPr>
          <w:t>philrharrison@gmail.com</w:t>
        </w:r>
      </w:hyperlink>
    </w:p>
    <w:p w:rsidR="002C1BD7" w:rsidRDefault="002C1BD7">
      <w:pPr>
        <w:rPr>
          <w:rFonts w:ascii="Verdana" w:hAnsi="Verdana" w:cs="Verdana"/>
          <w:b/>
          <w:bCs/>
          <w:i/>
          <w:iCs/>
          <w:color w:val="000000"/>
          <w:sz w:val="23"/>
          <w:szCs w:val="23"/>
        </w:rPr>
      </w:pPr>
    </w:p>
    <w:p w:rsidR="002C1BD7" w:rsidRDefault="002C1BD7">
      <w:pPr>
        <w:rPr>
          <w:rFonts w:ascii="Tahoma" w:hAnsi="Tahoma" w:cs="Tahoma"/>
          <w:b/>
          <w:bCs/>
          <w:color w:val="000000"/>
          <w:sz w:val="20"/>
          <w:szCs w:val="20"/>
        </w:rPr>
      </w:pPr>
      <w:r>
        <w:rPr>
          <w:rFonts w:ascii="Tahoma" w:hAnsi="Tahoma" w:cs="Tahoma"/>
          <w:b/>
          <w:bCs/>
          <w:color w:val="000000"/>
          <w:sz w:val="20"/>
          <w:szCs w:val="20"/>
        </w:rPr>
        <w:t>RESULTS-DRIVEN PROFESSIONAL with years of progressive responsibility and leadership experience. Excellent analytical and problem-solving skills. Experienced in managing operations to increase productivity, quality, and efficiency. Strategic Planning; Team Building and Coaching; Human Resource Management</w:t>
      </w:r>
    </w:p>
    <w:p w:rsidR="002C1BD7" w:rsidRDefault="002C1BD7">
      <w:pPr>
        <w:rPr>
          <w:rFonts w:ascii="Tahoma" w:hAnsi="Tahoma" w:cs="Tahoma"/>
          <w:color w:val="000000"/>
          <w:sz w:val="20"/>
          <w:szCs w:val="20"/>
        </w:rPr>
      </w:pPr>
      <w:r>
        <w:rPr>
          <w:rFonts w:ascii="Tahoma" w:hAnsi="Tahoma" w:cs="Tahoma"/>
          <w:b/>
          <w:bCs/>
          <w:color w:val="000000"/>
          <w:sz w:val="20"/>
          <w:szCs w:val="20"/>
        </w:rPr>
        <w:t xml:space="preserve"> </w:t>
      </w:r>
    </w:p>
    <w:p w:rsidR="002C1BD7" w:rsidRDefault="002C1BD7">
      <w:pPr>
        <w:rPr>
          <w:rFonts w:ascii="Tahoma" w:hAnsi="Tahoma" w:cs="Tahoma"/>
          <w:b/>
          <w:bCs/>
          <w:color w:val="000000"/>
          <w:sz w:val="20"/>
          <w:szCs w:val="20"/>
        </w:rPr>
      </w:pPr>
      <w:r>
        <w:rPr>
          <w:rFonts w:ascii="Tahoma" w:hAnsi="Tahoma" w:cs="Tahoma"/>
          <w:b/>
          <w:bCs/>
          <w:color w:val="000000"/>
          <w:sz w:val="20"/>
          <w:szCs w:val="20"/>
        </w:rPr>
        <w:t>PROFESSIONAL EXPERIENCE</w:t>
      </w:r>
    </w:p>
    <w:p w:rsidR="002C1BD7" w:rsidRDefault="002C1BD7">
      <w:pPr>
        <w:rPr>
          <w:rFonts w:ascii="Tahoma" w:hAnsi="Tahoma" w:cs="Tahoma"/>
          <w:color w:val="000000"/>
          <w:sz w:val="20"/>
          <w:szCs w:val="20"/>
        </w:rPr>
      </w:pPr>
      <w:r>
        <w:rPr>
          <w:rFonts w:ascii="Tahoma" w:hAnsi="Tahoma" w:cs="Tahoma"/>
          <w:b/>
          <w:bCs/>
          <w:color w:val="000000"/>
          <w:sz w:val="20"/>
          <w:szCs w:val="20"/>
        </w:rPr>
        <w:t xml:space="preserve"> </w:t>
      </w:r>
    </w:p>
    <w:p w:rsidR="002C1BD7" w:rsidRDefault="002C1BD7">
      <w:pPr>
        <w:rPr>
          <w:rFonts w:ascii="Tahoma" w:hAnsi="Tahoma" w:cs="Tahoma"/>
          <w:color w:val="000000"/>
          <w:sz w:val="20"/>
          <w:szCs w:val="20"/>
        </w:rPr>
      </w:pPr>
      <w:r>
        <w:rPr>
          <w:rFonts w:ascii="Tahoma" w:hAnsi="Tahoma" w:cs="Tahoma"/>
          <w:color w:val="000000"/>
          <w:sz w:val="20"/>
          <w:szCs w:val="20"/>
        </w:rPr>
        <w:t>10/2012 to Present</w:t>
      </w:r>
    </w:p>
    <w:p w:rsidR="002C1BD7" w:rsidRDefault="002C1BD7">
      <w:pPr>
        <w:rPr>
          <w:rFonts w:ascii="Tahoma" w:hAnsi="Tahoma" w:cs="Tahoma"/>
          <w:color w:val="000000"/>
          <w:sz w:val="20"/>
          <w:szCs w:val="20"/>
        </w:rPr>
      </w:pPr>
      <w:r>
        <w:rPr>
          <w:rFonts w:ascii="Tahoma" w:hAnsi="Tahoma" w:cs="Tahoma"/>
          <w:color w:val="000000"/>
          <w:sz w:val="20"/>
          <w:szCs w:val="20"/>
        </w:rPr>
        <w:t>Bank of Arkansas Mortgage    Fayetteville, AR</w:t>
      </w:r>
    </w:p>
    <w:p w:rsidR="002C1BD7" w:rsidRDefault="002C1BD7">
      <w:pPr>
        <w:rPr>
          <w:rFonts w:ascii="Tahoma" w:hAnsi="Tahoma" w:cs="Tahoma"/>
          <w:b/>
          <w:bCs/>
          <w:color w:val="000000"/>
          <w:sz w:val="20"/>
          <w:szCs w:val="20"/>
        </w:rPr>
      </w:pPr>
      <w:r>
        <w:rPr>
          <w:rFonts w:ascii="Tahoma" w:hAnsi="Tahoma" w:cs="Tahoma"/>
          <w:b/>
          <w:bCs/>
          <w:color w:val="000000"/>
          <w:sz w:val="20"/>
          <w:szCs w:val="20"/>
        </w:rPr>
        <w:t>Mortgage Loan Officer</w:t>
      </w:r>
    </w:p>
    <w:p w:rsidR="002C1BD7" w:rsidRDefault="002C1BD7">
      <w:pPr>
        <w:rPr>
          <w:rFonts w:ascii="Tahoma" w:hAnsi="Tahoma" w:cs="Tahoma"/>
          <w:color w:val="000000"/>
          <w:sz w:val="20"/>
          <w:szCs w:val="20"/>
        </w:rPr>
      </w:pPr>
      <w:r>
        <w:rPr>
          <w:rFonts w:ascii="Tahoma" w:hAnsi="Tahoma" w:cs="Tahoma"/>
          <w:color w:val="000000"/>
          <w:sz w:val="20"/>
          <w:szCs w:val="20"/>
        </w:rPr>
        <w:t xml:space="preserve">Market finance products to the public. Advise clients on various types of services available. Create and manage relationships with realtors, title companies, and other financial professionals. Guide clients through the mortgage process from initial correspondence through closing and ownership. Interact with community and neighborhood building associations. </w:t>
      </w:r>
    </w:p>
    <w:p w:rsidR="002C1BD7" w:rsidRDefault="002C1BD7">
      <w:pPr>
        <w:rPr>
          <w:rFonts w:ascii="Tahoma" w:hAnsi="Tahoma" w:cs="Tahoma"/>
          <w:color w:val="000000"/>
          <w:sz w:val="20"/>
          <w:szCs w:val="20"/>
        </w:rPr>
      </w:pPr>
    </w:p>
    <w:p w:rsidR="002C1BD7" w:rsidRDefault="002C1BD7">
      <w:pPr>
        <w:rPr>
          <w:rFonts w:ascii="Tahoma" w:hAnsi="Tahoma" w:cs="Tahoma"/>
          <w:color w:val="000000"/>
          <w:sz w:val="20"/>
          <w:szCs w:val="20"/>
        </w:rPr>
      </w:pPr>
      <w:r>
        <w:rPr>
          <w:rFonts w:ascii="Tahoma" w:hAnsi="Tahoma" w:cs="Tahoma"/>
          <w:color w:val="000000"/>
          <w:sz w:val="20"/>
          <w:szCs w:val="20"/>
        </w:rPr>
        <w:t>6/2010 to 10/2012</w:t>
      </w:r>
    </w:p>
    <w:p w:rsidR="002C1BD7" w:rsidRDefault="002C1BD7">
      <w:pPr>
        <w:rPr>
          <w:rFonts w:ascii="Tahoma" w:hAnsi="Tahoma" w:cs="Tahoma"/>
          <w:color w:val="000000"/>
          <w:sz w:val="20"/>
          <w:szCs w:val="20"/>
        </w:rPr>
      </w:pPr>
      <w:r>
        <w:rPr>
          <w:rFonts w:ascii="Tahoma" w:hAnsi="Tahoma" w:cs="Tahoma"/>
          <w:color w:val="000000"/>
          <w:sz w:val="20"/>
          <w:szCs w:val="20"/>
        </w:rPr>
        <w:t>Willow Creek Women’s Hospital/Northwest Healthcare System    Johnson, AR</w:t>
      </w:r>
    </w:p>
    <w:p w:rsidR="002C1BD7" w:rsidRDefault="002C1BD7">
      <w:pPr>
        <w:rPr>
          <w:rFonts w:ascii="Tahoma" w:hAnsi="Tahoma" w:cs="Tahoma"/>
          <w:b/>
          <w:bCs/>
          <w:color w:val="000000"/>
          <w:sz w:val="20"/>
          <w:szCs w:val="20"/>
        </w:rPr>
      </w:pPr>
      <w:r>
        <w:rPr>
          <w:rFonts w:ascii="Tahoma" w:hAnsi="Tahoma" w:cs="Tahoma"/>
          <w:b/>
          <w:bCs/>
          <w:color w:val="000000"/>
          <w:sz w:val="20"/>
          <w:szCs w:val="20"/>
        </w:rPr>
        <w:t>Director – Environmental Services and Materials Management</w:t>
      </w:r>
    </w:p>
    <w:p w:rsidR="002C1BD7" w:rsidRDefault="002C1BD7">
      <w:pPr>
        <w:rPr>
          <w:rFonts w:ascii="Tahoma" w:hAnsi="Tahoma" w:cs="Tahoma"/>
          <w:color w:val="000000"/>
          <w:sz w:val="20"/>
          <w:szCs w:val="20"/>
        </w:rPr>
      </w:pPr>
      <w:r>
        <w:rPr>
          <w:rFonts w:ascii="Tahoma" w:hAnsi="Tahoma" w:cs="Tahoma"/>
          <w:color w:val="000000"/>
          <w:sz w:val="20"/>
          <w:szCs w:val="20"/>
        </w:rPr>
        <w:t>Plan, organize, and direct functions and activities of both the Environmental Services and the Materials Management departments. Develop and implement policies and procedures for department operation. Inspect and evaluate facility physical conditions. Maintain environment in sanitary, attractive and orderly condition while complying with regulatory requirements. Investigate and evaluate new supplies and equipment, making recommendations to Administration. Work with all departments to standardize products and identify cost savings. Develop budget to ensure department operates at optimal levels.</w:t>
      </w:r>
    </w:p>
    <w:p w:rsidR="002C1BD7" w:rsidRDefault="002C1BD7">
      <w:pPr>
        <w:rPr>
          <w:rFonts w:ascii="Tahoma" w:hAnsi="Tahoma" w:cs="Tahoma"/>
          <w:color w:val="000000"/>
          <w:sz w:val="20"/>
          <w:szCs w:val="20"/>
        </w:rPr>
      </w:pPr>
    </w:p>
    <w:p w:rsidR="002C1BD7" w:rsidRDefault="002C1BD7">
      <w:pPr>
        <w:rPr>
          <w:rFonts w:ascii="Tahoma" w:hAnsi="Tahoma" w:cs="Tahoma"/>
          <w:color w:val="000000"/>
          <w:sz w:val="20"/>
          <w:szCs w:val="20"/>
        </w:rPr>
      </w:pPr>
      <w:r>
        <w:rPr>
          <w:rFonts w:ascii="Tahoma" w:hAnsi="Tahoma" w:cs="Tahoma"/>
          <w:color w:val="000000"/>
          <w:sz w:val="20"/>
          <w:szCs w:val="20"/>
        </w:rPr>
        <w:t xml:space="preserve">7/2009 to 6/2010  </w:t>
      </w:r>
    </w:p>
    <w:p w:rsidR="002C1BD7" w:rsidRDefault="002C1BD7">
      <w:pPr>
        <w:rPr>
          <w:rFonts w:ascii="Tahoma" w:hAnsi="Tahoma" w:cs="Tahoma"/>
          <w:color w:val="000000"/>
          <w:sz w:val="20"/>
          <w:szCs w:val="20"/>
        </w:rPr>
      </w:pPr>
      <w:r>
        <w:rPr>
          <w:rFonts w:ascii="Tahoma" w:hAnsi="Tahoma" w:cs="Tahoma"/>
          <w:color w:val="000000"/>
          <w:sz w:val="20"/>
          <w:szCs w:val="20"/>
        </w:rPr>
        <w:t xml:space="preserve">Norton Community Hospital/Mountain States Health Alliance    Norton, VA </w:t>
      </w:r>
    </w:p>
    <w:p w:rsidR="002C1BD7" w:rsidRDefault="002C1BD7">
      <w:pPr>
        <w:rPr>
          <w:rFonts w:ascii="Tahoma" w:hAnsi="Tahoma" w:cs="Tahoma"/>
          <w:b/>
          <w:bCs/>
          <w:color w:val="000000"/>
          <w:sz w:val="20"/>
          <w:szCs w:val="20"/>
        </w:rPr>
      </w:pPr>
      <w:r>
        <w:rPr>
          <w:rFonts w:ascii="Tahoma" w:hAnsi="Tahoma" w:cs="Tahoma"/>
          <w:b/>
          <w:bCs/>
          <w:color w:val="000000"/>
          <w:sz w:val="20"/>
          <w:szCs w:val="20"/>
        </w:rPr>
        <w:t xml:space="preserve">Director – Environmental Services </w:t>
      </w:r>
    </w:p>
    <w:p w:rsidR="002C1BD7" w:rsidRDefault="002C1BD7">
      <w:pPr>
        <w:rPr>
          <w:rFonts w:ascii="Tahoma" w:hAnsi="Tahoma" w:cs="Tahoma"/>
          <w:color w:val="000000"/>
          <w:sz w:val="20"/>
          <w:szCs w:val="20"/>
        </w:rPr>
      </w:pPr>
      <w:r>
        <w:rPr>
          <w:rFonts w:ascii="Tahoma" w:hAnsi="Tahoma" w:cs="Tahoma"/>
          <w:color w:val="000000"/>
          <w:sz w:val="20"/>
          <w:szCs w:val="20"/>
        </w:rPr>
        <w:t>Direct and administer all aspects of the Environmental Services program with oversight and accountability for Norton Community Hospital, Dickenson Community Hospital, and Wise Physicians Clinic. Responsible for personnel, equipment and procedures necessary to maintain these facilities in a sanitary, attractive and orderly condition in the most economical manner consistent with extremely high standards of accomplishment. Maintain lost and found records. Enforce department policies and procedures to ensure quality care for patients, families and staff.</w:t>
      </w:r>
    </w:p>
    <w:p w:rsidR="002C1BD7" w:rsidRDefault="002C1BD7">
      <w:pPr>
        <w:rPr>
          <w:rFonts w:ascii="Tahoma" w:hAnsi="Tahoma" w:cs="Tahoma"/>
          <w:color w:val="000000"/>
          <w:sz w:val="20"/>
          <w:szCs w:val="20"/>
        </w:rPr>
      </w:pPr>
      <w:r>
        <w:rPr>
          <w:rFonts w:ascii="Tahoma" w:hAnsi="Tahoma" w:cs="Tahoma"/>
          <w:color w:val="000000"/>
          <w:sz w:val="20"/>
          <w:szCs w:val="20"/>
        </w:rPr>
        <w:t xml:space="preserve"> </w:t>
      </w:r>
    </w:p>
    <w:p w:rsidR="002C1BD7" w:rsidRDefault="002C1BD7">
      <w:pPr>
        <w:rPr>
          <w:rFonts w:ascii="Tahoma" w:hAnsi="Tahoma" w:cs="Tahoma"/>
          <w:color w:val="000000"/>
          <w:sz w:val="20"/>
          <w:szCs w:val="20"/>
        </w:rPr>
      </w:pPr>
      <w:r>
        <w:rPr>
          <w:rFonts w:ascii="Tahoma" w:hAnsi="Tahoma" w:cs="Tahoma"/>
          <w:color w:val="000000"/>
          <w:sz w:val="20"/>
          <w:szCs w:val="20"/>
        </w:rPr>
        <w:t xml:space="preserve">2/2005 to 1/2009 </w:t>
      </w:r>
    </w:p>
    <w:p w:rsidR="002C1BD7" w:rsidRDefault="002C1BD7">
      <w:pPr>
        <w:rPr>
          <w:rFonts w:ascii="Tahoma" w:hAnsi="Tahoma" w:cs="Tahoma"/>
          <w:color w:val="000000"/>
          <w:sz w:val="20"/>
          <w:szCs w:val="20"/>
        </w:rPr>
      </w:pPr>
      <w:r>
        <w:rPr>
          <w:rFonts w:ascii="Tahoma" w:hAnsi="Tahoma" w:cs="Tahoma"/>
          <w:color w:val="000000"/>
          <w:sz w:val="20"/>
          <w:szCs w:val="20"/>
        </w:rPr>
        <w:t xml:space="preserve">Wellmont Holston Valley Hospital    Kingsport, TN </w:t>
      </w:r>
    </w:p>
    <w:p w:rsidR="002C1BD7" w:rsidRDefault="002C1BD7">
      <w:pPr>
        <w:rPr>
          <w:rFonts w:ascii="Tahoma" w:hAnsi="Tahoma" w:cs="Tahoma"/>
          <w:b/>
          <w:bCs/>
          <w:color w:val="000000"/>
          <w:sz w:val="20"/>
          <w:szCs w:val="20"/>
        </w:rPr>
      </w:pPr>
      <w:r>
        <w:rPr>
          <w:rFonts w:ascii="Tahoma" w:hAnsi="Tahoma" w:cs="Tahoma"/>
          <w:b/>
          <w:bCs/>
          <w:color w:val="000000"/>
          <w:sz w:val="20"/>
          <w:szCs w:val="20"/>
        </w:rPr>
        <w:t xml:space="preserve">Operations Manager – Supply Chain </w:t>
      </w:r>
    </w:p>
    <w:p w:rsidR="002C1BD7" w:rsidRDefault="002C1BD7">
      <w:pPr>
        <w:rPr>
          <w:rFonts w:ascii="Tahoma" w:hAnsi="Tahoma" w:cs="Tahoma"/>
          <w:color w:val="000000"/>
          <w:sz w:val="20"/>
          <w:szCs w:val="20"/>
        </w:rPr>
      </w:pPr>
      <w:r>
        <w:rPr>
          <w:rFonts w:ascii="Tahoma" w:hAnsi="Tahoma" w:cs="Tahoma"/>
          <w:color w:val="000000"/>
          <w:sz w:val="20"/>
          <w:szCs w:val="20"/>
        </w:rPr>
        <w:t xml:space="preserve">Responsible for planning and directing the Materials Management department activities to include supply distribution, warehousing, mail delivery, inventory control, equipment cleaning and distribution as well as other specialized functions as directed by administration. Establish standards and work procedures, administers budget. Direct three manager reports and two supervisors in daily operation of supply chain staff and processes. </w:t>
      </w:r>
    </w:p>
    <w:p w:rsidR="002C1BD7" w:rsidRDefault="002C1BD7">
      <w:pPr>
        <w:rPr>
          <w:rFonts w:ascii="Tahoma" w:hAnsi="Tahoma" w:cs="Tahoma"/>
          <w:b/>
          <w:bCs/>
          <w:color w:val="000000"/>
          <w:sz w:val="20"/>
          <w:szCs w:val="20"/>
        </w:rPr>
      </w:pPr>
      <w:r>
        <w:rPr>
          <w:rFonts w:ascii="Tahoma" w:hAnsi="Tahoma" w:cs="Tahoma"/>
          <w:b/>
          <w:bCs/>
          <w:color w:val="000000"/>
          <w:sz w:val="20"/>
          <w:szCs w:val="20"/>
        </w:rPr>
        <w:t xml:space="preserve">Operations Manager – Environmental Services </w:t>
      </w:r>
    </w:p>
    <w:p w:rsidR="002C1BD7" w:rsidRDefault="002C1BD7">
      <w:pPr>
        <w:rPr>
          <w:rFonts w:ascii="Tahoma" w:hAnsi="Tahoma" w:cs="Tahoma"/>
          <w:color w:val="000000"/>
          <w:sz w:val="20"/>
          <w:szCs w:val="20"/>
        </w:rPr>
      </w:pPr>
      <w:r>
        <w:rPr>
          <w:rFonts w:ascii="Tahoma" w:hAnsi="Tahoma" w:cs="Tahoma"/>
          <w:color w:val="000000"/>
          <w:sz w:val="20"/>
          <w:szCs w:val="20"/>
        </w:rPr>
        <w:t>Provide for the safe and clean environment of the hospital campus including five healthcare facilities. Manage workforce of 106 employees including two supervisors and eight lead technicians. Work in conjunction with med staff and nursing to provide total customer care experience for patients and their families. Staff for optimum productivity and customer service in a twenty four - seven environment.</w:t>
      </w:r>
    </w:p>
    <w:p w:rsidR="002C1BD7" w:rsidRDefault="002C1BD7">
      <w:pPr>
        <w:rPr>
          <w:rFonts w:ascii="Tahoma" w:hAnsi="Tahoma" w:cs="Tahoma"/>
          <w:color w:val="000000"/>
          <w:sz w:val="20"/>
          <w:szCs w:val="20"/>
        </w:rPr>
      </w:pPr>
      <w:r>
        <w:rPr>
          <w:rFonts w:ascii="Tahoma" w:hAnsi="Tahoma" w:cs="Tahoma"/>
          <w:color w:val="000000"/>
          <w:sz w:val="20"/>
          <w:szCs w:val="20"/>
        </w:rPr>
        <w:t xml:space="preserve">9/2004 to 2/2005 </w:t>
      </w:r>
    </w:p>
    <w:p w:rsidR="002C1BD7" w:rsidRDefault="002C1BD7">
      <w:pPr>
        <w:rPr>
          <w:rFonts w:ascii="Tahoma" w:hAnsi="Tahoma" w:cs="Tahoma"/>
          <w:color w:val="000000"/>
          <w:sz w:val="20"/>
          <w:szCs w:val="20"/>
        </w:rPr>
      </w:pPr>
      <w:r>
        <w:rPr>
          <w:rFonts w:ascii="Tahoma" w:hAnsi="Tahoma" w:cs="Tahoma"/>
          <w:color w:val="000000"/>
          <w:sz w:val="20"/>
          <w:szCs w:val="20"/>
        </w:rPr>
        <w:t xml:space="preserve">Omni Hotel CNN Center      Atlanta, GA       </w:t>
      </w:r>
    </w:p>
    <w:p w:rsidR="002C1BD7" w:rsidRDefault="002C1BD7">
      <w:pPr>
        <w:rPr>
          <w:rFonts w:ascii="Tahoma" w:hAnsi="Tahoma" w:cs="Tahoma"/>
          <w:b/>
          <w:bCs/>
          <w:color w:val="000000"/>
          <w:sz w:val="20"/>
          <w:szCs w:val="20"/>
        </w:rPr>
      </w:pPr>
      <w:r>
        <w:rPr>
          <w:rFonts w:ascii="Tahoma" w:hAnsi="Tahoma" w:cs="Tahoma"/>
          <w:b/>
          <w:bCs/>
          <w:color w:val="000000"/>
          <w:sz w:val="20"/>
          <w:szCs w:val="20"/>
        </w:rPr>
        <w:t xml:space="preserve">Director of Purchasing </w:t>
      </w:r>
    </w:p>
    <w:p w:rsidR="002C1BD7" w:rsidRDefault="002C1BD7">
      <w:pPr>
        <w:rPr>
          <w:rFonts w:ascii="Tahoma" w:hAnsi="Tahoma" w:cs="Tahoma"/>
          <w:color w:val="000000"/>
          <w:sz w:val="20"/>
          <w:szCs w:val="20"/>
        </w:rPr>
      </w:pPr>
      <w:r>
        <w:rPr>
          <w:rFonts w:ascii="Tahoma" w:hAnsi="Tahoma" w:cs="Tahoma"/>
          <w:color w:val="000000"/>
          <w:sz w:val="20"/>
          <w:szCs w:val="20"/>
        </w:rPr>
        <w:t xml:space="preserve">Provide for the acquisition of food, beverage, and general purchases at maximum economics based on business activity. Act as senior liaison between individuals in the hotel and supplier representatives in the procurement of goods and services required to achieve the objectives of each department. Manage activities of purchasing, receiving, and distribution staff for optimum productivity and customer service. </w:t>
      </w:r>
    </w:p>
    <w:p w:rsidR="002C1BD7" w:rsidRDefault="002C1BD7">
      <w:pPr>
        <w:rPr>
          <w:rFonts w:ascii="Tahoma" w:hAnsi="Tahoma" w:cs="Tahoma"/>
          <w:color w:val="000000"/>
          <w:sz w:val="20"/>
          <w:szCs w:val="20"/>
        </w:rPr>
      </w:pPr>
    </w:p>
    <w:p w:rsidR="002C1BD7" w:rsidRDefault="002C1BD7">
      <w:pPr>
        <w:rPr>
          <w:rFonts w:ascii="Tahoma" w:hAnsi="Tahoma" w:cs="Tahoma"/>
          <w:color w:val="000000"/>
          <w:sz w:val="20"/>
          <w:szCs w:val="20"/>
        </w:rPr>
      </w:pPr>
      <w:r>
        <w:rPr>
          <w:rFonts w:ascii="Tahoma" w:hAnsi="Tahoma" w:cs="Tahoma"/>
          <w:color w:val="000000"/>
          <w:sz w:val="20"/>
          <w:szCs w:val="20"/>
        </w:rPr>
        <w:t xml:space="preserve">2001 to 9/2004 </w:t>
      </w:r>
    </w:p>
    <w:p w:rsidR="002C1BD7" w:rsidRDefault="002C1BD7">
      <w:pPr>
        <w:rPr>
          <w:rFonts w:ascii="Tahoma" w:hAnsi="Tahoma" w:cs="Tahoma"/>
          <w:color w:val="000000"/>
          <w:sz w:val="20"/>
          <w:szCs w:val="20"/>
        </w:rPr>
      </w:pPr>
      <w:r>
        <w:rPr>
          <w:rFonts w:ascii="Tahoma" w:hAnsi="Tahoma" w:cs="Tahoma"/>
          <w:color w:val="000000"/>
          <w:sz w:val="20"/>
          <w:szCs w:val="20"/>
        </w:rPr>
        <w:t xml:space="preserve">Mountain States Health Alliance    Johnson City, TN      </w:t>
      </w:r>
    </w:p>
    <w:p w:rsidR="002C1BD7" w:rsidRDefault="002C1BD7">
      <w:pPr>
        <w:rPr>
          <w:rFonts w:ascii="Tahoma" w:hAnsi="Tahoma" w:cs="Tahoma"/>
          <w:b/>
          <w:bCs/>
          <w:color w:val="000000"/>
          <w:sz w:val="20"/>
          <w:szCs w:val="20"/>
        </w:rPr>
      </w:pPr>
      <w:r>
        <w:rPr>
          <w:rFonts w:ascii="Tahoma" w:hAnsi="Tahoma" w:cs="Tahoma"/>
          <w:b/>
          <w:bCs/>
          <w:color w:val="000000"/>
          <w:sz w:val="20"/>
          <w:szCs w:val="20"/>
        </w:rPr>
        <w:t xml:space="preserve">Materials Manager </w:t>
      </w:r>
    </w:p>
    <w:p w:rsidR="002C1BD7" w:rsidRDefault="002C1BD7">
      <w:pPr>
        <w:rPr>
          <w:rFonts w:ascii="Tahoma" w:hAnsi="Tahoma" w:cs="Tahoma"/>
          <w:color w:val="000000"/>
          <w:sz w:val="20"/>
          <w:szCs w:val="20"/>
        </w:rPr>
      </w:pPr>
      <w:r>
        <w:rPr>
          <w:rFonts w:ascii="Tahoma" w:hAnsi="Tahoma" w:cs="Tahoma"/>
          <w:color w:val="000000"/>
          <w:sz w:val="20"/>
          <w:szCs w:val="20"/>
        </w:rPr>
        <w:t xml:space="preserve">Manage hospital materials staff and department functions at two MSHA facilities (Sycamore Shoals and Northside Hospitals) including the purchasing, receipt, control and distribution of supplies and materials. Plan and anticipate supply requirements. Implement materials management practices in hospital departments. Manage the maintenance of hospital inventory. Coordinate periodic inventory counts and examine records to determine accuracy and adherence to appropriate physical inventory process. Maintain corporate policy and procedures and internal controls for all materials functions. </w:t>
      </w:r>
    </w:p>
    <w:p w:rsidR="002C1BD7" w:rsidRDefault="002C1BD7">
      <w:pPr>
        <w:rPr>
          <w:rFonts w:ascii="Tahoma" w:hAnsi="Tahoma" w:cs="Tahoma"/>
          <w:color w:val="000000"/>
          <w:sz w:val="20"/>
          <w:szCs w:val="20"/>
        </w:rPr>
      </w:pPr>
    </w:p>
    <w:p w:rsidR="002C1BD7" w:rsidRDefault="002C1BD7">
      <w:pPr>
        <w:rPr>
          <w:rFonts w:ascii="Tahoma" w:hAnsi="Tahoma" w:cs="Tahoma"/>
          <w:color w:val="000000"/>
          <w:sz w:val="20"/>
          <w:szCs w:val="20"/>
        </w:rPr>
      </w:pPr>
      <w:r>
        <w:rPr>
          <w:rFonts w:ascii="Tahoma" w:hAnsi="Tahoma" w:cs="Tahoma"/>
          <w:color w:val="000000"/>
          <w:sz w:val="20"/>
          <w:szCs w:val="20"/>
        </w:rPr>
        <w:t xml:space="preserve">2000 </w:t>
      </w:r>
    </w:p>
    <w:p w:rsidR="002C1BD7" w:rsidRDefault="002C1BD7">
      <w:pPr>
        <w:rPr>
          <w:rFonts w:ascii="Tahoma" w:hAnsi="Tahoma" w:cs="Tahoma"/>
          <w:color w:val="000000"/>
          <w:sz w:val="20"/>
          <w:szCs w:val="20"/>
        </w:rPr>
      </w:pPr>
      <w:r>
        <w:rPr>
          <w:rFonts w:ascii="Tahoma" w:hAnsi="Tahoma" w:cs="Tahoma"/>
          <w:color w:val="000000"/>
          <w:sz w:val="20"/>
          <w:szCs w:val="20"/>
        </w:rPr>
        <w:t xml:space="preserve">Cimtek Commerce, Inc.     Johnson City, TN      </w:t>
      </w:r>
    </w:p>
    <w:p w:rsidR="002C1BD7" w:rsidRDefault="002C1BD7">
      <w:pPr>
        <w:rPr>
          <w:rFonts w:ascii="Tahoma" w:hAnsi="Tahoma" w:cs="Tahoma"/>
          <w:b/>
          <w:bCs/>
          <w:color w:val="000000"/>
          <w:sz w:val="20"/>
          <w:szCs w:val="20"/>
        </w:rPr>
      </w:pPr>
      <w:r>
        <w:rPr>
          <w:rFonts w:ascii="Tahoma" w:hAnsi="Tahoma" w:cs="Tahoma"/>
          <w:b/>
          <w:bCs/>
          <w:color w:val="000000"/>
          <w:sz w:val="20"/>
          <w:szCs w:val="20"/>
        </w:rPr>
        <w:t xml:space="preserve">Account Manager - Business Development </w:t>
      </w:r>
    </w:p>
    <w:p w:rsidR="002C1BD7" w:rsidRDefault="002C1BD7">
      <w:pPr>
        <w:rPr>
          <w:rFonts w:ascii="Tahoma" w:hAnsi="Tahoma" w:cs="Tahoma"/>
          <w:color w:val="000000"/>
          <w:sz w:val="20"/>
          <w:szCs w:val="20"/>
        </w:rPr>
      </w:pPr>
      <w:r>
        <w:rPr>
          <w:rFonts w:ascii="Tahoma" w:hAnsi="Tahoma" w:cs="Tahoma"/>
          <w:color w:val="000000"/>
          <w:sz w:val="20"/>
          <w:szCs w:val="20"/>
        </w:rPr>
        <w:t>Developed e-commerce solutions for medical industry trading partners. Assisted in maintaining web-enabled database. Provided customer service to healthcare industry customers accessing four company hosted websites.</w:t>
      </w:r>
    </w:p>
    <w:p w:rsidR="002C1BD7" w:rsidRDefault="002C1BD7">
      <w:pPr>
        <w:rPr>
          <w:rFonts w:ascii="Tahoma" w:hAnsi="Tahoma" w:cs="Tahoma"/>
          <w:color w:val="000000"/>
          <w:sz w:val="20"/>
          <w:szCs w:val="20"/>
        </w:rPr>
      </w:pPr>
      <w:r>
        <w:rPr>
          <w:rFonts w:ascii="Tahoma" w:hAnsi="Tahoma" w:cs="Tahoma"/>
          <w:color w:val="000000"/>
          <w:sz w:val="20"/>
          <w:szCs w:val="20"/>
        </w:rPr>
        <w:t xml:space="preserve"> </w:t>
      </w:r>
    </w:p>
    <w:p w:rsidR="002C1BD7" w:rsidRDefault="002C1BD7">
      <w:pPr>
        <w:rPr>
          <w:rFonts w:ascii="Tahoma" w:hAnsi="Tahoma" w:cs="Tahoma"/>
          <w:color w:val="000000"/>
          <w:sz w:val="20"/>
          <w:szCs w:val="20"/>
        </w:rPr>
      </w:pPr>
      <w:r>
        <w:rPr>
          <w:rFonts w:ascii="Tahoma" w:hAnsi="Tahoma" w:cs="Tahoma"/>
          <w:color w:val="000000"/>
          <w:sz w:val="20"/>
          <w:szCs w:val="20"/>
        </w:rPr>
        <w:t xml:space="preserve">1997 to 2000 </w:t>
      </w:r>
    </w:p>
    <w:p w:rsidR="002C1BD7" w:rsidRDefault="002C1BD7">
      <w:pPr>
        <w:rPr>
          <w:rFonts w:ascii="Tahoma" w:hAnsi="Tahoma" w:cs="Tahoma"/>
          <w:color w:val="000000"/>
          <w:sz w:val="20"/>
          <w:szCs w:val="20"/>
        </w:rPr>
      </w:pPr>
      <w:r>
        <w:rPr>
          <w:rFonts w:ascii="Tahoma" w:hAnsi="Tahoma" w:cs="Tahoma"/>
          <w:color w:val="000000"/>
          <w:sz w:val="20"/>
          <w:szCs w:val="20"/>
        </w:rPr>
        <w:t xml:space="preserve">Boise Cascade Office Products     Bristol, VA      </w:t>
      </w:r>
    </w:p>
    <w:p w:rsidR="002C1BD7" w:rsidRDefault="002C1BD7">
      <w:pPr>
        <w:rPr>
          <w:rFonts w:ascii="Tahoma" w:hAnsi="Tahoma" w:cs="Tahoma"/>
          <w:b/>
          <w:bCs/>
          <w:color w:val="000000"/>
          <w:sz w:val="20"/>
          <w:szCs w:val="20"/>
        </w:rPr>
      </w:pPr>
      <w:r>
        <w:rPr>
          <w:rFonts w:ascii="Tahoma" w:hAnsi="Tahoma" w:cs="Tahoma"/>
          <w:b/>
          <w:bCs/>
          <w:color w:val="000000"/>
          <w:sz w:val="20"/>
          <w:szCs w:val="20"/>
        </w:rPr>
        <w:t xml:space="preserve">Customer Service Supervisor </w:t>
      </w:r>
    </w:p>
    <w:p w:rsidR="002C1BD7" w:rsidRDefault="002C1BD7">
      <w:pPr>
        <w:rPr>
          <w:rFonts w:ascii="Tahoma" w:hAnsi="Tahoma" w:cs="Tahoma"/>
          <w:color w:val="000000"/>
          <w:sz w:val="20"/>
          <w:szCs w:val="20"/>
        </w:rPr>
      </w:pPr>
      <w:r>
        <w:rPr>
          <w:rFonts w:ascii="Tahoma" w:hAnsi="Tahoma" w:cs="Tahoma"/>
          <w:color w:val="000000"/>
          <w:sz w:val="20"/>
          <w:szCs w:val="20"/>
        </w:rPr>
        <w:t>Supervised customer service associates in their activities, production and quality of service. Interacted with customers to resolve complex problems and provided more exacting service. Worked with department manager to assess production and offer performance feedback. Conducted biannual performance reviews.</w:t>
      </w:r>
    </w:p>
    <w:p w:rsidR="002C1BD7" w:rsidRDefault="002C1BD7">
      <w:pPr>
        <w:rPr>
          <w:rFonts w:ascii="Tahoma" w:hAnsi="Tahoma" w:cs="Tahoma"/>
          <w:color w:val="000000"/>
          <w:sz w:val="20"/>
          <w:szCs w:val="20"/>
        </w:rPr>
      </w:pPr>
      <w:r>
        <w:rPr>
          <w:rFonts w:ascii="Tahoma" w:hAnsi="Tahoma" w:cs="Tahoma"/>
          <w:color w:val="000000"/>
          <w:sz w:val="20"/>
          <w:szCs w:val="20"/>
        </w:rPr>
        <w:t xml:space="preserve"> </w:t>
      </w:r>
    </w:p>
    <w:p w:rsidR="002C1BD7" w:rsidRDefault="002C1BD7">
      <w:pPr>
        <w:rPr>
          <w:rFonts w:ascii="Tahoma" w:hAnsi="Tahoma" w:cs="Tahoma"/>
          <w:color w:val="000000"/>
          <w:sz w:val="20"/>
          <w:szCs w:val="20"/>
        </w:rPr>
      </w:pPr>
      <w:r>
        <w:rPr>
          <w:rFonts w:ascii="Tahoma" w:hAnsi="Tahoma" w:cs="Tahoma"/>
          <w:color w:val="000000"/>
          <w:sz w:val="20"/>
          <w:szCs w:val="20"/>
        </w:rPr>
        <w:t xml:space="preserve">1996 to 1999 </w:t>
      </w:r>
    </w:p>
    <w:p w:rsidR="002C1BD7" w:rsidRDefault="002C1BD7">
      <w:pPr>
        <w:rPr>
          <w:rFonts w:ascii="Tahoma" w:hAnsi="Tahoma" w:cs="Tahoma"/>
          <w:color w:val="000000"/>
          <w:sz w:val="20"/>
          <w:szCs w:val="20"/>
        </w:rPr>
      </w:pPr>
      <w:r>
        <w:rPr>
          <w:rFonts w:ascii="Tahoma" w:hAnsi="Tahoma" w:cs="Tahoma"/>
          <w:color w:val="000000"/>
          <w:sz w:val="20"/>
          <w:szCs w:val="20"/>
        </w:rPr>
        <w:t xml:space="preserve">Belvedere Heights Bed and Breakfast     Bristol, TN     </w:t>
      </w:r>
    </w:p>
    <w:p w:rsidR="002C1BD7" w:rsidRDefault="002C1BD7">
      <w:pPr>
        <w:rPr>
          <w:rFonts w:ascii="Tahoma" w:hAnsi="Tahoma" w:cs="Tahoma"/>
          <w:b/>
          <w:bCs/>
          <w:color w:val="000000"/>
          <w:sz w:val="20"/>
          <w:szCs w:val="20"/>
        </w:rPr>
      </w:pPr>
      <w:r>
        <w:rPr>
          <w:rFonts w:ascii="Tahoma" w:hAnsi="Tahoma" w:cs="Tahoma"/>
          <w:b/>
          <w:bCs/>
          <w:color w:val="000000"/>
          <w:sz w:val="20"/>
          <w:szCs w:val="20"/>
        </w:rPr>
        <w:t xml:space="preserve">Owner/Operator </w:t>
      </w:r>
    </w:p>
    <w:p w:rsidR="002C1BD7" w:rsidRDefault="002C1BD7">
      <w:pPr>
        <w:rPr>
          <w:rFonts w:ascii="Tahoma" w:hAnsi="Tahoma" w:cs="Tahoma"/>
          <w:color w:val="000000"/>
          <w:sz w:val="20"/>
          <w:szCs w:val="20"/>
        </w:rPr>
      </w:pPr>
      <w:r>
        <w:rPr>
          <w:rFonts w:ascii="Tahoma" w:hAnsi="Tahoma" w:cs="Tahoma"/>
          <w:color w:val="000000"/>
          <w:sz w:val="20"/>
          <w:szCs w:val="20"/>
        </w:rPr>
        <w:t>Marketed property to public and private sectors. Provided accommodations for guests. Bookkeeping including purchasing, accounts payable, accounts receivable, and rental property income. Planned, coordinated and hosted weddings, parties, luncheons, and meetings.</w:t>
      </w:r>
    </w:p>
    <w:p w:rsidR="002C1BD7" w:rsidRDefault="002C1BD7">
      <w:pPr>
        <w:rPr>
          <w:rFonts w:ascii="Tahoma" w:hAnsi="Tahoma" w:cs="Tahoma"/>
          <w:color w:val="000000"/>
          <w:sz w:val="20"/>
          <w:szCs w:val="20"/>
        </w:rPr>
      </w:pPr>
      <w:r>
        <w:rPr>
          <w:rFonts w:ascii="Tahoma" w:hAnsi="Tahoma" w:cs="Tahoma"/>
          <w:color w:val="000000"/>
          <w:sz w:val="20"/>
          <w:szCs w:val="20"/>
        </w:rPr>
        <w:t xml:space="preserve"> </w:t>
      </w:r>
    </w:p>
    <w:p w:rsidR="002C1BD7" w:rsidRDefault="002C1BD7">
      <w:pPr>
        <w:rPr>
          <w:rFonts w:ascii="Tahoma" w:hAnsi="Tahoma" w:cs="Tahoma"/>
          <w:color w:val="000000"/>
          <w:sz w:val="20"/>
          <w:szCs w:val="20"/>
        </w:rPr>
      </w:pPr>
      <w:r>
        <w:rPr>
          <w:rFonts w:ascii="Tahoma" w:hAnsi="Tahoma" w:cs="Tahoma"/>
          <w:color w:val="000000"/>
          <w:sz w:val="20"/>
          <w:szCs w:val="20"/>
        </w:rPr>
        <w:t xml:space="preserve">1991 to 1996 </w:t>
      </w:r>
    </w:p>
    <w:p w:rsidR="002C1BD7" w:rsidRDefault="002C1BD7">
      <w:pPr>
        <w:rPr>
          <w:rFonts w:ascii="Tahoma" w:hAnsi="Tahoma" w:cs="Tahoma"/>
          <w:color w:val="000000"/>
          <w:sz w:val="20"/>
          <w:szCs w:val="20"/>
        </w:rPr>
      </w:pPr>
      <w:r>
        <w:rPr>
          <w:rFonts w:ascii="Tahoma" w:hAnsi="Tahoma" w:cs="Tahoma"/>
          <w:color w:val="000000"/>
          <w:sz w:val="20"/>
          <w:szCs w:val="20"/>
        </w:rPr>
        <w:t xml:space="preserve">Texas Children’s Hospital      Houston, TX       </w:t>
      </w:r>
    </w:p>
    <w:p w:rsidR="002C1BD7" w:rsidRDefault="002C1BD7">
      <w:pPr>
        <w:rPr>
          <w:rFonts w:ascii="Tahoma" w:hAnsi="Tahoma" w:cs="Tahoma"/>
          <w:b/>
          <w:bCs/>
          <w:color w:val="000000"/>
          <w:sz w:val="20"/>
          <w:szCs w:val="20"/>
        </w:rPr>
      </w:pPr>
      <w:r>
        <w:rPr>
          <w:rFonts w:ascii="Tahoma" w:hAnsi="Tahoma" w:cs="Tahoma"/>
          <w:b/>
          <w:bCs/>
          <w:color w:val="000000"/>
          <w:sz w:val="20"/>
          <w:szCs w:val="20"/>
        </w:rPr>
        <w:t xml:space="preserve">Sr. Technologist - Inventory Control </w:t>
      </w:r>
    </w:p>
    <w:p w:rsidR="002C1BD7" w:rsidRDefault="002C1BD7">
      <w:pPr>
        <w:rPr>
          <w:rFonts w:ascii="Tahoma" w:hAnsi="Tahoma" w:cs="Tahoma"/>
          <w:color w:val="000000"/>
          <w:sz w:val="20"/>
          <w:szCs w:val="20"/>
        </w:rPr>
      </w:pPr>
      <w:r>
        <w:rPr>
          <w:rFonts w:ascii="Tahoma" w:hAnsi="Tahoma" w:cs="Tahoma"/>
          <w:color w:val="000000"/>
          <w:sz w:val="20"/>
          <w:szCs w:val="20"/>
        </w:rPr>
        <w:t xml:space="preserve">Supervised employees responsible for ordering and receiving medications and supplies for all hospital inventory locations. Negotiated contract pricing for medications, forms, repairs, and capital equipment. Managed annual physical inventory process. Tracked vendor performance per contract agreement terms. </w:t>
      </w:r>
    </w:p>
    <w:p w:rsidR="002C1BD7" w:rsidRDefault="002C1BD7">
      <w:pPr>
        <w:spacing w:after="240"/>
        <w:rPr>
          <w:rFonts w:ascii="Tahoma" w:hAnsi="Tahoma" w:cs="Tahoma"/>
          <w:b/>
          <w:bCs/>
          <w:sz w:val="20"/>
          <w:szCs w:val="20"/>
        </w:rPr>
      </w:pPr>
    </w:p>
    <w:p w:rsidR="002C1BD7" w:rsidRDefault="002C1BD7">
      <w:pPr>
        <w:spacing w:after="240"/>
        <w:rPr>
          <w:rFonts w:ascii="Tahoma" w:hAnsi="Tahoma" w:cs="Tahoma"/>
          <w:b/>
          <w:bCs/>
          <w:sz w:val="20"/>
          <w:szCs w:val="20"/>
        </w:rPr>
      </w:pPr>
      <w:r>
        <w:rPr>
          <w:rFonts w:ascii="Tahoma" w:hAnsi="Tahoma" w:cs="Tahoma"/>
          <w:b/>
          <w:bCs/>
          <w:sz w:val="20"/>
          <w:szCs w:val="20"/>
        </w:rPr>
        <w:t>EDUCATION</w:t>
      </w:r>
    </w:p>
    <w:p w:rsidR="002C1BD7" w:rsidRDefault="002C1BD7">
      <w:pPr>
        <w:spacing w:after="240"/>
        <w:rPr>
          <w:rFonts w:ascii="Tahoma" w:hAnsi="Tahoma" w:cs="Tahoma"/>
          <w:sz w:val="20"/>
          <w:szCs w:val="20"/>
        </w:rPr>
      </w:pPr>
      <w:r>
        <w:rPr>
          <w:rFonts w:ascii="Tahoma" w:hAnsi="Tahoma" w:cs="Tahoma"/>
          <w:sz w:val="20"/>
          <w:szCs w:val="20"/>
        </w:rPr>
        <w:t>Bachelor of Business Administration – Magna cum Laude Graduate                                 American Intercontinental University Atlanta, GA</w:t>
      </w:r>
    </w:p>
    <w:sectPr w:rsidR="002C1BD7" w:rsidSect="002C1BD7">
      <w:headerReference w:type="default" r:id="rId7"/>
      <w:footerReference w:type="default" r:id="rId8"/>
      <w:pgSz w:w="12240" w:h="15840"/>
      <w:pgMar w:top="1080" w:right="1800" w:bottom="1440" w:left="1800" w:header="455"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BD7" w:rsidRDefault="002C1BD7" w:rsidP="002C1BD7">
      <w:r>
        <w:separator/>
      </w:r>
    </w:p>
  </w:endnote>
  <w:endnote w:type="continuationSeparator" w:id="0">
    <w:p w:rsidR="002C1BD7" w:rsidRDefault="002C1BD7" w:rsidP="002C1B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BD7" w:rsidRDefault="002C1BD7">
    <w:pPr>
      <w:tabs>
        <w:tab w:val="center" w:pos="4320"/>
        <w:tab w:val="right" w:pos="8640"/>
      </w:tabs>
      <w:rPr>
        <w:kern w:val="0"/>
      </w:rPr>
    </w:pPr>
  </w:p>
  <w:p w:rsidR="002C1BD7" w:rsidRDefault="002C1BD7">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BD7" w:rsidRDefault="002C1BD7" w:rsidP="002C1BD7">
      <w:r>
        <w:separator/>
      </w:r>
    </w:p>
  </w:footnote>
  <w:footnote w:type="continuationSeparator" w:id="0">
    <w:p w:rsidR="002C1BD7" w:rsidRDefault="002C1BD7" w:rsidP="002C1B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BD7" w:rsidRDefault="002C1BD7">
    <w:pPr>
      <w:tabs>
        <w:tab w:val="center" w:pos="4320"/>
        <w:tab w:val="right" w:pos="8640"/>
      </w:tabs>
      <w:rPr>
        <w:kern w:val="0"/>
      </w:rPr>
    </w:pPr>
  </w:p>
  <w:p w:rsidR="002C1BD7" w:rsidRDefault="002C1BD7">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2C1BD7"/>
    <w:rsid w:val="002C1B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hilrharrison@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