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D79" w:rsidRPr="002A72EB" w:rsidRDefault="0000375D"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noProof/>
          <w:sz w:val="19"/>
          <w:szCs w:val="19"/>
          <w:lang w:val="en-US" w:eastAsia="en-US"/>
        </w:rPr>
        <w:drawing>
          <wp:anchor distT="0" distB="0" distL="114300" distR="114300" simplePos="0" relativeHeight="251658240" behindDoc="1" locked="0" layoutInCell="1" allowOverlap="1">
            <wp:simplePos x="0" y="0"/>
            <wp:positionH relativeFrom="column">
              <wp:posOffset>18415</wp:posOffset>
            </wp:positionH>
            <wp:positionV relativeFrom="paragraph">
              <wp:posOffset>-182880</wp:posOffset>
            </wp:positionV>
            <wp:extent cx="6429375" cy="1038225"/>
            <wp:effectExtent l="19050" t="0" r="9525" b="0"/>
            <wp:wrapTight wrapText="bothSides">
              <wp:wrapPolygon edited="0">
                <wp:start x="-64" y="0"/>
                <wp:lineTo x="-64" y="21402"/>
                <wp:lineTo x="21632" y="21402"/>
                <wp:lineTo x="21632" y="0"/>
                <wp:lineTo x="-64" y="0"/>
              </wp:wrapPolygon>
            </wp:wrapTight>
            <wp:docPr id="3" name="Picture 2" descr="na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 3.jpg"/>
                    <pic:cNvPicPr/>
                  </pic:nvPicPr>
                  <pic:blipFill>
                    <a:blip r:embed="rId4" cstate="print"/>
                    <a:stretch>
                      <a:fillRect/>
                    </a:stretch>
                  </pic:blipFill>
                  <pic:spPr>
                    <a:xfrm>
                      <a:off x="0" y="0"/>
                      <a:ext cx="6429375" cy="1038225"/>
                    </a:xfrm>
                    <a:prstGeom prst="rect">
                      <a:avLst/>
                    </a:prstGeom>
                  </pic:spPr>
                </pic:pic>
              </a:graphicData>
            </a:graphic>
          </wp:anchor>
        </w:drawing>
      </w:r>
      <w:r w:rsidR="009E43E1" w:rsidRPr="002A72EB">
        <w:rPr>
          <w:rFonts w:asciiTheme="minorHAnsi" w:eastAsia="Arial Unicode MS" w:hAnsiTheme="minorHAnsi" w:cs="Arial Unicode MS"/>
          <w:sz w:val="19"/>
          <w:szCs w:val="19"/>
          <w:lang w:val="en-US"/>
        </w:rPr>
        <w:t>SUMMARY</w:t>
      </w:r>
      <w:r w:rsidR="00F44593" w:rsidRPr="002A72EB">
        <w:rPr>
          <w:rFonts w:asciiTheme="minorHAnsi" w:eastAsia="Arial Unicode MS" w:hAnsiTheme="minorHAnsi" w:cs="Arial Unicode MS"/>
          <w:sz w:val="19"/>
          <w:szCs w:val="19"/>
          <w:lang w:val="en-US"/>
        </w:rPr>
        <w:t>:</w:t>
      </w:r>
    </w:p>
    <w:p w:rsidR="00007D79" w:rsidRPr="002A72EB" w:rsidRDefault="00A6117A" w:rsidP="00697C81">
      <w:pPr>
        <w:rPr>
          <w:rFonts w:asciiTheme="minorHAnsi" w:eastAsia="Arial Unicode MS" w:hAnsiTheme="minorHAnsi" w:cs="Arial Unicode MS"/>
          <w:sz w:val="19"/>
          <w:szCs w:val="19"/>
        </w:rPr>
      </w:pPr>
      <w:r w:rsidRPr="002A72EB">
        <w:rPr>
          <w:rFonts w:asciiTheme="minorHAnsi" w:hAnsiTheme="minorHAnsi"/>
          <w:sz w:val="19"/>
          <w:szCs w:val="19"/>
        </w:rPr>
        <w:t>Operations manager with invaluable knowledge of managing projects, resources and staff in an effective and efficient manner. Highly focused with a comprehensive understanding of logistics, procurement and the supply chain. Boasting a consistent &amp; proven track record of successfully employing best business practices that improve efficiency, reduce operating costs whilst increasing performance, all to tight time scales and within budget.</w:t>
      </w:r>
      <w:r w:rsidR="00F92F88" w:rsidRPr="00F92F88">
        <w:rPr>
          <w:rFonts w:asciiTheme="minorHAnsi" w:hAnsiTheme="minorHAnsi"/>
          <w:sz w:val="19"/>
          <w:szCs w:val="19"/>
        </w:rPr>
        <w:pict>
          <v:rect id="_x0000_i1025" style="width:6in;height:1.5pt" o:hralign="center" o:hrstd="t" o:hr="t" fillcolor="gray" stroked="f"/>
        </w:pict>
      </w:r>
    </w:p>
    <w:p w:rsidR="00007D7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WORK EXPERIENCE</w:t>
      </w:r>
      <w:r w:rsidR="00F44593" w:rsidRPr="002A72EB">
        <w:rPr>
          <w:rFonts w:asciiTheme="minorHAnsi" w:eastAsia="Arial Unicode MS" w:hAnsiTheme="minorHAnsi" w:cs="Arial Unicode MS"/>
          <w:sz w:val="19"/>
          <w:szCs w:val="19"/>
          <w:lang w:val="en-US"/>
        </w:rPr>
        <w:t>:</w:t>
      </w:r>
    </w:p>
    <w:p w:rsidR="002A72EB" w:rsidRPr="002A72EB" w:rsidRDefault="002A72EB" w:rsidP="00697C81">
      <w:pPr>
        <w:rPr>
          <w:rFonts w:asciiTheme="minorHAnsi" w:eastAsia="Arial Unicode MS" w:hAnsiTheme="minorHAnsi" w:cs="Arial Unicode MS"/>
          <w:b/>
          <w:sz w:val="19"/>
          <w:szCs w:val="19"/>
          <w:lang w:val="en-US"/>
        </w:rPr>
      </w:pPr>
      <w:r w:rsidRPr="002A72EB">
        <w:rPr>
          <w:rFonts w:asciiTheme="minorHAnsi" w:eastAsia="Arial Unicode MS" w:hAnsiTheme="minorHAnsi" w:cs="Arial Unicode MS"/>
          <w:b/>
          <w:sz w:val="19"/>
          <w:szCs w:val="19"/>
          <w:lang w:val="en-US"/>
        </w:rPr>
        <w:t>Project Manager</w:t>
      </w:r>
    </w:p>
    <w:p w:rsidR="002A72EB" w:rsidRPr="002A72EB" w:rsidRDefault="002A72EB"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lang w:val="en-US"/>
        </w:rPr>
        <w:t>August 2012 – February 2013</w:t>
      </w:r>
    </w:p>
    <w:p w:rsidR="002A72EB" w:rsidRPr="002A72EB" w:rsidRDefault="002A72EB"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lang w:val="en-US"/>
        </w:rPr>
        <w:t>Industrial Louvers Inc. | Delano, MN</w:t>
      </w:r>
    </w:p>
    <w:p w:rsidR="002A72EB" w:rsidRPr="00CE41F6" w:rsidRDefault="002A72EB" w:rsidP="00697C81">
      <w:pPr>
        <w:rPr>
          <w:rFonts w:asciiTheme="minorHAnsi" w:eastAsia="Arial Unicode MS" w:hAnsiTheme="minorHAnsi" w:cs="Arial Unicode MS"/>
          <w:sz w:val="16"/>
          <w:szCs w:val="16"/>
          <w:lang w:val="en-US"/>
        </w:rPr>
      </w:pPr>
    </w:p>
    <w:p w:rsidR="004B0495" w:rsidRDefault="002A72EB" w:rsidP="00697C81">
      <w:pPr>
        <w:rPr>
          <w:rFonts w:asciiTheme="minorHAnsi" w:hAnsiTheme="minorHAnsi"/>
          <w:sz w:val="19"/>
          <w:szCs w:val="19"/>
          <w:lang w:val="en-US"/>
        </w:rPr>
      </w:pPr>
      <w:r w:rsidRPr="002A72EB">
        <w:rPr>
          <w:rFonts w:asciiTheme="minorHAnsi" w:hAnsiTheme="minorHAnsi"/>
          <w:sz w:val="19"/>
          <w:szCs w:val="19"/>
        </w:rPr>
        <w:t>ILI is an architectural metals manufacturer committed to providing the highest quality products and customer design solutions, with an exceptional level of service. A designer, developer and manufacturer of architectural louvers, equipment screens, decorative grilles, sunshades and column covers, the company has consistently provided high-quality products to all segments of the industry.</w:t>
      </w:r>
      <w:r w:rsidRPr="002A72EB">
        <w:rPr>
          <w:rFonts w:asciiTheme="minorHAnsi" w:hAnsiTheme="minorHAnsi"/>
          <w:sz w:val="19"/>
          <w:szCs w:val="19"/>
        </w:rPr>
        <w:br/>
      </w:r>
      <w:r w:rsidRPr="00CE41F6">
        <w:rPr>
          <w:rFonts w:asciiTheme="minorHAnsi" w:hAnsiTheme="minorHAnsi"/>
          <w:sz w:val="16"/>
          <w:szCs w:val="16"/>
        </w:rPr>
        <w:br/>
      </w:r>
      <w:r w:rsidRPr="002A72EB">
        <w:rPr>
          <w:rFonts w:asciiTheme="minorHAnsi" w:hAnsiTheme="minorHAnsi"/>
          <w:sz w:val="19"/>
          <w:szCs w:val="19"/>
        </w:rPr>
        <w:t>Key Responsibilities:</w:t>
      </w:r>
    </w:p>
    <w:p w:rsidR="002A72EB" w:rsidRPr="002A72EB" w:rsidRDefault="004B0495" w:rsidP="00697C81">
      <w:pPr>
        <w:rPr>
          <w:rFonts w:asciiTheme="minorHAnsi" w:eastAsia="Arial Unicode MS" w:hAnsiTheme="minorHAnsi" w:cs="Arial Unicode MS"/>
          <w:sz w:val="19"/>
          <w:szCs w:val="19"/>
          <w:lang w:val="en-US"/>
        </w:rPr>
      </w:pPr>
      <w:r>
        <w:rPr>
          <w:rFonts w:asciiTheme="minorHAnsi" w:hAnsiTheme="minorHAnsi"/>
          <w:sz w:val="19"/>
          <w:szCs w:val="19"/>
          <w:lang w:val="en-US"/>
        </w:rPr>
        <w:t>+ Provide estimates and quotations.</w:t>
      </w:r>
      <w:r w:rsidR="002A72EB" w:rsidRPr="002A72EB">
        <w:rPr>
          <w:rFonts w:asciiTheme="minorHAnsi" w:hAnsiTheme="minorHAnsi"/>
          <w:sz w:val="19"/>
          <w:szCs w:val="19"/>
        </w:rPr>
        <w:br/>
        <w:t>+ Assist architects and contractors in specification, planning and design phase of a project.</w:t>
      </w:r>
      <w:r w:rsidR="002A72EB" w:rsidRPr="002A72EB">
        <w:rPr>
          <w:rFonts w:asciiTheme="minorHAnsi" w:hAnsiTheme="minorHAnsi"/>
          <w:sz w:val="19"/>
          <w:szCs w:val="19"/>
        </w:rPr>
        <w:br/>
        <w:t>+ Direct, review, or approve project design changes.</w:t>
      </w:r>
      <w:r w:rsidR="002A72EB" w:rsidRPr="002A72EB">
        <w:rPr>
          <w:rFonts w:asciiTheme="minorHAnsi" w:hAnsiTheme="minorHAnsi"/>
          <w:sz w:val="19"/>
          <w:szCs w:val="19"/>
        </w:rPr>
        <w:br/>
        <w:t>+ Manage the coordination and overall integration of technical activities in architecture or engineering projects.</w:t>
      </w:r>
      <w:r w:rsidR="002A72EB" w:rsidRPr="002A72EB">
        <w:rPr>
          <w:rFonts w:asciiTheme="minorHAnsi" w:hAnsiTheme="minorHAnsi"/>
          <w:sz w:val="19"/>
          <w:szCs w:val="19"/>
        </w:rPr>
        <w:br/>
        <w:t>+ Confer with management, production, or marketing staff to discuss project specifications or procedures.</w:t>
      </w:r>
      <w:r w:rsidR="002A72EB" w:rsidRPr="002A72EB">
        <w:rPr>
          <w:rFonts w:asciiTheme="minorHAnsi" w:hAnsiTheme="minorHAnsi"/>
          <w:sz w:val="19"/>
          <w:szCs w:val="19"/>
        </w:rPr>
        <w:br/>
        <w:t>+ Present and explain proposals, reports, or findings to clients.</w:t>
      </w:r>
    </w:p>
    <w:p w:rsidR="002A72EB" w:rsidRPr="00CE41F6" w:rsidRDefault="002A72EB" w:rsidP="00697C81">
      <w:pPr>
        <w:rPr>
          <w:rFonts w:asciiTheme="minorHAnsi" w:eastAsia="Arial Unicode MS" w:hAnsiTheme="minorHAnsi" w:cs="Arial Unicode MS"/>
          <w:b/>
          <w:sz w:val="16"/>
          <w:szCs w:val="16"/>
          <w:lang w:val="en-US"/>
        </w:rPr>
      </w:pPr>
    </w:p>
    <w:p w:rsidR="00007D79" w:rsidRPr="002A72EB" w:rsidRDefault="00F077D4" w:rsidP="00697C81">
      <w:pPr>
        <w:rPr>
          <w:rFonts w:asciiTheme="minorHAnsi" w:eastAsia="Arial Unicode MS" w:hAnsiTheme="minorHAnsi" w:cs="Arial Unicode MS"/>
          <w:b/>
          <w:sz w:val="19"/>
          <w:szCs w:val="19"/>
          <w:lang w:val="en-US"/>
        </w:rPr>
      </w:pPr>
      <w:r w:rsidRPr="002A72EB">
        <w:rPr>
          <w:rFonts w:asciiTheme="minorHAnsi" w:eastAsia="Arial Unicode MS" w:hAnsiTheme="minorHAnsi" w:cs="Arial Unicode MS"/>
          <w:b/>
          <w:sz w:val="19"/>
          <w:szCs w:val="19"/>
          <w:lang w:val="en-US"/>
        </w:rPr>
        <w:t xml:space="preserve">Manager, </w:t>
      </w:r>
      <w:r w:rsidR="001F4C53" w:rsidRPr="002A72EB">
        <w:rPr>
          <w:rFonts w:asciiTheme="minorHAnsi" w:eastAsia="Arial Unicode MS" w:hAnsiTheme="minorHAnsi" w:cs="Arial Unicode MS"/>
          <w:b/>
          <w:sz w:val="19"/>
          <w:szCs w:val="19"/>
          <w:lang w:val="en-US"/>
        </w:rPr>
        <w:t>Supply Chain</w:t>
      </w:r>
      <w:r w:rsidR="00741DB2" w:rsidRPr="002A72EB">
        <w:rPr>
          <w:rFonts w:asciiTheme="minorHAnsi" w:eastAsia="Arial Unicode MS" w:hAnsiTheme="minorHAnsi" w:cs="Arial Unicode MS"/>
          <w:b/>
          <w:sz w:val="19"/>
          <w:szCs w:val="19"/>
          <w:lang w:val="en-US"/>
        </w:rPr>
        <w:t xml:space="preserve"> / Production</w:t>
      </w:r>
      <w:r w:rsidR="00B77110" w:rsidRPr="002A72EB">
        <w:rPr>
          <w:rFonts w:asciiTheme="minorHAnsi" w:eastAsia="Arial Unicode MS" w:hAnsiTheme="minorHAnsi" w:cs="Arial Unicode MS"/>
          <w:b/>
          <w:sz w:val="19"/>
          <w:szCs w:val="19"/>
          <w:lang w:val="en-US"/>
        </w:rPr>
        <w:t xml:space="preserve"> Operations</w:t>
      </w:r>
    </w:p>
    <w:p w:rsidR="00007D7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 xml:space="preserve">April 2011 </w:t>
      </w:r>
      <w:r w:rsidR="00CC7BF9" w:rsidRPr="002A72EB">
        <w:rPr>
          <w:rFonts w:asciiTheme="minorHAnsi" w:eastAsia="Arial Unicode MS" w:hAnsiTheme="minorHAnsi" w:cs="Arial Unicode MS"/>
          <w:sz w:val="19"/>
          <w:szCs w:val="19"/>
        </w:rPr>
        <w:t>–</w:t>
      </w:r>
      <w:r w:rsidRPr="002A72EB">
        <w:rPr>
          <w:rFonts w:asciiTheme="minorHAnsi" w:eastAsia="Arial Unicode MS" w:hAnsiTheme="minorHAnsi" w:cs="Arial Unicode MS"/>
          <w:sz w:val="19"/>
          <w:szCs w:val="19"/>
        </w:rPr>
        <w:t xml:space="preserve"> </w:t>
      </w:r>
      <w:r w:rsidR="00CC7BF9" w:rsidRPr="002A72EB">
        <w:rPr>
          <w:rFonts w:asciiTheme="minorHAnsi" w:eastAsia="Arial Unicode MS" w:hAnsiTheme="minorHAnsi" w:cs="Arial Unicode MS"/>
          <w:sz w:val="19"/>
          <w:szCs w:val="19"/>
          <w:lang w:val="en-US"/>
        </w:rPr>
        <w:t>April 2012</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 xml:space="preserve">Production Services International | Saint Paul, MN </w:t>
      </w:r>
    </w:p>
    <w:p w:rsidR="00007D7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Food and Beverage Production</w:t>
      </w:r>
    </w:p>
    <w:p w:rsidR="00022B64" w:rsidRPr="00CE41F6" w:rsidRDefault="00022B64" w:rsidP="00697C81">
      <w:pPr>
        <w:rPr>
          <w:rFonts w:asciiTheme="minorHAnsi" w:hAnsiTheme="minorHAnsi"/>
          <w:sz w:val="16"/>
          <w:szCs w:val="16"/>
          <w:lang w:val="en-US"/>
        </w:rPr>
      </w:pPr>
    </w:p>
    <w:p w:rsidR="00AF5572" w:rsidRPr="00CE41F6" w:rsidRDefault="00CE41F6" w:rsidP="00697C81">
      <w:pPr>
        <w:rPr>
          <w:rFonts w:asciiTheme="minorHAnsi" w:eastAsia="Arial Unicode MS" w:hAnsiTheme="minorHAnsi" w:cs="Arial Unicode MS"/>
          <w:sz w:val="19"/>
          <w:szCs w:val="19"/>
          <w:lang w:val="en-US"/>
        </w:rPr>
      </w:pPr>
      <w:r w:rsidRPr="00CE41F6">
        <w:rPr>
          <w:rFonts w:asciiTheme="minorHAnsi" w:hAnsiTheme="minorHAnsi"/>
          <w:sz w:val="19"/>
          <w:szCs w:val="19"/>
        </w:rPr>
        <w:t>Provide customers with a full spectrum of supply chain solutions for beverage production. From sourcing ingredients and packaging materials to securing warehousing and production facilities. Travel to and manage the setup, batching, filling, and quality analysis for each product at multiple contract packaging facilities.</w:t>
      </w:r>
    </w:p>
    <w:p w:rsidR="00CE41F6" w:rsidRPr="00CE41F6" w:rsidRDefault="00CE41F6" w:rsidP="00697C81">
      <w:pPr>
        <w:rPr>
          <w:rFonts w:asciiTheme="minorHAnsi" w:eastAsia="Arial Unicode MS" w:hAnsiTheme="minorHAnsi" w:cs="Arial Unicode MS"/>
          <w:sz w:val="16"/>
          <w:szCs w:val="16"/>
          <w:lang w:val="en-US"/>
        </w:rPr>
      </w:pPr>
    </w:p>
    <w:p w:rsidR="00710FAD" w:rsidRPr="002A72EB" w:rsidRDefault="000E3890"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lang w:val="en-US"/>
        </w:rPr>
        <w:t>Selected Contributions</w:t>
      </w:r>
      <w:r w:rsidR="00697C81" w:rsidRPr="002A72EB">
        <w:rPr>
          <w:rFonts w:asciiTheme="minorHAnsi" w:eastAsia="Arial Unicode MS" w:hAnsiTheme="minorHAnsi" w:cs="Arial Unicode MS"/>
          <w:sz w:val="19"/>
          <w:szCs w:val="19"/>
        </w:rPr>
        <w:t>:</w:t>
      </w:r>
    </w:p>
    <w:p w:rsidR="00FB093D" w:rsidRPr="00CE41F6"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4B0495">
        <w:rPr>
          <w:rFonts w:asciiTheme="minorHAnsi" w:eastAsia="Arial Unicode MS" w:hAnsiTheme="minorHAnsi" w:cs="Arial Unicode MS"/>
          <w:sz w:val="19"/>
          <w:szCs w:val="19"/>
          <w:lang w:val="en-US"/>
        </w:rPr>
        <w:t xml:space="preserve"> Managed</w:t>
      </w:r>
      <w:r w:rsidR="002A5025" w:rsidRPr="002A72EB">
        <w:rPr>
          <w:rFonts w:asciiTheme="minorHAnsi" w:eastAsia="Arial Unicode MS" w:hAnsiTheme="minorHAnsi" w:cs="Arial Unicode MS"/>
          <w:sz w:val="19"/>
          <w:szCs w:val="19"/>
          <w:lang w:val="en-US"/>
        </w:rPr>
        <w:t xml:space="preserve"> million</w:t>
      </w:r>
      <w:r w:rsidR="004B0495">
        <w:rPr>
          <w:rFonts w:asciiTheme="minorHAnsi" w:eastAsia="Arial Unicode MS" w:hAnsiTheme="minorHAnsi" w:cs="Arial Unicode MS"/>
          <w:sz w:val="19"/>
          <w:szCs w:val="19"/>
          <w:lang w:val="en-US"/>
        </w:rPr>
        <w:t>s of</w:t>
      </w:r>
      <w:r w:rsidR="002A5025" w:rsidRPr="002A72EB">
        <w:rPr>
          <w:rFonts w:asciiTheme="minorHAnsi" w:eastAsia="Arial Unicode MS" w:hAnsiTheme="minorHAnsi" w:cs="Arial Unicode MS"/>
          <w:sz w:val="19"/>
          <w:szCs w:val="19"/>
          <w:lang w:val="en-US"/>
        </w:rPr>
        <w:t xml:space="preserve"> dollars</w:t>
      </w:r>
      <w:r w:rsidR="00710FAD" w:rsidRPr="002A72EB">
        <w:rPr>
          <w:rFonts w:asciiTheme="minorHAnsi" w:eastAsia="Arial Unicode MS" w:hAnsiTheme="minorHAnsi" w:cs="Arial Unicode MS"/>
          <w:sz w:val="19"/>
          <w:szCs w:val="19"/>
          <w:lang w:val="en-US"/>
        </w:rPr>
        <w:t xml:space="preserve"> in inventory across manufacturing sites and distribution centers.</w:t>
      </w:r>
    </w:p>
    <w:p w:rsidR="00E71C01" w:rsidRPr="002A72EB" w:rsidRDefault="00550B93" w:rsidP="00697C81">
      <w:pPr>
        <w:rPr>
          <w:rFonts w:asciiTheme="minorHAnsi" w:eastAsia="Arial Unicode MS" w:hAnsiTheme="minorHAnsi" w:cs="Arial Unicode MS"/>
          <w:sz w:val="19"/>
          <w:szCs w:val="19"/>
          <w:lang w:val="en-US"/>
        </w:rPr>
      </w:pPr>
      <w:r w:rsidRPr="00550B93">
        <w:rPr>
          <w:rFonts w:asciiTheme="minorHAnsi" w:hAnsiTheme="minorHAnsi"/>
          <w:sz w:val="19"/>
          <w:szCs w:val="19"/>
        </w:rPr>
        <w:t>+ Proven results in reducing clients costs by negotiating price breaks and conducting a complete analysis of packaging materials by recommending new suppliers with greater quality, efficiency, and unit cost savings.</w:t>
      </w:r>
      <w:r w:rsidR="00697C81" w:rsidRPr="002A72EB">
        <w:rPr>
          <w:rFonts w:asciiTheme="minorHAnsi" w:eastAsia="Arial Unicode MS" w:hAnsiTheme="minorHAnsi" w:cs="Arial Unicode MS"/>
          <w:sz w:val="19"/>
          <w:szCs w:val="19"/>
        </w:rPr>
        <w:br/>
      </w:r>
      <w:r w:rsidR="00697C81" w:rsidRPr="00CE41F6">
        <w:rPr>
          <w:rFonts w:asciiTheme="minorHAnsi" w:eastAsia="Arial Unicode MS" w:hAnsiTheme="minorHAnsi" w:cs="Arial Unicode MS"/>
          <w:sz w:val="16"/>
          <w:szCs w:val="16"/>
        </w:rPr>
        <w:br/>
      </w:r>
      <w:r w:rsidR="00697C81" w:rsidRPr="002A72EB">
        <w:rPr>
          <w:rFonts w:asciiTheme="minorHAnsi" w:eastAsia="Arial Unicode MS" w:hAnsiTheme="minorHAnsi" w:cs="Arial Unicode MS"/>
          <w:sz w:val="19"/>
          <w:szCs w:val="19"/>
        </w:rPr>
        <w:t>Key</w:t>
      </w:r>
      <w:r w:rsidR="00850711" w:rsidRPr="002A72EB">
        <w:rPr>
          <w:rFonts w:asciiTheme="minorHAnsi" w:eastAsia="Arial Unicode MS" w:hAnsiTheme="minorHAnsi" w:cs="Arial Unicode MS"/>
          <w:sz w:val="19"/>
          <w:szCs w:val="19"/>
        </w:rPr>
        <w:t xml:space="preserve"> Responsibilities:</w:t>
      </w:r>
    </w:p>
    <w:p w:rsidR="00DC4870"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DC4870" w:rsidRPr="002A72EB">
        <w:rPr>
          <w:rFonts w:asciiTheme="minorHAnsi" w:eastAsia="Arial Unicode MS" w:hAnsiTheme="minorHAnsi" w:cs="Arial Unicode MS"/>
          <w:sz w:val="19"/>
          <w:szCs w:val="19"/>
          <w:lang w:val="en-US"/>
        </w:rPr>
        <w:t xml:space="preserve"> Vendor/Supplier Management</w:t>
      </w:r>
    </w:p>
    <w:p w:rsidR="00F37A35"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F37A35" w:rsidRPr="002A72EB">
        <w:rPr>
          <w:rFonts w:asciiTheme="minorHAnsi" w:eastAsia="Arial Unicode MS" w:hAnsiTheme="minorHAnsi" w:cs="Arial Unicode MS"/>
          <w:sz w:val="19"/>
          <w:szCs w:val="19"/>
          <w:lang w:val="en-US"/>
        </w:rPr>
        <w:t xml:space="preserve"> Lead and support RFQs, evaluate proposals, and award business.</w:t>
      </w:r>
    </w:p>
    <w:p w:rsidR="0093378D"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D70B95" w:rsidRPr="002A72EB">
        <w:rPr>
          <w:rFonts w:asciiTheme="minorHAnsi" w:eastAsia="Arial Unicode MS" w:hAnsiTheme="minorHAnsi" w:cs="Arial Unicode MS"/>
          <w:sz w:val="19"/>
          <w:szCs w:val="19"/>
        </w:rPr>
        <w:t xml:space="preserve"> </w:t>
      </w:r>
      <w:r w:rsidR="00CD53C9" w:rsidRPr="002A72EB">
        <w:rPr>
          <w:rFonts w:asciiTheme="minorHAnsi" w:eastAsia="Arial Unicode MS" w:hAnsiTheme="minorHAnsi" w:cs="Arial Unicode MS"/>
          <w:sz w:val="19"/>
          <w:szCs w:val="19"/>
          <w:lang w:val="en-US"/>
        </w:rPr>
        <w:t xml:space="preserve">Lead </w:t>
      </w:r>
      <w:r w:rsidR="00DC4870" w:rsidRPr="002A72EB">
        <w:rPr>
          <w:rFonts w:asciiTheme="minorHAnsi" w:eastAsia="Arial Unicode MS" w:hAnsiTheme="minorHAnsi" w:cs="Arial Unicode MS"/>
          <w:sz w:val="19"/>
          <w:szCs w:val="19"/>
          <w:lang w:val="en-US"/>
        </w:rPr>
        <w:t>International sourcing packaging</w:t>
      </w:r>
      <w:r w:rsidR="00D70B95" w:rsidRPr="002A72EB">
        <w:rPr>
          <w:rFonts w:asciiTheme="minorHAnsi" w:eastAsia="Arial Unicode MS" w:hAnsiTheme="minorHAnsi" w:cs="Arial Unicode MS"/>
          <w:sz w:val="19"/>
          <w:szCs w:val="19"/>
          <w:lang w:val="en-US"/>
        </w:rPr>
        <w:t xml:space="preserve"> and commodities in China and the United Kingdom.</w:t>
      </w:r>
    </w:p>
    <w:p w:rsidR="002142FF"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Design or implement supply chains that support business strategies adapted to changing market conditions, new business opportunities,</w:t>
      </w:r>
      <w:r>
        <w:rPr>
          <w:rFonts w:asciiTheme="minorHAnsi" w:eastAsia="Arial Unicode MS" w:hAnsiTheme="minorHAnsi" w:cs="Arial Unicode MS"/>
          <w:sz w:val="19"/>
          <w:szCs w:val="19"/>
        </w:rPr>
        <w:t xml:space="preserve"> or cost reduction strategies.</w:t>
      </w:r>
      <w:r>
        <w:rPr>
          <w:rFonts w:asciiTheme="minorHAnsi" w:eastAsia="Arial Unicode MS" w:hAnsiTheme="minorHAnsi" w:cs="Arial Unicode MS"/>
          <w:sz w:val="19"/>
          <w:szCs w:val="19"/>
        </w:rPr>
        <w:br/>
      </w:r>
      <w:r>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Manage activities related to strategic or tactical purchasing, material requirements planning, inventory control, warehousing, or receiving.</w:t>
      </w:r>
    </w:p>
    <w:p w:rsidR="00867712" w:rsidRPr="002A72EB" w:rsidRDefault="00CE41F6" w:rsidP="00697C81">
      <w:pPr>
        <w:rPr>
          <w:rFonts w:asciiTheme="minorHAnsi" w:eastAsia="Arial Unicode MS" w:hAnsiTheme="minorHAnsi" w:cs="Arial Unicode MS"/>
          <w:sz w:val="19"/>
          <w:szCs w:val="19"/>
          <w:lang w:val="en-US"/>
        </w:rPr>
      </w:pPr>
      <w:r>
        <w:rPr>
          <w:rFonts w:asciiTheme="minorHAnsi" w:hAnsiTheme="minorHAnsi"/>
          <w:sz w:val="19"/>
          <w:szCs w:val="19"/>
          <w:lang w:val="en-US"/>
        </w:rPr>
        <w:t>+</w:t>
      </w:r>
      <w:r w:rsidR="00CD53C9" w:rsidRPr="002A72EB">
        <w:rPr>
          <w:rFonts w:asciiTheme="minorHAnsi" w:hAnsiTheme="minorHAnsi"/>
          <w:sz w:val="19"/>
          <w:szCs w:val="19"/>
        </w:rPr>
        <w:t xml:space="preserve"> </w:t>
      </w:r>
      <w:r w:rsidR="00CD53C9" w:rsidRPr="002A72EB">
        <w:rPr>
          <w:rFonts w:asciiTheme="minorHAnsi" w:hAnsiTheme="minorHAnsi"/>
          <w:sz w:val="19"/>
          <w:szCs w:val="19"/>
          <w:lang w:val="en-US"/>
        </w:rPr>
        <w:t>Lead</w:t>
      </w:r>
      <w:r w:rsidR="00867712" w:rsidRPr="002A72EB">
        <w:rPr>
          <w:rFonts w:asciiTheme="minorHAnsi" w:hAnsiTheme="minorHAnsi"/>
          <w:sz w:val="19"/>
          <w:szCs w:val="19"/>
        </w:rPr>
        <w:t xml:space="preserve"> job order setup, ensure accurate reporting on work orders, and ensure inventory accuracy at all times.</w:t>
      </w:r>
    </w:p>
    <w:p w:rsidR="00F44593"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F44593" w:rsidRPr="002A72EB">
        <w:rPr>
          <w:rFonts w:asciiTheme="minorHAnsi" w:eastAsia="Arial Unicode MS" w:hAnsiTheme="minorHAnsi" w:cs="Arial Unicode MS"/>
          <w:sz w:val="19"/>
          <w:szCs w:val="19"/>
          <w:lang w:val="en-US"/>
        </w:rPr>
        <w:t xml:space="preserve"> Determine and develop directional and actionable Key Performance Indicators (KPI) to measure the success of production.</w:t>
      </w:r>
    </w:p>
    <w:p w:rsidR="00DA4EE9" w:rsidRPr="002A72EB" w:rsidRDefault="00CE41F6" w:rsidP="00697C81">
      <w:pPr>
        <w:rPr>
          <w:rFonts w:asciiTheme="minorHAnsi" w:hAnsiTheme="minorHAnsi"/>
          <w:sz w:val="19"/>
          <w:szCs w:val="19"/>
          <w:lang w:val="en-US"/>
        </w:rPr>
      </w:pPr>
      <w:r>
        <w:rPr>
          <w:rFonts w:asciiTheme="minorHAnsi" w:hAnsiTheme="minorHAnsi"/>
          <w:sz w:val="19"/>
          <w:szCs w:val="19"/>
          <w:lang w:val="en-US"/>
        </w:rPr>
        <w:t>+</w:t>
      </w:r>
      <w:r w:rsidR="00850711" w:rsidRPr="002A72EB">
        <w:rPr>
          <w:rFonts w:asciiTheme="minorHAnsi" w:hAnsiTheme="minorHAnsi"/>
          <w:sz w:val="19"/>
          <w:szCs w:val="19"/>
          <w:lang w:val="en-US"/>
        </w:rPr>
        <w:t xml:space="preserve"> </w:t>
      </w:r>
      <w:r w:rsidR="00CD53C9" w:rsidRPr="002A72EB">
        <w:rPr>
          <w:rFonts w:asciiTheme="minorHAnsi" w:hAnsiTheme="minorHAnsi"/>
          <w:sz w:val="19"/>
          <w:szCs w:val="19"/>
          <w:lang w:val="en-US"/>
        </w:rPr>
        <w:t>Lead</w:t>
      </w:r>
      <w:r w:rsidR="00850711" w:rsidRPr="002A72EB">
        <w:rPr>
          <w:rFonts w:asciiTheme="minorHAnsi" w:hAnsiTheme="minorHAnsi"/>
          <w:sz w:val="19"/>
          <w:szCs w:val="19"/>
        </w:rPr>
        <w:t xml:space="preserve"> or coordinate comprehensive logistical or reverse logistical functions for product life cycles, including acquisition, distribution, internal allocation, delivery, recycling, reuse, or final disposal of resources.</w:t>
      </w:r>
    </w:p>
    <w:p w:rsidR="002F6E94" w:rsidRDefault="00CE41F6" w:rsidP="00697C81">
      <w:pPr>
        <w:rPr>
          <w:rFonts w:asciiTheme="minorHAnsi" w:hAnsiTheme="minorHAnsi"/>
          <w:sz w:val="19"/>
          <w:szCs w:val="19"/>
          <w:lang w:val="en-US"/>
        </w:rPr>
      </w:pPr>
      <w:r>
        <w:rPr>
          <w:rFonts w:asciiTheme="minorHAnsi" w:hAnsiTheme="minorHAnsi"/>
          <w:sz w:val="19"/>
          <w:szCs w:val="19"/>
          <w:lang w:val="en-US"/>
        </w:rPr>
        <w:t>+</w:t>
      </w:r>
      <w:r w:rsidR="002F6E94" w:rsidRPr="002A72EB">
        <w:rPr>
          <w:rFonts w:asciiTheme="minorHAnsi" w:hAnsiTheme="minorHAnsi"/>
          <w:sz w:val="19"/>
          <w:szCs w:val="19"/>
          <w:lang w:val="en-US"/>
        </w:rPr>
        <w:t xml:space="preserve"> Lead month-end close activities, including inventory troubleshooting and adjustments.</w:t>
      </w:r>
    </w:p>
    <w:p w:rsidR="00774F62" w:rsidRPr="002A72EB" w:rsidRDefault="001246DC" w:rsidP="00697C81">
      <w:pPr>
        <w:rPr>
          <w:rFonts w:asciiTheme="minorHAnsi" w:hAnsiTheme="minorHAnsi"/>
          <w:sz w:val="19"/>
          <w:szCs w:val="19"/>
          <w:lang w:val="en-US"/>
        </w:rPr>
      </w:pPr>
      <w:r>
        <w:rPr>
          <w:rFonts w:asciiTheme="minorHAnsi" w:hAnsiTheme="minorHAnsi"/>
          <w:sz w:val="19"/>
          <w:szCs w:val="19"/>
          <w:lang w:val="en-US"/>
        </w:rPr>
        <w:t>+ Will provide work examples.</w:t>
      </w:r>
    </w:p>
    <w:p w:rsidR="00253D7A" w:rsidRPr="00CE41F6" w:rsidRDefault="00253D7A" w:rsidP="00697C81">
      <w:pPr>
        <w:rPr>
          <w:rFonts w:asciiTheme="minorHAnsi" w:eastAsia="Arial Unicode MS" w:hAnsiTheme="minorHAnsi" w:cs="Arial Unicode MS"/>
          <w:b/>
          <w:sz w:val="16"/>
          <w:szCs w:val="16"/>
          <w:lang w:val="en-US"/>
        </w:rPr>
      </w:pPr>
    </w:p>
    <w:p w:rsidR="00007D79" w:rsidRPr="002A72EB" w:rsidRDefault="00E74162" w:rsidP="00697C81">
      <w:pPr>
        <w:rPr>
          <w:rFonts w:asciiTheme="minorHAnsi" w:hAnsiTheme="minorHAnsi"/>
          <w:b/>
          <w:sz w:val="19"/>
          <w:szCs w:val="19"/>
          <w:lang w:val="en-US"/>
        </w:rPr>
      </w:pPr>
      <w:r w:rsidRPr="002A72EB">
        <w:rPr>
          <w:rFonts w:asciiTheme="minorHAnsi" w:eastAsia="Arial Unicode MS" w:hAnsiTheme="minorHAnsi" w:cs="Arial Unicode MS"/>
          <w:b/>
          <w:sz w:val="19"/>
          <w:szCs w:val="19"/>
          <w:lang w:val="en-US"/>
        </w:rPr>
        <w:t xml:space="preserve">Customer </w:t>
      </w:r>
      <w:r w:rsidR="00697C81" w:rsidRPr="002A72EB">
        <w:rPr>
          <w:rFonts w:asciiTheme="minorHAnsi" w:eastAsia="Arial Unicode MS" w:hAnsiTheme="minorHAnsi" w:cs="Arial Unicode MS"/>
          <w:b/>
          <w:sz w:val="19"/>
          <w:szCs w:val="19"/>
        </w:rPr>
        <w:t>Logistics</w:t>
      </w:r>
      <w:r w:rsidRPr="002A72EB">
        <w:rPr>
          <w:rFonts w:asciiTheme="minorHAnsi" w:eastAsia="Arial Unicode MS" w:hAnsiTheme="minorHAnsi" w:cs="Arial Unicode MS"/>
          <w:b/>
          <w:sz w:val="19"/>
          <w:szCs w:val="19"/>
          <w:lang w:val="en-US"/>
        </w:rPr>
        <w:t xml:space="preserve"> Manager</w:t>
      </w:r>
      <w:r w:rsidRPr="002A72EB">
        <w:rPr>
          <w:rFonts w:asciiTheme="minorHAnsi" w:eastAsia="Arial Unicode MS" w:hAnsiTheme="minorHAnsi" w:cs="Arial Unicode MS"/>
          <w:b/>
          <w:sz w:val="19"/>
          <w:szCs w:val="19"/>
        </w:rPr>
        <w:t xml:space="preserve"> </w:t>
      </w:r>
      <w:r w:rsidRPr="002A72EB">
        <w:rPr>
          <w:rFonts w:asciiTheme="minorHAnsi" w:eastAsia="Arial Unicode MS" w:hAnsiTheme="minorHAnsi" w:cs="Arial Unicode MS"/>
          <w:b/>
          <w:sz w:val="19"/>
          <w:szCs w:val="19"/>
          <w:lang w:val="en-US"/>
        </w:rPr>
        <w:t>/</w:t>
      </w:r>
      <w:r w:rsidR="00697C81" w:rsidRPr="002A72EB">
        <w:rPr>
          <w:rFonts w:asciiTheme="minorHAnsi" w:eastAsia="Arial Unicode MS" w:hAnsiTheme="minorHAnsi" w:cs="Arial Unicode MS"/>
          <w:b/>
          <w:sz w:val="19"/>
          <w:szCs w:val="19"/>
        </w:rPr>
        <w:t xml:space="preserve"> Production Planning</w:t>
      </w:r>
      <w:r w:rsidR="00C461DE" w:rsidRPr="002A72EB">
        <w:rPr>
          <w:rFonts w:asciiTheme="minorHAnsi" w:eastAsia="Arial Unicode MS" w:hAnsiTheme="minorHAnsi" w:cs="Arial Unicode MS"/>
          <w:b/>
          <w:sz w:val="19"/>
          <w:szCs w:val="19"/>
          <w:lang w:val="en-US"/>
        </w:rPr>
        <w:t xml:space="preserve"> Specialist</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 xml:space="preserve">March 2010 - November 2010 </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 xml:space="preserve">Milk Specialties Global Inc. - Food Solutions Division | Eden Prairie, MN </w:t>
      </w:r>
    </w:p>
    <w:p w:rsidR="00007D7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Food and Beverage Production</w:t>
      </w:r>
    </w:p>
    <w:p w:rsidR="00007D79" w:rsidRPr="00CE41F6" w:rsidRDefault="00007D79" w:rsidP="00697C81">
      <w:pPr>
        <w:rPr>
          <w:rFonts w:asciiTheme="minorHAnsi" w:eastAsia="Arial Unicode MS" w:hAnsiTheme="minorHAnsi" w:cs="Arial Unicode MS"/>
          <w:sz w:val="16"/>
          <w:szCs w:val="16"/>
          <w:lang w:val="en-US"/>
        </w:rPr>
      </w:pPr>
    </w:p>
    <w:p w:rsidR="00CE41F6" w:rsidRDefault="008777E0"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lang w:val="en-US"/>
        </w:rPr>
        <w:t>W</w:t>
      </w:r>
      <w:r w:rsidR="00697C81" w:rsidRPr="002A72EB">
        <w:rPr>
          <w:rFonts w:asciiTheme="minorHAnsi" w:eastAsia="Arial Unicode MS" w:hAnsiTheme="minorHAnsi" w:cs="Arial Unicode MS"/>
          <w:sz w:val="19"/>
          <w:szCs w:val="19"/>
        </w:rPr>
        <w:t xml:space="preserve">orked with centralized plants and distribution centers to ship LTL and full truck/train loads of product domestically and internationally as well as set production based on availability and demand for product. </w:t>
      </w:r>
      <w:r w:rsidR="00697C81" w:rsidRPr="002A72EB">
        <w:rPr>
          <w:rFonts w:asciiTheme="minorHAnsi" w:eastAsia="Arial Unicode MS" w:hAnsiTheme="minorHAnsi" w:cs="Arial Unicode MS"/>
          <w:sz w:val="19"/>
          <w:szCs w:val="19"/>
        </w:rPr>
        <w:br/>
      </w:r>
    </w:p>
    <w:p w:rsidR="00AF5572" w:rsidRPr="00CE41F6" w:rsidRDefault="000E3890" w:rsidP="00697C81">
      <w:pPr>
        <w:rPr>
          <w:rFonts w:asciiTheme="minorHAnsi" w:eastAsia="Arial Unicode MS" w:hAnsiTheme="minorHAnsi" w:cs="Arial Unicode MS"/>
          <w:sz w:val="16"/>
          <w:szCs w:val="16"/>
          <w:lang w:val="en-US"/>
        </w:rPr>
      </w:pPr>
      <w:r w:rsidRPr="002A72EB">
        <w:rPr>
          <w:rFonts w:asciiTheme="minorHAnsi" w:eastAsia="Arial Unicode MS" w:hAnsiTheme="minorHAnsi" w:cs="Arial Unicode MS"/>
          <w:sz w:val="19"/>
          <w:szCs w:val="19"/>
          <w:lang w:val="en-US"/>
        </w:rPr>
        <w:lastRenderedPageBreak/>
        <w:t>Selected Contributions</w:t>
      </w:r>
      <w:r w:rsidRPr="002A72EB">
        <w:rPr>
          <w:rFonts w:asciiTheme="minorHAnsi" w:eastAsia="Arial Unicode MS" w:hAnsiTheme="minorHAnsi" w:cs="Arial Unicode MS"/>
          <w:sz w:val="19"/>
          <w:szCs w:val="19"/>
        </w:rPr>
        <w:t>:</w:t>
      </w:r>
      <w:r w:rsidR="00CE41F6">
        <w:rPr>
          <w:rFonts w:asciiTheme="minorHAnsi" w:eastAsia="Arial Unicode MS" w:hAnsiTheme="minorHAnsi" w:cs="Arial Unicode MS"/>
          <w:sz w:val="19"/>
          <w:szCs w:val="19"/>
        </w:rPr>
        <w:br/>
      </w:r>
      <w:r w:rsidR="00CE41F6">
        <w:rPr>
          <w:rFonts w:asciiTheme="minorHAnsi" w:eastAsia="Arial Unicode MS" w:hAnsiTheme="minorHAnsi" w:cs="Arial Unicode MS"/>
          <w:sz w:val="19"/>
          <w:szCs w:val="19"/>
          <w:lang w:val="en-US"/>
        </w:rPr>
        <w:t>+</w:t>
      </w:r>
      <w:r w:rsidR="00B66E0C" w:rsidRPr="002A72EB">
        <w:rPr>
          <w:rFonts w:asciiTheme="minorHAnsi" w:eastAsia="Arial Unicode MS" w:hAnsiTheme="minorHAnsi" w:cs="Arial Unicode MS"/>
          <w:sz w:val="19"/>
          <w:szCs w:val="19"/>
        </w:rPr>
        <w:t xml:space="preserve"> Created</w:t>
      </w:r>
      <w:r w:rsidR="00B66E0C" w:rsidRPr="002A72EB">
        <w:rPr>
          <w:rFonts w:asciiTheme="minorHAnsi" w:eastAsia="Arial Unicode MS" w:hAnsiTheme="minorHAnsi" w:cs="Arial Unicode MS"/>
          <w:sz w:val="19"/>
          <w:szCs w:val="19"/>
          <w:lang w:val="en-US"/>
        </w:rPr>
        <w:t xml:space="preserve"> a</w:t>
      </w:r>
      <w:r w:rsidR="00B66E0C" w:rsidRPr="002A72EB">
        <w:rPr>
          <w:rFonts w:asciiTheme="minorHAnsi" w:eastAsia="Arial Unicode MS" w:hAnsiTheme="minorHAnsi" w:cs="Arial Unicode MS"/>
          <w:sz w:val="19"/>
          <w:szCs w:val="19"/>
        </w:rPr>
        <w:t xml:space="preserve"> </w:t>
      </w:r>
      <w:r w:rsidR="00697C81" w:rsidRPr="002A72EB">
        <w:rPr>
          <w:rFonts w:asciiTheme="minorHAnsi" w:eastAsia="Arial Unicode MS" w:hAnsiTheme="minorHAnsi" w:cs="Arial Unicode MS"/>
          <w:sz w:val="19"/>
          <w:szCs w:val="19"/>
        </w:rPr>
        <w:t>training program designed t</w:t>
      </w:r>
      <w:r w:rsidR="00B66E0C" w:rsidRPr="002A72EB">
        <w:rPr>
          <w:rFonts w:asciiTheme="minorHAnsi" w:eastAsia="Arial Unicode MS" w:hAnsiTheme="minorHAnsi" w:cs="Arial Unicode MS"/>
          <w:sz w:val="19"/>
          <w:szCs w:val="19"/>
        </w:rPr>
        <w:t>o allow a new hire to train</w:t>
      </w:r>
      <w:r w:rsidR="00697C81" w:rsidRPr="002A72EB">
        <w:rPr>
          <w:rFonts w:asciiTheme="minorHAnsi" w:eastAsia="Arial Unicode MS" w:hAnsiTheme="minorHAnsi" w:cs="Arial Unicode MS"/>
          <w:sz w:val="19"/>
          <w:szCs w:val="19"/>
        </w:rPr>
        <w:t xml:space="preserve"> in</w:t>
      </w:r>
      <w:r w:rsidR="00B66E0C" w:rsidRPr="002A72EB">
        <w:rPr>
          <w:rFonts w:asciiTheme="minorHAnsi" w:eastAsia="Arial Unicode MS" w:hAnsiTheme="minorHAnsi" w:cs="Arial Unicode MS"/>
          <w:sz w:val="19"/>
          <w:szCs w:val="19"/>
          <w:lang w:val="en-US"/>
        </w:rPr>
        <w:t xml:space="preserve"> the operation of</w:t>
      </w:r>
      <w:r w:rsidR="00B66E0C" w:rsidRPr="002A72EB">
        <w:rPr>
          <w:rFonts w:asciiTheme="minorHAnsi" w:eastAsia="Arial Unicode MS" w:hAnsiTheme="minorHAnsi" w:cs="Arial Unicode MS"/>
          <w:sz w:val="19"/>
          <w:szCs w:val="19"/>
        </w:rPr>
        <w:t xml:space="preserve"> the ERP system with</w:t>
      </w:r>
      <w:r w:rsidR="00B66E0C" w:rsidRPr="002A72EB">
        <w:rPr>
          <w:rFonts w:asciiTheme="minorHAnsi" w:eastAsia="Arial Unicode MS" w:hAnsiTheme="minorHAnsi" w:cs="Arial Unicode MS"/>
          <w:sz w:val="19"/>
          <w:szCs w:val="19"/>
          <w:lang w:val="en-US"/>
        </w:rPr>
        <w:t xml:space="preserve"> little or no help</w:t>
      </w:r>
      <w:r w:rsidR="00B66E0C" w:rsidRPr="002A72EB">
        <w:rPr>
          <w:rFonts w:asciiTheme="minorHAnsi" w:eastAsia="Arial Unicode MS" w:hAnsiTheme="minorHAnsi" w:cs="Arial Unicode MS"/>
          <w:sz w:val="19"/>
          <w:szCs w:val="19"/>
        </w:rPr>
        <w:t xml:space="preserve"> </w:t>
      </w:r>
      <w:r w:rsidR="00B66E0C" w:rsidRPr="002A72EB">
        <w:rPr>
          <w:rFonts w:asciiTheme="minorHAnsi" w:eastAsia="Arial Unicode MS" w:hAnsiTheme="minorHAnsi" w:cs="Arial Unicode MS"/>
          <w:sz w:val="19"/>
          <w:szCs w:val="19"/>
          <w:lang w:val="en-US"/>
        </w:rPr>
        <w:t>from</w:t>
      </w:r>
      <w:r w:rsidR="00697C81" w:rsidRPr="002A72EB">
        <w:rPr>
          <w:rFonts w:asciiTheme="minorHAnsi" w:eastAsia="Arial Unicode MS" w:hAnsiTheme="minorHAnsi" w:cs="Arial Unicode MS"/>
          <w:sz w:val="19"/>
          <w:szCs w:val="19"/>
        </w:rPr>
        <w:t xml:space="preserve"> an in</w:t>
      </w:r>
      <w:r w:rsidR="00B66E0C" w:rsidRPr="002A72EB">
        <w:rPr>
          <w:rFonts w:asciiTheme="minorHAnsi" w:eastAsia="Arial Unicode MS" w:hAnsiTheme="minorHAnsi" w:cs="Arial Unicode MS"/>
          <w:sz w:val="19"/>
          <w:szCs w:val="19"/>
        </w:rPr>
        <w:t>structor or supervisor there</w:t>
      </w:r>
      <w:r w:rsidR="00B66E0C" w:rsidRPr="002A72EB">
        <w:rPr>
          <w:rFonts w:asciiTheme="minorHAnsi" w:eastAsia="Arial Unicode MS" w:hAnsiTheme="minorHAnsi" w:cs="Arial Unicode MS"/>
          <w:sz w:val="19"/>
          <w:szCs w:val="19"/>
          <w:lang w:val="en-US"/>
        </w:rPr>
        <w:t>by</w:t>
      </w:r>
      <w:r w:rsidR="00B66E0C" w:rsidRPr="002A72EB">
        <w:rPr>
          <w:rFonts w:asciiTheme="minorHAnsi" w:eastAsia="Arial Unicode MS" w:hAnsiTheme="minorHAnsi" w:cs="Arial Unicode MS"/>
          <w:sz w:val="19"/>
          <w:szCs w:val="19"/>
        </w:rPr>
        <w:t xml:space="preserve"> </w:t>
      </w:r>
      <w:r w:rsidR="00B66E0C" w:rsidRPr="002A72EB">
        <w:rPr>
          <w:rFonts w:asciiTheme="minorHAnsi" w:eastAsia="Arial Unicode MS" w:hAnsiTheme="minorHAnsi" w:cs="Arial Unicode MS"/>
          <w:sz w:val="19"/>
          <w:szCs w:val="19"/>
          <w:lang w:val="en-US"/>
        </w:rPr>
        <w:t>lowering</w:t>
      </w:r>
      <w:r w:rsidR="00697C81" w:rsidRPr="002A72EB">
        <w:rPr>
          <w:rFonts w:asciiTheme="minorHAnsi" w:eastAsia="Arial Unicode MS" w:hAnsiTheme="minorHAnsi" w:cs="Arial Unicode MS"/>
          <w:sz w:val="19"/>
          <w:szCs w:val="19"/>
        </w:rPr>
        <w:t xml:space="preserve"> </w:t>
      </w:r>
      <w:r w:rsidR="00B66E0C" w:rsidRPr="002A72EB">
        <w:rPr>
          <w:rFonts w:asciiTheme="minorHAnsi" w:eastAsia="Arial Unicode MS" w:hAnsiTheme="minorHAnsi" w:cs="Arial Unicode MS"/>
          <w:sz w:val="19"/>
          <w:szCs w:val="19"/>
        </w:rPr>
        <w:t>the cost of training</w:t>
      </w:r>
      <w:r w:rsidR="00B66E0C" w:rsidRPr="002A72EB">
        <w:rPr>
          <w:rFonts w:asciiTheme="minorHAnsi" w:eastAsia="Arial Unicode MS" w:hAnsiTheme="minorHAnsi" w:cs="Arial Unicode MS"/>
          <w:sz w:val="19"/>
          <w:szCs w:val="19"/>
          <w:lang w:val="en-US"/>
        </w:rPr>
        <w:t>.</w:t>
      </w:r>
      <w:r w:rsidR="00AF5572" w:rsidRPr="002A72EB">
        <w:rPr>
          <w:rFonts w:asciiTheme="minorHAnsi" w:eastAsia="Arial Unicode MS" w:hAnsiTheme="minorHAnsi" w:cs="Arial Unicode MS"/>
          <w:sz w:val="19"/>
          <w:szCs w:val="19"/>
        </w:rPr>
        <w:br/>
      </w:r>
    </w:p>
    <w:p w:rsidR="00AF5572" w:rsidRPr="002A72EB" w:rsidRDefault="009E45E3"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 xml:space="preserve">Key Responsibilities: </w:t>
      </w:r>
    </w:p>
    <w:p w:rsidR="00AF5572"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214EDB" w:rsidRPr="002A72EB">
        <w:rPr>
          <w:rFonts w:asciiTheme="minorHAnsi" w:eastAsia="Arial Unicode MS" w:hAnsiTheme="minorHAnsi" w:cs="Arial Unicode MS"/>
          <w:sz w:val="19"/>
          <w:szCs w:val="19"/>
        </w:rPr>
        <w:t xml:space="preserve"> Negotiate </w:t>
      </w:r>
      <w:r w:rsidR="00214EDB" w:rsidRPr="002A72EB">
        <w:rPr>
          <w:rFonts w:asciiTheme="minorHAnsi" w:eastAsia="Arial Unicode MS" w:hAnsiTheme="minorHAnsi" w:cs="Arial Unicode MS"/>
          <w:sz w:val="19"/>
          <w:szCs w:val="19"/>
          <w:lang w:val="en-US"/>
        </w:rPr>
        <w:t>transportation rates or services.</w:t>
      </w:r>
      <w:r w:rsidR="00AF5572" w:rsidRPr="002A72EB">
        <w:rPr>
          <w:rFonts w:asciiTheme="minorHAnsi" w:eastAsia="Arial Unicode MS" w:hAnsiTheme="minorHAnsi" w:cs="Arial Unicode MS"/>
          <w:sz w:val="19"/>
          <w:szCs w:val="19"/>
        </w:rPr>
        <w:t xml:space="preserve"> </w:t>
      </w:r>
    </w:p>
    <w:p w:rsidR="00007D79"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214EDB" w:rsidRPr="002A72EB">
        <w:rPr>
          <w:rFonts w:asciiTheme="minorHAnsi" w:eastAsia="Arial Unicode MS" w:hAnsiTheme="minorHAnsi" w:cs="Arial Unicode MS"/>
          <w:sz w:val="19"/>
          <w:szCs w:val="19"/>
        </w:rPr>
        <w:t xml:space="preserve"> Review documents such as production schedules, work orders, and staffing tables to determine personnel and materials requirements, and material </w:t>
      </w:r>
      <w:r>
        <w:rPr>
          <w:rFonts w:asciiTheme="minorHAnsi" w:eastAsia="Arial Unicode MS" w:hAnsiTheme="minorHAnsi" w:cs="Arial Unicode MS"/>
          <w:sz w:val="19"/>
          <w:szCs w:val="19"/>
        </w:rPr>
        <w:t>priorities.</w:t>
      </w:r>
      <w:r>
        <w:rPr>
          <w:rFonts w:asciiTheme="minorHAnsi" w:eastAsia="Arial Unicode MS" w:hAnsiTheme="minorHAnsi" w:cs="Arial Unicode MS"/>
          <w:sz w:val="19"/>
          <w:szCs w:val="19"/>
        </w:rPr>
        <w:br/>
      </w:r>
      <w:r>
        <w:rPr>
          <w:rFonts w:asciiTheme="minorHAnsi" w:eastAsia="Arial Unicode MS" w:hAnsiTheme="minorHAnsi" w:cs="Arial Unicode MS"/>
          <w:sz w:val="19"/>
          <w:szCs w:val="19"/>
          <w:lang w:val="en-US"/>
        </w:rPr>
        <w:t>+</w:t>
      </w:r>
      <w:r w:rsidR="00214EDB" w:rsidRPr="002A72EB">
        <w:rPr>
          <w:rFonts w:asciiTheme="minorHAnsi" w:eastAsia="Arial Unicode MS" w:hAnsiTheme="minorHAnsi" w:cs="Arial Unicode MS"/>
          <w:sz w:val="19"/>
          <w:szCs w:val="19"/>
        </w:rPr>
        <w:t xml:space="preserve"> </w:t>
      </w:r>
      <w:r w:rsidR="00214EDB" w:rsidRPr="002A72EB">
        <w:rPr>
          <w:rFonts w:asciiTheme="minorHAnsi" w:hAnsiTheme="minorHAnsi"/>
          <w:sz w:val="19"/>
          <w:szCs w:val="19"/>
        </w:rPr>
        <w:t>Resolve problems concerning transportation, logistics systems, imports or exports, or customer issues.</w:t>
      </w:r>
      <w:r>
        <w:rPr>
          <w:rFonts w:asciiTheme="minorHAnsi" w:eastAsia="Arial Unicode MS" w:hAnsiTheme="minorHAnsi" w:cs="Arial Unicode MS"/>
          <w:sz w:val="19"/>
          <w:szCs w:val="19"/>
        </w:rPr>
        <w:br/>
      </w:r>
      <w:r>
        <w:rPr>
          <w:rFonts w:asciiTheme="minorHAnsi" w:eastAsia="Arial Unicode MS" w:hAnsiTheme="minorHAnsi" w:cs="Arial Unicode MS"/>
          <w:sz w:val="19"/>
          <w:szCs w:val="19"/>
          <w:lang w:val="en-US"/>
        </w:rPr>
        <w:t>+</w:t>
      </w:r>
      <w:r w:rsidR="00214EDB" w:rsidRPr="002A72EB">
        <w:rPr>
          <w:rFonts w:asciiTheme="minorHAnsi" w:eastAsia="Arial Unicode MS" w:hAnsiTheme="minorHAnsi" w:cs="Arial Unicode MS"/>
          <w:sz w:val="19"/>
          <w:szCs w:val="19"/>
        </w:rPr>
        <w:t xml:space="preserve"> </w:t>
      </w:r>
      <w:r w:rsidR="00214EDB" w:rsidRPr="002A72EB">
        <w:rPr>
          <w:rFonts w:asciiTheme="minorHAnsi" w:hAnsiTheme="minorHAnsi"/>
          <w:sz w:val="19"/>
          <w:szCs w:val="19"/>
        </w:rPr>
        <w:t>Negotiate with suppliers or customers to improve supply chain efficiency or sustainability.</w:t>
      </w:r>
      <w:r>
        <w:rPr>
          <w:rFonts w:asciiTheme="minorHAnsi" w:eastAsia="Arial Unicode MS" w:hAnsiTheme="minorHAnsi" w:cs="Arial Unicode MS"/>
          <w:sz w:val="19"/>
          <w:szCs w:val="19"/>
        </w:rPr>
        <w:br/>
      </w:r>
      <w:r>
        <w:rPr>
          <w:rFonts w:asciiTheme="minorHAnsi" w:eastAsia="Arial Unicode MS" w:hAnsiTheme="minorHAnsi" w:cs="Arial Unicode MS"/>
          <w:sz w:val="19"/>
          <w:szCs w:val="19"/>
          <w:lang w:val="en-US"/>
        </w:rPr>
        <w:t>+</w:t>
      </w:r>
      <w:r w:rsidR="00214EDB" w:rsidRPr="002A72EB">
        <w:rPr>
          <w:rFonts w:asciiTheme="minorHAnsi" w:eastAsia="Arial Unicode MS" w:hAnsiTheme="minorHAnsi" w:cs="Arial Unicode MS"/>
          <w:sz w:val="19"/>
          <w:szCs w:val="19"/>
        </w:rPr>
        <w:t xml:space="preserve"> Compile information, such as production rates and progress, materials inventories, materials used, and customer information, so that status reports can be completed.</w:t>
      </w:r>
    </w:p>
    <w:p w:rsidR="00007D79" w:rsidRPr="00CE41F6" w:rsidRDefault="00007D79" w:rsidP="00697C81">
      <w:pPr>
        <w:rPr>
          <w:rFonts w:asciiTheme="minorHAnsi" w:eastAsia="Arial Unicode MS" w:hAnsiTheme="minorHAnsi" w:cs="Arial Unicode MS"/>
          <w:sz w:val="16"/>
          <w:szCs w:val="16"/>
        </w:rPr>
      </w:pPr>
    </w:p>
    <w:p w:rsidR="00007D79" w:rsidRPr="002A72EB" w:rsidRDefault="00697C81" w:rsidP="00697C81">
      <w:pPr>
        <w:rPr>
          <w:rFonts w:asciiTheme="minorHAnsi" w:eastAsia="Arial Unicode MS" w:hAnsiTheme="minorHAnsi" w:cs="Arial Unicode MS"/>
          <w:b/>
          <w:sz w:val="19"/>
          <w:szCs w:val="19"/>
        </w:rPr>
      </w:pPr>
      <w:r w:rsidRPr="002A72EB">
        <w:rPr>
          <w:rFonts w:asciiTheme="minorHAnsi" w:eastAsia="Arial Unicode MS" w:hAnsiTheme="minorHAnsi" w:cs="Arial Unicode MS"/>
          <w:b/>
          <w:sz w:val="19"/>
          <w:szCs w:val="19"/>
        </w:rPr>
        <w:t>Warehouse</w:t>
      </w:r>
      <w:r w:rsidR="003D7BEC" w:rsidRPr="002A72EB">
        <w:rPr>
          <w:rFonts w:asciiTheme="minorHAnsi" w:eastAsia="Arial Unicode MS" w:hAnsiTheme="minorHAnsi" w:cs="Arial Unicode MS"/>
          <w:b/>
          <w:sz w:val="19"/>
          <w:szCs w:val="19"/>
          <w:lang w:val="en-US"/>
        </w:rPr>
        <w:t>/Distribution</w:t>
      </w:r>
      <w:r w:rsidR="00214EDB" w:rsidRPr="002A72EB">
        <w:rPr>
          <w:rFonts w:asciiTheme="minorHAnsi" w:eastAsia="Arial Unicode MS" w:hAnsiTheme="minorHAnsi" w:cs="Arial Unicode MS"/>
          <w:b/>
          <w:sz w:val="19"/>
          <w:szCs w:val="19"/>
          <w:lang w:val="en-US"/>
        </w:rPr>
        <w:t xml:space="preserve"> Center</w:t>
      </w:r>
      <w:r w:rsidRPr="002A72EB">
        <w:rPr>
          <w:rFonts w:asciiTheme="minorHAnsi" w:eastAsia="Arial Unicode MS" w:hAnsiTheme="minorHAnsi" w:cs="Arial Unicode MS"/>
          <w:b/>
          <w:sz w:val="19"/>
          <w:szCs w:val="19"/>
        </w:rPr>
        <w:t xml:space="preserve"> Supervisor</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 xml:space="preserve">April 2007 - June 2009 </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 xml:space="preserve">Old Dutch Foods Inc. | Roseville, MN </w:t>
      </w:r>
    </w:p>
    <w:p w:rsidR="00007D79" w:rsidRPr="002A72EB" w:rsidRDefault="00697C81"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rPr>
        <w:t>Food and Beverage Production</w:t>
      </w:r>
    </w:p>
    <w:p w:rsidR="00007D79" w:rsidRPr="00CE41F6" w:rsidRDefault="00007D79" w:rsidP="00697C81">
      <w:pPr>
        <w:rPr>
          <w:rFonts w:asciiTheme="minorHAnsi" w:eastAsia="Arial Unicode MS" w:hAnsiTheme="minorHAnsi" w:cs="Arial Unicode MS"/>
          <w:sz w:val="16"/>
          <w:szCs w:val="16"/>
        </w:rPr>
      </w:pPr>
    </w:p>
    <w:p w:rsidR="00BB19F0" w:rsidRPr="00CE41F6" w:rsidRDefault="00697C81" w:rsidP="00697C81">
      <w:pPr>
        <w:rPr>
          <w:rFonts w:asciiTheme="minorHAnsi" w:eastAsia="Arial Unicode MS" w:hAnsiTheme="minorHAnsi" w:cs="Arial Unicode MS"/>
          <w:sz w:val="16"/>
          <w:szCs w:val="16"/>
        </w:rPr>
      </w:pPr>
      <w:r w:rsidRPr="002A72EB">
        <w:rPr>
          <w:rFonts w:asciiTheme="minorHAnsi" w:eastAsia="Arial Unicode MS" w:hAnsiTheme="minorHAnsi" w:cs="Arial Unicode MS"/>
          <w:sz w:val="19"/>
          <w:szCs w:val="19"/>
        </w:rPr>
        <w:t>Supe</w:t>
      </w:r>
      <w:r w:rsidR="00D94819" w:rsidRPr="002A72EB">
        <w:rPr>
          <w:rFonts w:asciiTheme="minorHAnsi" w:eastAsia="Arial Unicode MS" w:hAnsiTheme="minorHAnsi" w:cs="Arial Unicode MS"/>
          <w:sz w:val="19"/>
          <w:szCs w:val="19"/>
        </w:rPr>
        <w:t>rvise</w:t>
      </w:r>
      <w:r w:rsidR="0096429A" w:rsidRPr="002A72EB">
        <w:rPr>
          <w:rFonts w:asciiTheme="minorHAnsi" w:eastAsia="Arial Unicode MS" w:hAnsiTheme="minorHAnsi" w:cs="Arial Unicode MS"/>
          <w:sz w:val="19"/>
          <w:szCs w:val="19"/>
        </w:rPr>
        <w:t xml:space="preserve"> </w:t>
      </w:r>
      <w:r w:rsidR="00F809A3" w:rsidRPr="002A72EB">
        <w:rPr>
          <w:rFonts w:asciiTheme="minorHAnsi" w:eastAsia="Arial Unicode MS" w:hAnsiTheme="minorHAnsi" w:cs="Arial Unicode MS"/>
          <w:sz w:val="19"/>
          <w:szCs w:val="19"/>
          <w:lang w:val="en-US"/>
        </w:rPr>
        <w:t>twenty</w:t>
      </w:r>
      <w:r w:rsidR="007634C4" w:rsidRPr="002A72EB">
        <w:rPr>
          <w:rFonts w:asciiTheme="minorHAnsi" w:eastAsia="Arial Unicode MS" w:hAnsiTheme="minorHAnsi" w:cs="Arial Unicode MS"/>
          <w:sz w:val="19"/>
          <w:szCs w:val="19"/>
        </w:rPr>
        <w:t xml:space="preserve"> direct reports</w:t>
      </w:r>
      <w:r w:rsidRPr="002A72EB">
        <w:rPr>
          <w:rFonts w:asciiTheme="minorHAnsi" w:eastAsia="Arial Unicode MS" w:hAnsiTheme="minorHAnsi" w:cs="Arial Unicode MS"/>
          <w:sz w:val="19"/>
          <w:szCs w:val="19"/>
        </w:rPr>
        <w:t xml:space="preserve"> in the distribution of product, supervised in-house transportation, and responsible for accurate inventory levels both in production and weekly cycle counting. </w:t>
      </w:r>
      <w:r w:rsidRPr="002A72EB">
        <w:rPr>
          <w:rFonts w:asciiTheme="minorHAnsi" w:eastAsia="Arial Unicode MS" w:hAnsiTheme="minorHAnsi" w:cs="Arial Unicode MS"/>
          <w:sz w:val="19"/>
          <w:szCs w:val="19"/>
        </w:rPr>
        <w:br/>
      </w:r>
    </w:p>
    <w:p w:rsidR="00B77110" w:rsidRPr="002A72EB" w:rsidRDefault="000E3890"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lang w:val="en-US"/>
        </w:rPr>
        <w:t>Selected Contributions</w:t>
      </w:r>
      <w:proofErr w:type="gramStart"/>
      <w:r w:rsidRPr="002A72EB">
        <w:rPr>
          <w:rFonts w:asciiTheme="minorHAnsi" w:eastAsia="Arial Unicode MS" w:hAnsiTheme="minorHAnsi" w:cs="Arial Unicode MS"/>
          <w:sz w:val="19"/>
          <w:szCs w:val="19"/>
        </w:rPr>
        <w:t>:</w:t>
      </w:r>
      <w:proofErr w:type="gramEnd"/>
      <w:r w:rsidR="00CE41F6">
        <w:rPr>
          <w:rFonts w:asciiTheme="minorHAnsi" w:eastAsia="Arial Unicode MS" w:hAnsiTheme="minorHAnsi" w:cs="Arial Unicode MS"/>
          <w:sz w:val="19"/>
          <w:szCs w:val="19"/>
        </w:rPr>
        <w:br/>
      </w:r>
      <w:r w:rsidR="00CE41F6">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Created a sanitation program which </w:t>
      </w:r>
      <w:r w:rsidR="002A5025" w:rsidRPr="002A72EB">
        <w:rPr>
          <w:rFonts w:asciiTheme="minorHAnsi" w:eastAsia="Arial Unicode MS" w:hAnsiTheme="minorHAnsi" w:cs="Arial Unicode MS"/>
          <w:sz w:val="19"/>
          <w:szCs w:val="19"/>
        </w:rPr>
        <w:t xml:space="preserve">divided up the warehouse into </w:t>
      </w:r>
      <w:r w:rsidR="002A5025" w:rsidRPr="002A72EB">
        <w:rPr>
          <w:rFonts w:asciiTheme="minorHAnsi" w:eastAsia="Arial Unicode MS" w:hAnsiTheme="minorHAnsi" w:cs="Arial Unicode MS"/>
          <w:sz w:val="19"/>
          <w:szCs w:val="19"/>
          <w:lang w:val="en-US"/>
        </w:rPr>
        <w:t>fourteen</w:t>
      </w:r>
      <w:r w:rsidR="00697C81" w:rsidRPr="002A72EB">
        <w:rPr>
          <w:rFonts w:asciiTheme="minorHAnsi" w:eastAsia="Arial Unicode MS" w:hAnsiTheme="minorHAnsi" w:cs="Arial Unicode MS"/>
          <w:sz w:val="19"/>
          <w:szCs w:val="19"/>
        </w:rPr>
        <w:t xml:space="preserve"> workable zones to keep the warehouse cl</w:t>
      </w:r>
      <w:r w:rsidR="00CE41F6">
        <w:rPr>
          <w:rFonts w:asciiTheme="minorHAnsi" w:eastAsia="Arial Unicode MS" w:hAnsiTheme="minorHAnsi" w:cs="Arial Unicode MS"/>
          <w:sz w:val="19"/>
          <w:szCs w:val="19"/>
        </w:rPr>
        <w:t>ean and in good working order.</w:t>
      </w:r>
      <w:r w:rsidR="00CE41F6">
        <w:rPr>
          <w:rFonts w:asciiTheme="minorHAnsi" w:eastAsia="Arial Unicode MS" w:hAnsiTheme="minorHAnsi" w:cs="Arial Unicode MS"/>
          <w:sz w:val="19"/>
          <w:szCs w:val="19"/>
        </w:rPr>
        <w:br/>
      </w:r>
      <w:r w:rsidR="00CE41F6">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Monitor daily work stats report that reduced errors and that also provided supervisors with an important decision making tool when evaluating overall employee perf</w:t>
      </w:r>
      <w:r w:rsidR="009E45E3" w:rsidRPr="002A72EB">
        <w:rPr>
          <w:rFonts w:asciiTheme="minorHAnsi" w:eastAsia="Arial Unicode MS" w:hAnsiTheme="minorHAnsi" w:cs="Arial Unicode MS"/>
          <w:sz w:val="19"/>
          <w:szCs w:val="19"/>
        </w:rPr>
        <w:t>ormance.</w:t>
      </w:r>
      <w:r w:rsidR="009E45E3" w:rsidRPr="002A72EB">
        <w:rPr>
          <w:rFonts w:asciiTheme="minorHAnsi" w:eastAsia="Arial Unicode MS" w:hAnsiTheme="minorHAnsi" w:cs="Arial Unicode MS"/>
          <w:sz w:val="19"/>
          <w:szCs w:val="19"/>
        </w:rPr>
        <w:br/>
      </w:r>
      <w:r w:rsidR="009E45E3" w:rsidRPr="00CE41F6">
        <w:rPr>
          <w:rFonts w:asciiTheme="minorHAnsi" w:eastAsia="Arial Unicode MS" w:hAnsiTheme="minorHAnsi" w:cs="Arial Unicode MS"/>
          <w:sz w:val="16"/>
          <w:szCs w:val="16"/>
        </w:rPr>
        <w:br/>
      </w:r>
      <w:r w:rsidR="009E45E3" w:rsidRPr="002A72EB">
        <w:rPr>
          <w:rFonts w:asciiTheme="minorHAnsi" w:eastAsia="Arial Unicode MS" w:hAnsiTheme="minorHAnsi" w:cs="Arial Unicode MS"/>
          <w:sz w:val="19"/>
          <w:szCs w:val="19"/>
        </w:rPr>
        <w:t>Key Responsibilities:</w:t>
      </w:r>
      <w:r w:rsidR="00CE41F6">
        <w:rPr>
          <w:rFonts w:asciiTheme="minorHAnsi" w:eastAsia="Arial Unicode MS" w:hAnsiTheme="minorHAnsi" w:cs="Arial Unicode MS"/>
          <w:sz w:val="19"/>
          <w:szCs w:val="19"/>
        </w:rPr>
        <w:br/>
        <w:t>+</w:t>
      </w:r>
      <w:r w:rsidR="00697C81" w:rsidRPr="002A72EB">
        <w:rPr>
          <w:rFonts w:asciiTheme="minorHAnsi" w:eastAsia="Arial Unicode MS" w:hAnsiTheme="minorHAnsi" w:cs="Arial Unicode MS"/>
          <w:sz w:val="19"/>
          <w:szCs w:val="19"/>
        </w:rPr>
        <w:t xml:space="preserve"> Confer with other supervisors to coordinate operations and activities within or </w:t>
      </w:r>
      <w:r w:rsidR="00CE41F6">
        <w:rPr>
          <w:rFonts w:asciiTheme="minorHAnsi" w:eastAsia="Arial Unicode MS" w:hAnsiTheme="minorHAnsi" w:cs="Arial Unicode MS"/>
          <w:sz w:val="19"/>
          <w:szCs w:val="19"/>
        </w:rPr>
        <w:t>between departments.</w:t>
      </w:r>
      <w:r w:rsidR="00CE41F6">
        <w:rPr>
          <w:rFonts w:asciiTheme="minorHAnsi" w:eastAsia="Arial Unicode MS" w:hAnsiTheme="minorHAnsi" w:cs="Arial Unicode MS"/>
          <w:sz w:val="19"/>
          <w:szCs w:val="19"/>
        </w:rPr>
        <w:br/>
      </w:r>
      <w:r w:rsidR="00CE41F6">
        <w:rPr>
          <w:rFonts w:asciiTheme="minorHAnsi" w:eastAsia="Arial Unicode MS" w:hAnsiTheme="minorHAnsi" w:cs="Arial Unicode MS"/>
          <w:sz w:val="19"/>
          <w:szCs w:val="19"/>
          <w:lang w:val="en-US"/>
        </w:rPr>
        <w:t>+</w:t>
      </w:r>
      <w:r w:rsidR="00CD53C9" w:rsidRPr="002A72EB">
        <w:rPr>
          <w:rFonts w:asciiTheme="minorHAnsi" w:eastAsia="Arial Unicode MS" w:hAnsiTheme="minorHAnsi" w:cs="Arial Unicode MS"/>
          <w:sz w:val="19"/>
          <w:szCs w:val="19"/>
        </w:rPr>
        <w:t xml:space="preserve"> </w:t>
      </w:r>
      <w:r w:rsidR="00CD53C9" w:rsidRPr="002A72EB">
        <w:rPr>
          <w:rFonts w:asciiTheme="minorHAnsi" w:eastAsia="Arial Unicode MS" w:hAnsiTheme="minorHAnsi" w:cs="Arial Unicode MS"/>
          <w:sz w:val="19"/>
          <w:szCs w:val="19"/>
          <w:lang w:val="en-US"/>
        </w:rPr>
        <w:t>Lead</w:t>
      </w:r>
      <w:r w:rsidR="00697C81" w:rsidRPr="002A72EB">
        <w:rPr>
          <w:rFonts w:asciiTheme="minorHAnsi" w:eastAsia="Arial Unicode MS" w:hAnsiTheme="minorHAnsi" w:cs="Arial Unicode MS"/>
          <w:sz w:val="19"/>
          <w:szCs w:val="19"/>
        </w:rPr>
        <w:t xml:space="preserve"> the activities of workers engaged in receiving, storing, testing, and shipping products or ma</w:t>
      </w:r>
      <w:r w:rsidR="00CE41F6">
        <w:rPr>
          <w:rFonts w:asciiTheme="minorHAnsi" w:eastAsia="Arial Unicode MS" w:hAnsiTheme="minorHAnsi" w:cs="Arial Unicode MS"/>
          <w:sz w:val="19"/>
          <w:szCs w:val="19"/>
        </w:rPr>
        <w:t>terials.</w:t>
      </w:r>
      <w:r w:rsidR="00CE41F6">
        <w:rPr>
          <w:rFonts w:asciiTheme="minorHAnsi" w:eastAsia="Arial Unicode MS" w:hAnsiTheme="minorHAnsi" w:cs="Arial Unicode MS"/>
          <w:sz w:val="19"/>
          <w:szCs w:val="19"/>
        </w:rPr>
        <w:br/>
      </w:r>
      <w:r w:rsidR="00CE41F6">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Monitor transport</w:t>
      </w:r>
      <w:r w:rsidR="00253D7A" w:rsidRPr="002A72EB">
        <w:rPr>
          <w:rFonts w:asciiTheme="minorHAnsi" w:eastAsia="Arial Unicode MS" w:hAnsiTheme="minorHAnsi" w:cs="Arial Unicode MS"/>
          <w:sz w:val="19"/>
          <w:szCs w:val="19"/>
        </w:rPr>
        <w:t xml:space="preserve"> driver DOT logbooks and DVIRs.</w:t>
      </w:r>
    </w:p>
    <w:p w:rsidR="00CC7BF9" w:rsidRPr="002A72EB" w:rsidRDefault="00CE41F6" w:rsidP="00697C81">
      <w:pPr>
        <w:rPr>
          <w:rFonts w:asciiTheme="minorHAnsi" w:eastAsia="Arial Unicode MS" w:hAnsiTheme="minorHAnsi" w:cs="Arial Unicode MS"/>
          <w:sz w:val="19"/>
          <w:szCs w:val="19"/>
          <w:lang w:val="en-US"/>
        </w:rPr>
      </w:pPr>
      <w:r>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Inspect physical conditions of warehouses, vehicle fleets and equipment, and order testing, maintenance, repair,</w:t>
      </w:r>
      <w:r w:rsidR="002F5D92" w:rsidRPr="002A72EB">
        <w:rPr>
          <w:rFonts w:asciiTheme="minorHAnsi" w:eastAsia="Arial Unicode MS" w:hAnsiTheme="minorHAnsi" w:cs="Arial Unicode MS"/>
          <w:sz w:val="19"/>
          <w:szCs w:val="19"/>
        </w:rPr>
        <w:t xml:space="preserve"> or replacement as necessary.</w:t>
      </w:r>
      <w:r>
        <w:rPr>
          <w:rFonts w:asciiTheme="minorHAnsi" w:eastAsia="Arial Unicode MS" w:hAnsiTheme="minorHAnsi" w:cs="Arial Unicode MS"/>
          <w:sz w:val="19"/>
          <w:szCs w:val="19"/>
        </w:rPr>
        <w:br/>
      </w:r>
      <w:r>
        <w:rPr>
          <w:rFonts w:asciiTheme="minorHAnsi" w:eastAsia="Arial Unicode MS" w:hAnsiTheme="minorHAnsi" w:cs="Arial Unicode MS"/>
          <w:sz w:val="19"/>
          <w:szCs w:val="19"/>
          <w:lang w:val="en-US"/>
        </w:rPr>
        <w:t>+</w:t>
      </w:r>
      <w:r w:rsidR="00697C81" w:rsidRPr="002A72EB">
        <w:rPr>
          <w:rFonts w:asciiTheme="minorHAnsi" w:eastAsia="Arial Unicode MS" w:hAnsiTheme="minorHAnsi" w:cs="Arial Unicode MS"/>
          <w:sz w:val="19"/>
          <w:szCs w:val="19"/>
        </w:rPr>
        <w:t xml:space="preserve"> Demonstrate equipment operations and work and safety procedures to new employees</w:t>
      </w:r>
      <w:r w:rsidR="009E45E3" w:rsidRPr="002A72EB">
        <w:rPr>
          <w:rFonts w:asciiTheme="minorHAnsi" w:eastAsia="Arial Unicode MS" w:hAnsiTheme="minorHAnsi" w:cs="Arial Unicode MS"/>
          <w:sz w:val="19"/>
          <w:szCs w:val="19"/>
          <w:lang w:val="en-US"/>
        </w:rPr>
        <w:t>.</w:t>
      </w:r>
    </w:p>
    <w:p w:rsidR="00007D79" w:rsidRPr="002A72EB" w:rsidRDefault="00F92F88" w:rsidP="00697C81">
      <w:pPr>
        <w:rPr>
          <w:rFonts w:asciiTheme="minorHAnsi" w:eastAsia="Arial Unicode MS" w:hAnsiTheme="minorHAnsi" w:cs="Arial Unicode MS"/>
          <w:sz w:val="19"/>
          <w:szCs w:val="19"/>
        </w:rPr>
      </w:pPr>
      <w:r w:rsidRPr="00F92F88">
        <w:rPr>
          <w:rFonts w:asciiTheme="minorHAnsi" w:hAnsiTheme="minorHAnsi"/>
          <w:sz w:val="19"/>
          <w:szCs w:val="19"/>
        </w:rPr>
        <w:pict>
          <v:rect id="_x0000_i1026" style="width:6in;height:1.5pt" o:hralign="center" o:hrstd="t" o:hr="t" fillcolor="gray" stroked="f"/>
        </w:pict>
      </w:r>
    </w:p>
    <w:p w:rsidR="00007D7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EDUCATION</w:t>
      </w:r>
      <w:r w:rsidR="00F44593" w:rsidRPr="002A72EB">
        <w:rPr>
          <w:rFonts w:asciiTheme="minorHAnsi" w:eastAsia="Arial Unicode MS" w:hAnsiTheme="minorHAnsi" w:cs="Arial Unicode MS"/>
          <w:sz w:val="19"/>
          <w:szCs w:val="19"/>
          <w:lang w:val="en-US"/>
        </w:rPr>
        <w:t>:</w:t>
      </w:r>
    </w:p>
    <w:p w:rsidR="00007D79" w:rsidRPr="002A72EB" w:rsidRDefault="00201BAD" w:rsidP="00697C81">
      <w:pPr>
        <w:rPr>
          <w:rFonts w:asciiTheme="minorHAnsi" w:eastAsia="Arial Unicode MS" w:hAnsiTheme="minorHAnsi" w:cs="Arial Unicode MS"/>
          <w:sz w:val="19"/>
          <w:szCs w:val="19"/>
        </w:rPr>
      </w:pPr>
      <w:r w:rsidRPr="002A72EB">
        <w:rPr>
          <w:rFonts w:asciiTheme="minorHAnsi" w:eastAsia="Arial Unicode MS" w:hAnsiTheme="minorHAnsi" w:cs="Arial Unicode MS"/>
          <w:sz w:val="19"/>
          <w:szCs w:val="19"/>
          <w:lang w:val="en-US"/>
        </w:rPr>
        <w:t xml:space="preserve">General Courses, </w:t>
      </w:r>
      <w:r w:rsidR="00697C81" w:rsidRPr="002A72EB">
        <w:rPr>
          <w:rFonts w:asciiTheme="minorHAnsi" w:eastAsia="Arial Unicode MS" w:hAnsiTheme="minorHAnsi" w:cs="Arial Unicode MS"/>
          <w:sz w:val="19"/>
          <w:szCs w:val="19"/>
        </w:rPr>
        <w:t xml:space="preserve">Supervisory </w:t>
      </w:r>
      <w:r w:rsidR="007951DA" w:rsidRPr="002A72EB">
        <w:rPr>
          <w:rFonts w:asciiTheme="minorHAnsi" w:eastAsia="Arial Unicode MS" w:hAnsiTheme="minorHAnsi" w:cs="Arial Unicode MS"/>
          <w:sz w:val="19"/>
          <w:szCs w:val="19"/>
          <w:lang w:val="en-US"/>
        </w:rPr>
        <w:t>Leadership</w:t>
      </w:r>
      <w:r w:rsidR="00697C81" w:rsidRPr="002A72EB">
        <w:rPr>
          <w:rFonts w:asciiTheme="minorHAnsi" w:eastAsia="Arial Unicode MS" w:hAnsiTheme="minorHAnsi" w:cs="Arial Unicode MS"/>
          <w:sz w:val="19"/>
          <w:szCs w:val="19"/>
        </w:rPr>
        <w:t xml:space="preserve"> </w:t>
      </w:r>
    </w:p>
    <w:p w:rsidR="00DA4EE9" w:rsidRPr="002A72EB" w:rsidRDefault="00697C81" w:rsidP="00697C81">
      <w:pPr>
        <w:rPr>
          <w:rFonts w:asciiTheme="minorHAnsi" w:eastAsia="Arial Unicode MS" w:hAnsiTheme="minorHAnsi" w:cs="Arial Unicode MS"/>
          <w:sz w:val="19"/>
          <w:szCs w:val="19"/>
          <w:lang w:val="en-US"/>
        </w:rPr>
      </w:pPr>
      <w:r w:rsidRPr="002A72EB">
        <w:rPr>
          <w:rFonts w:asciiTheme="minorHAnsi" w:eastAsia="Arial Unicode MS" w:hAnsiTheme="minorHAnsi" w:cs="Arial Unicode MS"/>
          <w:sz w:val="19"/>
          <w:szCs w:val="19"/>
        </w:rPr>
        <w:t>Anoka Ramsey Community College | Anoka, MN</w:t>
      </w:r>
    </w:p>
    <w:p w:rsidR="000E3890" w:rsidRPr="00CE41F6" w:rsidRDefault="000E3890">
      <w:pPr>
        <w:rPr>
          <w:rFonts w:asciiTheme="minorHAnsi" w:hAnsiTheme="minorHAnsi"/>
          <w:sz w:val="16"/>
          <w:szCs w:val="16"/>
          <w:lang w:val="en-US"/>
        </w:rPr>
      </w:pPr>
    </w:p>
    <w:p w:rsidR="00DC0018" w:rsidRDefault="00DA4EE9">
      <w:pPr>
        <w:rPr>
          <w:rFonts w:asciiTheme="minorHAnsi" w:hAnsiTheme="minorHAnsi"/>
          <w:sz w:val="19"/>
          <w:szCs w:val="19"/>
          <w:lang w:val="en-US"/>
        </w:rPr>
      </w:pPr>
      <w:r w:rsidRPr="002A72EB">
        <w:rPr>
          <w:rFonts w:asciiTheme="minorHAnsi" w:hAnsiTheme="minorHAnsi"/>
          <w:sz w:val="19"/>
          <w:szCs w:val="19"/>
        </w:rPr>
        <w:t>Focuses upon making effective work-related decisions at the first-line management level. Problem solving, workplace communication, leadership, team building, quality control, hiring, performance appraisal and an exploration of contemporary supervisory issues</w:t>
      </w:r>
      <w:r w:rsidRPr="002A72EB">
        <w:rPr>
          <w:rFonts w:asciiTheme="minorHAnsi" w:hAnsiTheme="minorHAnsi"/>
          <w:sz w:val="19"/>
          <w:szCs w:val="19"/>
          <w:lang w:val="en-US"/>
        </w:rPr>
        <w:t>.</w:t>
      </w:r>
    </w:p>
    <w:p w:rsidR="00CE41F6" w:rsidRPr="002A72EB" w:rsidRDefault="00F92F88">
      <w:pPr>
        <w:rPr>
          <w:rFonts w:asciiTheme="minorHAnsi" w:hAnsiTheme="minorHAnsi"/>
          <w:sz w:val="19"/>
          <w:szCs w:val="19"/>
          <w:lang w:val="en-US"/>
        </w:rPr>
      </w:pPr>
      <w:r w:rsidRPr="00F92F88">
        <w:rPr>
          <w:rFonts w:asciiTheme="minorHAnsi" w:hAnsiTheme="minorHAnsi"/>
          <w:sz w:val="19"/>
          <w:szCs w:val="19"/>
        </w:rPr>
        <w:pict>
          <v:rect id="_x0000_i1027" style="width:6in;height:1.5pt" o:hralign="center" o:hrstd="t" o:hr="t" fillcolor="gray" stroked="f"/>
        </w:pict>
      </w:r>
    </w:p>
    <w:sectPr w:rsidR="00CE41F6" w:rsidRPr="002A72EB" w:rsidSect="00A6117A">
      <w:pgSz w:w="12240" w:h="15840"/>
      <w:pgMar w:top="288" w:right="1080" w:bottom="288"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1" w:fontKey="{E44C5CB3-AF64-4196-B3BF-5EE7ABA9988C}"/>
  </w:font>
  <w:font w:name="Calibri">
    <w:panose1 w:val="020F0502020204030204"/>
    <w:charset w:val="00"/>
    <w:family w:val="swiss"/>
    <w:pitch w:val="variable"/>
    <w:sig w:usb0="A00002EF" w:usb1="4000207B" w:usb2="00000000" w:usb3="00000000" w:csb0="0000009F" w:csb1="00000000"/>
    <w:embedRegular r:id="rId2" w:fontKey="{FCCEF1C3-2D3E-4395-B5BB-B4BA4DD55EAB}"/>
    <w:embedBold r:id="rId3" w:fontKey="{D39795EB-BBB8-4880-AD42-613138D196D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F79B0AC5-DAF5-4713-A17F-8327CB81C165}"/>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oNotTrackMoves/>
  <w:defaultTabStop w:val="720"/>
  <w:noPunctuationKerning/>
  <w:characterSpacingControl w:val="doNotCompress"/>
  <w:compat/>
  <w:rsids>
    <w:rsidRoot w:val="00007D79"/>
    <w:rsid w:val="0000375D"/>
    <w:rsid w:val="0000379D"/>
    <w:rsid w:val="00007D79"/>
    <w:rsid w:val="0001219D"/>
    <w:rsid w:val="00017AAD"/>
    <w:rsid w:val="00022B64"/>
    <w:rsid w:val="000245BB"/>
    <w:rsid w:val="00031A43"/>
    <w:rsid w:val="00056E9D"/>
    <w:rsid w:val="00063042"/>
    <w:rsid w:val="0008122B"/>
    <w:rsid w:val="000813ED"/>
    <w:rsid w:val="00085414"/>
    <w:rsid w:val="000920C7"/>
    <w:rsid w:val="0009508E"/>
    <w:rsid w:val="000A62B0"/>
    <w:rsid w:val="000B17D2"/>
    <w:rsid w:val="000B60A8"/>
    <w:rsid w:val="000C15FD"/>
    <w:rsid w:val="000D6F84"/>
    <w:rsid w:val="000E2576"/>
    <w:rsid w:val="000E3890"/>
    <w:rsid w:val="000E6E72"/>
    <w:rsid w:val="00104E78"/>
    <w:rsid w:val="0010747F"/>
    <w:rsid w:val="00111853"/>
    <w:rsid w:val="001246DC"/>
    <w:rsid w:val="00124ADD"/>
    <w:rsid w:val="00125D39"/>
    <w:rsid w:val="00130140"/>
    <w:rsid w:val="001418CC"/>
    <w:rsid w:val="00142E83"/>
    <w:rsid w:val="00150734"/>
    <w:rsid w:val="00173E82"/>
    <w:rsid w:val="0017452B"/>
    <w:rsid w:val="00180350"/>
    <w:rsid w:val="00185B2E"/>
    <w:rsid w:val="00191E1E"/>
    <w:rsid w:val="001A2B59"/>
    <w:rsid w:val="001B3AB5"/>
    <w:rsid w:val="001E1C1F"/>
    <w:rsid w:val="001F2681"/>
    <w:rsid w:val="001F439D"/>
    <w:rsid w:val="001F4C53"/>
    <w:rsid w:val="00201BAD"/>
    <w:rsid w:val="00205FC2"/>
    <w:rsid w:val="00211F3A"/>
    <w:rsid w:val="00213451"/>
    <w:rsid w:val="0021364D"/>
    <w:rsid w:val="002142FF"/>
    <w:rsid w:val="00214EDB"/>
    <w:rsid w:val="00216E89"/>
    <w:rsid w:val="002315CA"/>
    <w:rsid w:val="00253D7A"/>
    <w:rsid w:val="00260BD4"/>
    <w:rsid w:val="0027469B"/>
    <w:rsid w:val="00284012"/>
    <w:rsid w:val="002918A4"/>
    <w:rsid w:val="002968B2"/>
    <w:rsid w:val="002A19E0"/>
    <w:rsid w:val="002A5025"/>
    <w:rsid w:val="002A72EB"/>
    <w:rsid w:val="002B6A96"/>
    <w:rsid w:val="002B7D7B"/>
    <w:rsid w:val="002D0170"/>
    <w:rsid w:val="002D4ABC"/>
    <w:rsid w:val="002D52C3"/>
    <w:rsid w:val="002D6C21"/>
    <w:rsid w:val="002E273B"/>
    <w:rsid w:val="002E2A3E"/>
    <w:rsid w:val="002E70D5"/>
    <w:rsid w:val="002F36A4"/>
    <w:rsid w:val="002F5D92"/>
    <w:rsid w:val="002F6E94"/>
    <w:rsid w:val="00327B1A"/>
    <w:rsid w:val="00331F73"/>
    <w:rsid w:val="003370B6"/>
    <w:rsid w:val="00337761"/>
    <w:rsid w:val="003431ED"/>
    <w:rsid w:val="00346177"/>
    <w:rsid w:val="0035317B"/>
    <w:rsid w:val="003562DB"/>
    <w:rsid w:val="0035649E"/>
    <w:rsid w:val="00357C05"/>
    <w:rsid w:val="003657FE"/>
    <w:rsid w:val="003A0F46"/>
    <w:rsid w:val="003D3DA5"/>
    <w:rsid w:val="003D55E4"/>
    <w:rsid w:val="003D77B3"/>
    <w:rsid w:val="003D7BEC"/>
    <w:rsid w:val="003F210C"/>
    <w:rsid w:val="003F220E"/>
    <w:rsid w:val="004008B5"/>
    <w:rsid w:val="00406414"/>
    <w:rsid w:val="0041394B"/>
    <w:rsid w:val="00414841"/>
    <w:rsid w:val="00414857"/>
    <w:rsid w:val="00416392"/>
    <w:rsid w:val="004331CF"/>
    <w:rsid w:val="00433269"/>
    <w:rsid w:val="004361FB"/>
    <w:rsid w:val="00444B25"/>
    <w:rsid w:val="004478D3"/>
    <w:rsid w:val="00456161"/>
    <w:rsid w:val="0046086B"/>
    <w:rsid w:val="004819EE"/>
    <w:rsid w:val="0048514C"/>
    <w:rsid w:val="004932C4"/>
    <w:rsid w:val="00495FFB"/>
    <w:rsid w:val="004A6D41"/>
    <w:rsid w:val="004B0495"/>
    <w:rsid w:val="004F0C16"/>
    <w:rsid w:val="004F69C8"/>
    <w:rsid w:val="00503300"/>
    <w:rsid w:val="00514818"/>
    <w:rsid w:val="00516665"/>
    <w:rsid w:val="00517814"/>
    <w:rsid w:val="00525F42"/>
    <w:rsid w:val="0053259E"/>
    <w:rsid w:val="00550B93"/>
    <w:rsid w:val="00555650"/>
    <w:rsid w:val="00557A51"/>
    <w:rsid w:val="00566983"/>
    <w:rsid w:val="00582FBD"/>
    <w:rsid w:val="00587F09"/>
    <w:rsid w:val="005A5C99"/>
    <w:rsid w:val="005A66AC"/>
    <w:rsid w:val="005B2909"/>
    <w:rsid w:val="005C10B6"/>
    <w:rsid w:val="005F6FF7"/>
    <w:rsid w:val="00602531"/>
    <w:rsid w:val="00606CFF"/>
    <w:rsid w:val="00617C88"/>
    <w:rsid w:val="006200F1"/>
    <w:rsid w:val="00621959"/>
    <w:rsid w:val="006758AA"/>
    <w:rsid w:val="00696F21"/>
    <w:rsid w:val="00697C81"/>
    <w:rsid w:val="006B2890"/>
    <w:rsid w:val="006E42F8"/>
    <w:rsid w:val="006F4495"/>
    <w:rsid w:val="006F7566"/>
    <w:rsid w:val="00700757"/>
    <w:rsid w:val="00701509"/>
    <w:rsid w:val="00702484"/>
    <w:rsid w:val="00702B93"/>
    <w:rsid w:val="0070510E"/>
    <w:rsid w:val="00710736"/>
    <w:rsid w:val="00710FAD"/>
    <w:rsid w:val="007172AD"/>
    <w:rsid w:val="00735056"/>
    <w:rsid w:val="00741DB2"/>
    <w:rsid w:val="00751901"/>
    <w:rsid w:val="007567B8"/>
    <w:rsid w:val="007634C4"/>
    <w:rsid w:val="00763DF6"/>
    <w:rsid w:val="00774F62"/>
    <w:rsid w:val="00781CF3"/>
    <w:rsid w:val="00792590"/>
    <w:rsid w:val="007951DA"/>
    <w:rsid w:val="00795AB5"/>
    <w:rsid w:val="007964A5"/>
    <w:rsid w:val="007A3396"/>
    <w:rsid w:val="007A3A94"/>
    <w:rsid w:val="007B2FE3"/>
    <w:rsid w:val="007B5942"/>
    <w:rsid w:val="007E02E6"/>
    <w:rsid w:val="007E0A73"/>
    <w:rsid w:val="007E27DE"/>
    <w:rsid w:val="007E4A4D"/>
    <w:rsid w:val="00804B7D"/>
    <w:rsid w:val="00814B17"/>
    <w:rsid w:val="00817DA6"/>
    <w:rsid w:val="00822A49"/>
    <w:rsid w:val="0082370B"/>
    <w:rsid w:val="008269B6"/>
    <w:rsid w:val="00827630"/>
    <w:rsid w:val="0083119A"/>
    <w:rsid w:val="00850711"/>
    <w:rsid w:val="00851170"/>
    <w:rsid w:val="00861231"/>
    <w:rsid w:val="00864523"/>
    <w:rsid w:val="00867712"/>
    <w:rsid w:val="008777E0"/>
    <w:rsid w:val="00880579"/>
    <w:rsid w:val="0088575C"/>
    <w:rsid w:val="008864F7"/>
    <w:rsid w:val="008A2005"/>
    <w:rsid w:val="008B1A61"/>
    <w:rsid w:val="008B735A"/>
    <w:rsid w:val="008D1C53"/>
    <w:rsid w:val="008D4737"/>
    <w:rsid w:val="008E2D75"/>
    <w:rsid w:val="00907B26"/>
    <w:rsid w:val="009310BC"/>
    <w:rsid w:val="0093378D"/>
    <w:rsid w:val="00940506"/>
    <w:rsid w:val="0096429A"/>
    <w:rsid w:val="00965E1B"/>
    <w:rsid w:val="009932E4"/>
    <w:rsid w:val="009A6033"/>
    <w:rsid w:val="009A630F"/>
    <w:rsid w:val="009B5C9B"/>
    <w:rsid w:val="009C5134"/>
    <w:rsid w:val="009C7CB9"/>
    <w:rsid w:val="009D5C2B"/>
    <w:rsid w:val="009E43E1"/>
    <w:rsid w:val="009E45E3"/>
    <w:rsid w:val="009F2E9D"/>
    <w:rsid w:val="00A03BD5"/>
    <w:rsid w:val="00A21E3E"/>
    <w:rsid w:val="00A6117A"/>
    <w:rsid w:val="00A63F77"/>
    <w:rsid w:val="00A673C8"/>
    <w:rsid w:val="00A70626"/>
    <w:rsid w:val="00A90747"/>
    <w:rsid w:val="00AC76D9"/>
    <w:rsid w:val="00AE56A3"/>
    <w:rsid w:val="00AE56B0"/>
    <w:rsid w:val="00AF5572"/>
    <w:rsid w:val="00AF73E5"/>
    <w:rsid w:val="00B31CEB"/>
    <w:rsid w:val="00B50A1D"/>
    <w:rsid w:val="00B5312D"/>
    <w:rsid w:val="00B629BD"/>
    <w:rsid w:val="00B66E0C"/>
    <w:rsid w:val="00B708C4"/>
    <w:rsid w:val="00B70F94"/>
    <w:rsid w:val="00B717C4"/>
    <w:rsid w:val="00B765A6"/>
    <w:rsid w:val="00B77110"/>
    <w:rsid w:val="00B83261"/>
    <w:rsid w:val="00BB19F0"/>
    <w:rsid w:val="00BB6DA4"/>
    <w:rsid w:val="00BD7CA3"/>
    <w:rsid w:val="00BF09C9"/>
    <w:rsid w:val="00BF6430"/>
    <w:rsid w:val="00C0703F"/>
    <w:rsid w:val="00C14543"/>
    <w:rsid w:val="00C32E16"/>
    <w:rsid w:val="00C34EA4"/>
    <w:rsid w:val="00C4579E"/>
    <w:rsid w:val="00C461DE"/>
    <w:rsid w:val="00C66709"/>
    <w:rsid w:val="00C83FE5"/>
    <w:rsid w:val="00C86878"/>
    <w:rsid w:val="00C87EAA"/>
    <w:rsid w:val="00C94186"/>
    <w:rsid w:val="00C95B07"/>
    <w:rsid w:val="00C9645E"/>
    <w:rsid w:val="00C974D4"/>
    <w:rsid w:val="00CA0490"/>
    <w:rsid w:val="00CA26C1"/>
    <w:rsid w:val="00CA3C1D"/>
    <w:rsid w:val="00CB5730"/>
    <w:rsid w:val="00CC137E"/>
    <w:rsid w:val="00CC4D44"/>
    <w:rsid w:val="00CC7BF9"/>
    <w:rsid w:val="00CD53C9"/>
    <w:rsid w:val="00CE1DF3"/>
    <w:rsid w:val="00CE41F6"/>
    <w:rsid w:val="00CF53AB"/>
    <w:rsid w:val="00D01B1F"/>
    <w:rsid w:val="00D022EC"/>
    <w:rsid w:val="00D27064"/>
    <w:rsid w:val="00D31AE9"/>
    <w:rsid w:val="00D341D0"/>
    <w:rsid w:val="00D635A8"/>
    <w:rsid w:val="00D70B95"/>
    <w:rsid w:val="00D75B52"/>
    <w:rsid w:val="00D8674D"/>
    <w:rsid w:val="00D947FE"/>
    <w:rsid w:val="00D94819"/>
    <w:rsid w:val="00D97D07"/>
    <w:rsid w:val="00DA4EE9"/>
    <w:rsid w:val="00DB55C1"/>
    <w:rsid w:val="00DC0018"/>
    <w:rsid w:val="00DC4870"/>
    <w:rsid w:val="00DD58C1"/>
    <w:rsid w:val="00DD6E32"/>
    <w:rsid w:val="00DD6F9D"/>
    <w:rsid w:val="00DE2BFC"/>
    <w:rsid w:val="00DF3CB0"/>
    <w:rsid w:val="00E06416"/>
    <w:rsid w:val="00E065D7"/>
    <w:rsid w:val="00E14917"/>
    <w:rsid w:val="00E313A1"/>
    <w:rsid w:val="00E3465E"/>
    <w:rsid w:val="00E4419A"/>
    <w:rsid w:val="00E51EF9"/>
    <w:rsid w:val="00E5682A"/>
    <w:rsid w:val="00E66D15"/>
    <w:rsid w:val="00E71C01"/>
    <w:rsid w:val="00E73A4B"/>
    <w:rsid w:val="00E74162"/>
    <w:rsid w:val="00E74DB5"/>
    <w:rsid w:val="00E81AB2"/>
    <w:rsid w:val="00E87327"/>
    <w:rsid w:val="00E9215C"/>
    <w:rsid w:val="00E9374D"/>
    <w:rsid w:val="00EA0C3F"/>
    <w:rsid w:val="00EB2D23"/>
    <w:rsid w:val="00EB6167"/>
    <w:rsid w:val="00EB643F"/>
    <w:rsid w:val="00EB78CB"/>
    <w:rsid w:val="00EE2484"/>
    <w:rsid w:val="00EF52AC"/>
    <w:rsid w:val="00F077D4"/>
    <w:rsid w:val="00F20802"/>
    <w:rsid w:val="00F278D2"/>
    <w:rsid w:val="00F326D0"/>
    <w:rsid w:val="00F35597"/>
    <w:rsid w:val="00F35CD5"/>
    <w:rsid w:val="00F37A35"/>
    <w:rsid w:val="00F44593"/>
    <w:rsid w:val="00F45DC7"/>
    <w:rsid w:val="00F51C06"/>
    <w:rsid w:val="00F60330"/>
    <w:rsid w:val="00F809A3"/>
    <w:rsid w:val="00F9146D"/>
    <w:rsid w:val="00F92F88"/>
    <w:rsid w:val="00FA5760"/>
    <w:rsid w:val="00FB093D"/>
    <w:rsid w:val="00FB207A"/>
    <w:rsid w:val="00FD2DE1"/>
    <w:rsid w:val="00FE49AF"/>
    <w:rsid w:val="00FF4B8A"/>
    <w:rsid w:val="00FF71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style w:type="paragraph" w:default="1" w:styleId="Normal">
    <w:name w:val="Normal"/>
    <w:qFormat/>
    <w:rsid w:val="00805BCE"/>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rsid w:val="00205FC2"/>
    <w:pPr>
      <w:ind w:left="720"/>
      <w:contextualSpacing/>
    </w:pPr>
  </w:style>
  <w:style w:type="character" w:styleId="Hyperlink">
    <w:name w:val="Hyperlink"/>
    <w:basedOn w:val="DefaultParagraphFont"/>
    <w:uiPriority w:val="99"/>
    <w:unhideWhenUsed/>
    <w:rsid w:val="00201BAD"/>
    <w:rPr>
      <w:color w:val="0000FF" w:themeColor="hyperlink"/>
      <w:u w:val="single"/>
    </w:rPr>
  </w:style>
  <w:style w:type="paragraph" w:styleId="BalloonText">
    <w:name w:val="Balloon Text"/>
    <w:basedOn w:val="Normal"/>
    <w:link w:val="BalloonTextChar"/>
    <w:uiPriority w:val="99"/>
    <w:semiHidden/>
    <w:unhideWhenUsed/>
    <w:rsid w:val="000B17D2"/>
    <w:rPr>
      <w:rFonts w:ascii="Tahoma" w:hAnsi="Tahoma" w:cs="Tahoma"/>
      <w:sz w:val="16"/>
      <w:szCs w:val="16"/>
    </w:rPr>
  </w:style>
  <w:style w:type="character" w:customStyle="1" w:styleId="BalloonTextChar">
    <w:name w:val="Balloon Text Char"/>
    <w:basedOn w:val="DefaultParagraphFont"/>
    <w:link w:val="BalloonText"/>
    <w:uiPriority w:val="99"/>
    <w:semiHidden/>
    <w:rsid w:val="000B17D2"/>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502938916">
      <w:bodyDiv w:val="1"/>
      <w:marLeft w:val="0"/>
      <w:marRight w:val="0"/>
      <w:marTop w:val="0"/>
      <w:marBottom w:val="0"/>
      <w:divBdr>
        <w:top w:val="none" w:sz="0" w:space="0" w:color="auto"/>
        <w:left w:val="none" w:sz="0" w:space="0" w:color="auto"/>
        <w:bottom w:val="none" w:sz="0" w:space="0" w:color="auto"/>
        <w:right w:val="none" w:sz="0" w:space="0" w:color="auto"/>
      </w:divBdr>
      <w:divsChild>
        <w:div w:id="324750085">
          <w:marLeft w:val="0"/>
          <w:marRight w:val="0"/>
          <w:marTop w:val="0"/>
          <w:marBottom w:val="0"/>
          <w:divBdr>
            <w:top w:val="none" w:sz="0" w:space="0" w:color="auto"/>
            <w:left w:val="none" w:sz="0" w:space="0" w:color="auto"/>
            <w:bottom w:val="none" w:sz="0" w:space="0" w:color="auto"/>
            <w:right w:val="none" w:sz="0" w:space="0" w:color="auto"/>
          </w:divBdr>
          <w:divsChild>
            <w:div w:id="5897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35525">
      <w:bodyDiv w:val="1"/>
      <w:marLeft w:val="0"/>
      <w:marRight w:val="0"/>
      <w:marTop w:val="0"/>
      <w:marBottom w:val="0"/>
      <w:divBdr>
        <w:top w:val="none" w:sz="0" w:space="0" w:color="auto"/>
        <w:left w:val="none" w:sz="0" w:space="0" w:color="auto"/>
        <w:bottom w:val="none" w:sz="0" w:space="0" w:color="auto"/>
        <w:right w:val="none" w:sz="0" w:space="0" w:color="auto"/>
      </w:divBdr>
      <w:divsChild>
        <w:div w:id="351882268">
          <w:marLeft w:val="0"/>
          <w:marRight w:val="0"/>
          <w:marTop w:val="0"/>
          <w:marBottom w:val="0"/>
          <w:divBdr>
            <w:top w:val="none" w:sz="0" w:space="0" w:color="auto"/>
            <w:left w:val="none" w:sz="0" w:space="0" w:color="auto"/>
            <w:bottom w:val="none" w:sz="0" w:space="0" w:color="auto"/>
            <w:right w:val="none" w:sz="0" w:space="0" w:color="auto"/>
          </w:divBdr>
          <w:divsChild>
            <w:div w:id="1374309118">
              <w:marLeft w:val="0"/>
              <w:marRight w:val="0"/>
              <w:marTop w:val="0"/>
              <w:marBottom w:val="0"/>
              <w:divBdr>
                <w:top w:val="none" w:sz="0" w:space="0" w:color="auto"/>
                <w:left w:val="none" w:sz="0" w:space="0" w:color="auto"/>
                <w:bottom w:val="none" w:sz="0" w:space="0" w:color="auto"/>
                <w:right w:val="none" w:sz="0" w:space="0" w:color="auto"/>
              </w:divBdr>
              <w:divsChild>
                <w:div w:id="19583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1134</Words>
  <Characters>4969</Characters>
  <Application>Microsoft Office Word</Application>
  <DocSecurity>0</DocSecurity>
  <Lines>77</Lines>
  <Paragraphs>42</Paragraphs>
  <ScaleCrop>false</ScaleCrop>
  <HeadingPairs>
    <vt:vector size="2" baseType="variant">
      <vt:variant>
        <vt:lpstr>Title</vt:lpstr>
      </vt:variant>
      <vt:variant>
        <vt:i4>1</vt:i4>
      </vt:variant>
    </vt:vector>
  </HeadingPairs>
  <TitlesOfParts>
    <vt:vector size="1" baseType="lpstr">
      <vt:lpstr>SUPPLY CHAIN/PRODUCTION MANAGER</vt:lpstr>
    </vt:vector>
  </TitlesOfParts>
  <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CHAIN/PRODUCTION MANAGER</dc:title>
  <cp:lastModifiedBy>user</cp:lastModifiedBy>
  <cp:revision>31</cp:revision>
  <cp:lastPrinted>2012-08-07T20:30:00Z</cp:lastPrinted>
  <dcterms:created xsi:type="dcterms:W3CDTF">2012-07-16T22:14:00Z</dcterms:created>
  <dcterms:modified xsi:type="dcterms:W3CDTF">2013-02-07T16:22:00Z</dcterms:modified>
</cp:coreProperties>
</file>