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1B8" w:rsidRPr="00584EFB" w:rsidRDefault="0074612B" w:rsidP="00653ADF">
      <w:pPr>
        <w:spacing w:after="0"/>
        <w:rPr>
          <w:rFonts w:asciiTheme="minorHAnsi" w:hAnsiTheme="minorHAnsi" w:cs="Arial"/>
          <w:b/>
          <w:sz w:val="28"/>
          <w:szCs w:val="28"/>
        </w:rPr>
      </w:pPr>
      <w:r>
        <w:rPr>
          <w:rFonts w:asciiTheme="minorHAnsi" w:hAnsiTheme="minorHAnsi" w:cs="Arial"/>
          <w:b/>
          <w:noProof/>
          <w:sz w:val="28"/>
          <w:szCs w:val="28"/>
        </w:rPr>
        <w:pict>
          <v:shapetype id="_x0000_t32" coordsize="21600,21600" o:spt="32" o:oned="t" path="m,l21600,21600e" filled="f">
            <v:path arrowok="t" fillok="f" o:connecttype="none"/>
            <o:lock v:ext="edit" shapetype="t"/>
          </v:shapetype>
          <v:shape id="_x0000_s1026" type="#_x0000_t32" style="position:absolute;margin-left:0;margin-top:14.25pt;width:593.25pt;height:1.5pt;flip:y;z-index:251657728;mso-position-horizontal:center" o:connectortype="straight" strokeweight="2pt"/>
        </w:pict>
      </w:r>
      <w:r w:rsidR="00653ADF" w:rsidRPr="00584EFB">
        <w:rPr>
          <w:rFonts w:asciiTheme="minorHAnsi" w:hAnsiTheme="minorHAnsi" w:cs="Arial"/>
          <w:b/>
          <w:sz w:val="28"/>
          <w:szCs w:val="28"/>
        </w:rPr>
        <w:t>JEFF HAMBLETON</w:t>
      </w:r>
    </w:p>
    <w:p w:rsidR="00653ADF" w:rsidRDefault="00653ADF">
      <w:pPr>
        <w:rPr>
          <w:rFonts w:asciiTheme="minorHAnsi" w:hAnsiTheme="minorHAnsi" w:cs="Arial"/>
          <w:b/>
          <w:sz w:val="20"/>
          <w:szCs w:val="20"/>
        </w:rPr>
      </w:pPr>
      <w:r w:rsidRPr="00584EFB">
        <w:rPr>
          <w:rFonts w:asciiTheme="minorHAnsi" w:hAnsiTheme="minorHAnsi" w:cs="Arial"/>
          <w:b/>
          <w:sz w:val="20"/>
          <w:szCs w:val="20"/>
        </w:rPr>
        <w:t>858 South Grape Street, Denver, Co.  80246</w:t>
      </w:r>
      <w:r w:rsidRPr="00584EFB">
        <w:rPr>
          <w:rFonts w:asciiTheme="minorHAnsi" w:hAnsiTheme="minorHAnsi" w:cs="Arial"/>
          <w:b/>
          <w:sz w:val="20"/>
          <w:szCs w:val="20"/>
        </w:rPr>
        <w:tab/>
        <w:t xml:space="preserve">          </w:t>
      </w:r>
      <w:r w:rsidR="00262249">
        <w:rPr>
          <w:rFonts w:asciiTheme="minorHAnsi" w:hAnsiTheme="minorHAnsi" w:cs="Arial"/>
          <w:b/>
          <w:sz w:val="20"/>
          <w:szCs w:val="20"/>
        </w:rPr>
        <w:t xml:space="preserve">                            </w:t>
      </w:r>
      <w:r w:rsidRPr="00584EFB">
        <w:rPr>
          <w:rFonts w:asciiTheme="minorHAnsi" w:hAnsiTheme="minorHAnsi" w:cs="Arial"/>
          <w:b/>
          <w:sz w:val="20"/>
          <w:szCs w:val="20"/>
        </w:rPr>
        <w:t xml:space="preserve">         720-290-2467</w:t>
      </w:r>
      <w:r w:rsidR="00262249">
        <w:rPr>
          <w:rFonts w:asciiTheme="minorHAnsi" w:hAnsiTheme="minorHAnsi" w:cs="Arial"/>
          <w:b/>
          <w:sz w:val="20"/>
          <w:szCs w:val="20"/>
        </w:rPr>
        <w:t xml:space="preserve">                                              </w:t>
      </w:r>
      <w:hyperlink r:id="rId5" w:history="1">
        <w:r w:rsidR="003E164F" w:rsidRPr="007C7CAF">
          <w:rPr>
            <w:rStyle w:val="Hyperlink"/>
            <w:rFonts w:asciiTheme="minorHAnsi" w:hAnsiTheme="minorHAnsi" w:cs="Arial"/>
            <w:b/>
            <w:sz w:val="20"/>
            <w:szCs w:val="20"/>
          </w:rPr>
          <w:t>jhamble946@aol.com</w:t>
        </w:r>
      </w:hyperlink>
    </w:p>
    <w:p w:rsidR="003E164F" w:rsidRPr="00584EFB" w:rsidRDefault="003E164F" w:rsidP="003E164F">
      <w:pPr>
        <w:jc w:val="center"/>
        <w:rPr>
          <w:rFonts w:asciiTheme="minorHAnsi" w:hAnsiTheme="minorHAnsi" w:cs="Arial"/>
          <w:b/>
          <w:sz w:val="28"/>
          <w:szCs w:val="28"/>
        </w:rPr>
      </w:pPr>
      <w:r w:rsidRPr="00584EFB">
        <w:rPr>
          <w:rFonts w:asciiTheme="minorHAnsi" w:hAnsiTheme="minorHAnsi" w:cs="Arial"/>
          <w:b/>
          <w:sz w:val="28"/>
          <w:szCs w:val="28"/>
        </w:rPr>
        <w:t>SUMMARY OF QUALIFICATIONS</w:t>
      </w:r>
    </w:p>
    <w:p w:rsidR="003E164F" w:rsidRPr="00584EFB" w:rsidRDefault="003E164F" w:rsidP="003E164F">
      <w:pPr>
        <w:rPr>
          <w:rFonts w:asciiTheme="minorHAnsi" w:hAnsiTheme="minorHAnsi" w:cs="Arial"/>
          <w:sz w:val="20"/>
          <w:szCs w:val="20"/>
        </w:rPr>
      </w:pPr>
      <w:r w:rsidRPr="00584EFB">
        <w:rPr>
          <w:rFonts w:asciiTheme="minorHAnsi" w:hAnsiTheme="minorHAnsi" w:cs="Arial"/>
          <w:sz w:val="20"/>
          <w:szCs w:val="20"/>
        </w:rPr>
        <w:t xml:space="preserve">My experience as a </w:t>
      </w:r>
      <w:r>
        <w:rPr>
          <w:rFonts w:asciiTheme="minorHAnsi" w:hAnsiTheme="minorHAnsi" w:cs="Arial"/>
          <w:sz w:val="20"/>
          <w:szCs w:val="20"/>
        </w:rPr>
        <w:t>Manufacturing/Process</w:t>
      </w:r>
      <w:r w:rsidRPr="00584EFB">
        <w:rPr>
          <w:rFonts w:asciiTheme="minorHAnsi" w:hAnsiTheme="minorHAnsi" w:cs="Arial"/>
          <w:sz w:val="20"/>
          <w:szCs w:val="20"/>
        </w:rPr>
        <w:t xml:space="preserve"> Engineer in small high tech manufacturing environments has allowed me to develop skills in high reliability manufacturing, hybrid military manufacturing, commercial surface mount manufacturing, medical electro/mechanical assembly, process development, production and project management and quality programs and policies.  This broad base of experience has enabled me to assess and understand the overall system and to identify problems, create solutions and implement changes.</w:t>
      </w:r>
    </w:p>
    <w:p w:rsidR="003E164F" w:rsidRPr="00584EFB" w:rsidRDefault="003E164F">
      <w:pPr>
        <w:rPr>
          <w:rFonts w:asciiTheme="minorHAnsi" w:hAnsiTheme="minorHAnsi" w:cs="Arial"/>
          <w:b/>
          <w:sz w:val="20"/>
          <w:szCs w:val="20"/>
        </w:rPr>
      </w:pPr>
    </w:p>
    <w:p w:rsidR="00B80CF9" w:rsidRPr="00584EFB" w:rsidRDefault="00334DE2" w:rsidP="00653ADF">
      <w:pPr>
        <w:rPr>
          <w:rFonts w:asciiTheme="minorHAnsi" w:hAnsiTheme="minorHAnsi" w:cs="Arial"/>
          <w:b/>
          <w:sz w:val="24"/>
          <w:szCs w:val="24"/>
          <w:u w:val="single"/>
        </w:rPr>
      </w:pPr>
      <w:r w:rsidRPr="00584EFB">
        <w:rPr>
          <w:rFonts w:asciiTheme="minorHAnsi" w:hAnsiTheme="minorHAnsi" w:cs="Arial"/>
          <w:b/>
          <w:sz w:val="24"/>
          <w:szCs w:val="24"/>
          <w:u w:val="single"/>
        </w:rPr>
        <w:t>EXPERIENCE</w:t>
      </w:r>
    </w:p>
    <w:p w:rsidR="00334DE2" w:rsidRPr="00584EFB" w:rsidRDefault="00334DE2" w:rsidP="00856ABE">
      <w:pPr>
        <w:spacing w:after="0" w:line="240" w:lineRule="auto"/>
        <w:rPr>
          <w:rFonts w:asciiTheme="minorHAnsi" w:hAnsiTheme="minorHAnsi" w:cs="Arial"/>
          <w:sz w:val="20"/>
          <w:szCs w:val="20"/>
        </w:rPr>
      </w:pPr>
      <w:proofErr w:type="spellStart"/>
      <w:r w:rsidRPr="00A75F4A">
        <w:rPr>
          <w:rFonts w:asciiTheme="minorHAnsi" w:hAnsiTheme="minorHAnsi" w:cs="Arial"/>
          <w:b/>
          <w:sz w:val="20"/>
          <w:szCs w:val="20"/>
        </w:rPr>
        <w:t>Aerotek</w:t>
      </w:r>
      <w:proofErr w:type="spellEnd"/>
      <w:r w:rsidRPr="00584EFB">
        <w:rPr>
          <w:rFonts w:asciiTheme="minorHAnsi" w:hAnsiTheme="minorHAnsi" w:cs="Arial"/>
          <w:sz w:val="20"/>
          <w:szCs w:val="20"/>
        </w:rPr>
        <w:tab/>
      </w:r>
      <w:r w:rsidR="00856ABE" w:rsidRPr="00584EFB">
        <w:rPr>
          <w:rFonts w:asciiTheme="minorHAnsi" w:hAnsiTheme="minorHAnsi" w:cs="Arial"/>
          <w:sz w:val="20"/>
          <w:szCs w:val="20"/>
        </w:rPr>
        <w:tab/>
      </w:r>
      <w:r w:rsidR="00856ABE" w:rsidRPr="00584EFB">
        <w:rPr>
          <w:rFonts w:asciiTheme="minorHAnsi" w:hAnsiTheme="minorHAnsi" w:cs="Arial"/>
          <w:sz w:val="20"/>
          <w:szCs w:val="20"/>
        </w:rPr>
        <w:tab/>
      </w:r>
      <w:r w:rsidR="00856ABE" w:rsidRPr="00584EFB">
        <w:rPr>
          <w:rFonts w:asciiTheme="minorHAnsi" w:hAnsiTheme="minorHAnsi" w:cs="Arial"/>
          <w:sz w:val="20"/>
          <w:szCs w:val="20"/>
        </w:rPr>
        <w:tab/>
      </w:r>
      <w:r w:rsidR="00856ABE" w:rsidRPr="00584EFB">
        <w:rPr>
          <w:rFonts w:asciiTheme="minorHAnsi" w:hAnsiTheme="minorHAnsi" w:cs="Arial"/>
          <w:sz w:val="20"/>
          <w:szCs w:val="20"/>
        </w:rPr>
        <w:tab/>
      </w:r>
      <w:r w:rsidR="00856ABE" w:rsidRPr="00584EFB">
        <w:rPr>
          <w:rFonts w:asciiTheme="minorHAnsi" w:hAnsiTheme="minorHAnsi" w:cs="Arial"/>
          <w:sz w:val="20"/>
          <w:szCs w:val="20"/>
        </w:rPr>
        <w:tab/>
      </w:r>
      <w:r w:rsidR="00856ABE" w:rsidRPr="00584EFB">
        <w:rPr>
          <w:rFonts w:asciiTheme="minorHAnsi" w:hAnsiTheme="minorHAnsi" w:cs="Arial"/>
          <w:sz w:val="20"/>
          <w:szCs w:val="20"/>
        </w:rPr>
        <w:tab/>
      </w:r>
      <w:r w:rsidR="00856ABE" w:rsidRPr="00584EFB">
        <w:rPr>
          <w:rFonts w:asciiTheme="minorHAnsi" w:hAnsiTheme="minorHAnsi" w:cs="Arial"/>
          <w:sz w:val="20"/>
          <w:szCs w:val="20"/>
        </w:rPr>
        <w:tab/>
      </w:r>
      <w:r w:rsidRPr="00584EFB">
        <w:rPr>
          <w:rFonts w:asciiTheme="minorHAnsi" w:hAnsiTheme="minorHAnsi" w:cs="Arial"/>
          <w:sz w:val="20"/>
          <w:szCs w:val="20"/>
        </w:rPr>
        <w:t>June 2013-</w:t>
      </w:r>
      <w:r w:rsidR="00856ABE" w:rsidRPr="00584EFB">
        <w:rPr>
          <w:rFonts w:asciiTheme="minorHAnsi" w:hAnsiTheme="minorHAnsi" w:cs="Arial"/>
          <w:sz w:val="20"/>
          <w:szCs w:val="20"/>
        </w:rPr>
        <w:t>July 2013</w:t>
      </w:r>
    </w:p>
    <w:p w:rsidR="00856ABE" w:rsidRPr="00584EFB" w:rsidRDefault="00856ABE" w:rsidP="00856ABE">
      <w:pPr>
        <w:spacing w:after="0" w:line="240" w:lineRule="auto"/>
        <w:rPr>
          <w:rFonts w:asciiTheme="minorHAnsi" w:hAnsiTheme="minorHAnsi" w:cs="Arial"/>
          <w:sz w:val="20"/>
          <w:szCs w:val="20"/>
        </w:rPr>
      </w:pPr>
    </w:p>
    <w:p w:rsidR="00334DE2" w:rsidRDefault="00856ABE" w:rsidP="00856ABE">
      <w:pPr>
        <w:spacing w:after="0" w:line="240" w:lineRule="auto"/>
        <w:rPr>
          <w:rFonts w:asciiTheme="minorHAnsi" w:hAnsiTheme="minorHAnsi" w:cs="Arial"/>
          <w:sz w:val="20"/>
          <w:szCs w:val="20"/>
        </w:rPr>
      </w:pPr>
      <w:r w:rsidRPr="00584EFB">
        <w:rPr>
          <w:rFonts w:asciiTheme="minorHAnsi" w:hAnsiTheme="minorHAnsi" w:cs="Arial"/>
          <w:sz w:val="20"/>
          <w:szCs w:val="20"/>
        </w:rPr>
        <w:tab/>
        <w:t xml:space="preserve">Baxter Healthcare, Inc     </w:t>
      </w:r>
      <w:r w:rsidR="00334DE2" w:rsidRPr="00584EFB">
        <w:rPr>
          <w:rFonts w:asciiTheme="minorHAnsi" w:hAnsiTheme="minorHAnsi" w:cs="Arial"/>
          <w:sz w:val="20"/>
          <w:szCs w:val="20"/>
        </w:rPr>
        <w:t>Sr. Manufacturing Engineer</w:t>
      </w:r>
    </w:p>
    <w:p w:rsidR="003C77AA" w:rsidRPr="00A75F4A" w:rsidRDefault="003C77AA" w:rsidP="00856ABE">
      <w:pPr>
        <w:spacing w:after="0" w:line="240" w:lineRule="auto"/>
        <w:rPr>
          <w:rFonts w:asciiTheme="minorHAnsi" w:hAnsiTheme="minorHAnsi" w:cs="Arial"/>
          <w:sz w:val="16"/>
          <w:szCs w:val="16"/>
        </w:rPr>
      </w:pPr>
    </w:p>
    <w:p w:rsidR="00856ABE" w:rsidRPr="00584EFB" w:rsidRDefault="00856ABE" w:rsidP="00856ABE">
      <w:pPr>
        <w:pStyle w:val="ListParagraph"/>
        <w:numPr>
          <w:ilvl w:val="0"/>
          <w:numId w:val="6"/>
        </w:numPr>
        <w:spacing w:after="0" w:line="240" w:lineRule="auto"/>
        <w:rPr>
          <w:rFonts w:asciiTheme="minorHAnsi" w:hAnsiTheme="minorHAnsi" w:cs="Arial"/>
          <w:sz w:val="20"/>
          <w:szCs w:val="20"/>
        </w:rPr>
      </w:pPr>
      <w:r w:rsidRPr="00584EFB">
        <w:rPr>
          <w:rFonts w:asciiTheme="minorHAnsi" w:hAnsiTheme="minorHAnsi" w:cs="Arial"/>
          <w:sz w:val="20"/>
          <w:szCs w:val="20"/>
        </w:rPr>
        <w:t>Developed and completed IQ, OQ and PQ for $500,000.00 product test system.</w:t>
      </w:r>
    </w:p>
    <w:p w:rsidR="00856ABE" w:rsidRPr="00A75F4A" w:rsidRDefault="00856ABE" w:rsidP="00856ABE">
      <w:pPr>
        <w:spacing w:after="0" w:line="240" w:lineRule="auto"/>
        <w:rPr>
          <w:rFonts w:asciiTheme="minorHAnsi" w:hAnsiTheme="minorHAnsi" w:cs="Arial"/>
          <w:sz w:val="16"/>
          <w:szCs w:val="16"/>
        </w:rPr>
      </w:pPr>
    </w:p>
    <w:p w:rsidR="00856ABE" w:rsidRPr="00584EFB" w:rsidRDefault="00334DE2" w:rsidP="00856ABE">
      <w:pPr>
        <w:spacing w:after="0" w:line="240" w:lineRule="auto"/>
        <w:rPr>
          <w:rFonts w:asciiTheme="minorHAnsi" w:hAnsiTheme="minorHAnsi" w:cs="Arial"/>
          <w:sz w:val="20"/>
          <w:szCs w:val="20"/>
        </w:rPr>
      </w:pPr>
      <w:r w:rsidRPr="00A75F4A">
        <w:rPr>
          <w:rFonts w:asciiTheme="minorHAnsi" w:hAnsiTheme="minorHAnsi" w:cs="Arial"/>
          <w:b/>
          <w:sz w:val="20"/>
          <w:szCs w:val="20"/>
        </w:rPr>
        <w:t>Baxter Healthcare, Inc</w:t>
      </w:r>
      <w:r w:rsidRPr="00584EFB">
        <w:rPr>
          <w:rFonts w:asciiTheme="minorHAnsi" w:hAnsiTheme="minorHAnsi" w:cs="Arial"/>
          <w:sz w:val="20"/>
          <w:szCs w:val="20"/>
        </w:rPr>
        <w:tab/>
      </w:r>
      <w:r w:rsidR="00856ABE" w:rsidRPr="00584EFB">
        <w:rPr>
          <w:rFonts w:asciiTheme="minorHAnsi" w:hAnsiTheme="minorHAnsi" w:cs="Arial"/>
          <w:sz w:val="20"/>
          <w:szCs w:val="20"/>
        </w:rPr>
        <w:t xml:space="preserve">     Sr. Manufacturing </w:t>
      </w:r>
      <w:proofErr w:type="gramStart"/>
      <w:r w:rsidR="00856ABE" w:rsidRPr="00584EFB">
        <w:rPr>
          <w:rFonts w:asciiTheme="minorHAnsi" w:hAnsiTheme="minorHAnsi" w:cs="Arial"/>
          <w:sz w:val="20"/>
          <w:szCs w:val="20"/>
        </w:rPr>
        <w:t>Engineer</w:t>
      </w:r>
      <w:r w:rsidR="006E2F51">
        <w:rPr>
          <w:rFonts w:asciiTheme="minorHAnsi" w:hAnsiTheme="minorHAnsi" w:cs="Arial"/>
          <w:sz w:val="20"/>
          <w:szCs w:val="20"/>
        </w:rPr>
        <w:t>(</w:t>
      </w:r>
      <w:proofErr w:type="gramEnd"/>
      <w:r w:rsidR="006E2F51">
        <w:rPr>
          <w:rFonts w:asciiTheme="minorHAnsi" w:hAnsiTheme="minorHAnsi" w:cs="Arial"/>
          <w:sz w:val="20"/>
          <w:szCs w:val="20"/>
        </w:rPr>
        <w:t>Sustaining Engineer)</w:t>
      </w:r>
      <w:r w:rsidR="00856ABE" w:rsidRPr="00584EFB">
        <w:rPr>
          <w:rFonts w:asciiTheme="minorHAnsi" w:hAnsiTheme="minorHAnsi" w:cs="Arial"/>
          <w:sz w:val="20"/>
          <w:szCs w:val="20"/>
        </w:rPr>
        <w:tab/>
      </w:r>
      <w:r w:rsidR="00856ABE" w:rsidRPr="00584EFB">
        <w:rPr>
          <w:rFonts w:asciiTheme="minorHAnsi" w:hAnsiTheme="minorHAnsi" w:cs="Arial"/>
          <w:sz w:val="20"/>
          <w:szCs w:val="20"/>
        </w:rPr>
        <w:tab/>
        <w:t>May 2012-June 2013</w:t>
      </w:r>
    </w:p>
    <w:p w:rsidR="00856ABE" w:rsidRDefault="00856ABE" w:rsidP="00856ABE">
      <w:pPr>
        <w:spacing w:after="0" w:line="240" w:lineRule="auto"/>
        <w:rPr>
          <w:rFonts w:asciiTheme="minorHAnsi" w:hAnsiTheme="minorHAnsi" w:cs="Arial"/>
          <w:sz w:val="16"/>
          <w:szCs w:val="16"/>
        </w:rPr>
      </w:pPr>
    </w:p>
    <w:p w:rsidR="006E2F51" w:rsidRPr="006E2F51" w:rsidRDefault="006E2F51" w:rsidP="006E2F51">
      <w:pPr>
        <w:pStyle w:val="ListParagraph"/>
        <w:numPr>
          <w:ilvl w:val="0"/>
          <w:numId w:val="6"/>
        </w:numPr>
        <w:spacing w:after="0" w:line="240" w:lineRule="auto"/>
        <w:rPr>
          <w:rFonts w:asciiTheme="minorHAnsi" w:hAnsiTheme="minorHAnsi" w:cs="Arial"/>
          <w:sz w:val="20"/>
          <w:szCs w:val="20"/>
        </w:rPr>
      </w:pPr>
      <w:r w:rsidRPr="006E2F51">
        <w:rPr>
          <w:rFonts w:asciiTheme="minorHAnsi" w:hAnsiTheme="minorHAnsi" w:cs="Arial"/>
          <w:sz w:val="20"/>
          <w:szCs w:val="20"/>
        </w:rPr>
        <w:t>Expand</w:t>
      </w:r>
      <w:r>
        <w:rPr>
          <w:rFonts w:asciiTheme="minorHAnsi" w:hAnsiTheme="minorHAnsi" w:cs="Arial"/>
          <w:sz w:val="20"/>
          <w:szCs w:val="20"/>
        </w:rPr>
        <w:t>ed existing electro/mechanical production line by a factor of 6.</w:t>
      </w:r>
    </w:p>
    <w:p w:rsidR="00856ABE" w:rsidRDefault="006E2F51" w:rsidP="00856ABE">
      <w:pPr>
        <w:pStyle w:val="ListParagraph"/>
        <w:numPr>
          <w:ilvl w:val="0"/>
          <w:numId w:val="6"/>
        </w:numPr>
        <w:spacing w:after="0" w:line="240" w:lineRule="auto"/>
        <w:rPr>
          <w:rFonts w:asciiTheme="minorHAnsi" w:hAnsiTheme="minorHAnsi" w:cs="Arial"/>
          <w:sz w:val="20"/>
          <w:szCs w:val="20"/>
        </w:rPr>
      </w:pPr>
      <w:r>
        <w:rPr>
          <w:rFonts w:asciiTheme="minorHAnsi" w:hAnsiTheme="minorHAnsi" w:cs="Arial"/>
          <w:sz w:val="20"/>
          <w:szCs w:val="20"/>
        </w:rPr>
        <w:t>Developed assembly, test and component documentation under GMP, lean manufacturing and SPC guidelines.</w:t>
      </w:r>
    </w:p>
    <w:p w:rsidR="00E67ECD" w:rsidRDefault="00E67ECD" w:rsidP="00856ABE">
      <w:pPr>
        <w:pStyle w:val="ListParagraph"/>
        <w:numPr>
          <w:ilvl w:val="0"/>
          <w:numId w:val="6"/>
        </w:numPr>
        <w:spacing w:after="0" w:line="240" w:lineRule="auto"/>
        <w:rPr>
          <w:rFonts w:asciiTheme="minorHAnsi" w:hAnsiTheme="minorHAnsi" w:cs="Arial"/>
          <w:sz w:val="20"/>
          <w:szCs w:val="20"/>
        </w:rPr>
      </w:pPr>
      <w:r>
        <w:rPr>
          <w:rFonts w:asciiTheme="minorHAnsi" w:hAnsiTheme="minorHAnsi" w:cs="Arial"/>
          <w:sz w:val="20"/>
          <w:szCs w:val="20"/>
        </w:rPr>
        <w:t>Developed IQ, OQ and PQ documentation for process, material and component changes.</w:t>
      </w:r>
    </w:p>
    <w:p w:rsidR="003C77AA" w:rsidRDefault="003C77AA" w:rsidP="00856ABE">
      <w:pPr>
        <w:pStyle w:val="ListParagraph"/>
        <w:numPr>
          <w:ilvl w:val="0"/>
          <w:numId w:val="6"/>
        </w:numPr>
        <w:spacing w:after="0" w:line="240" w:lineRule="auto"/>
        <w:rPr>
          <w:rFonts w:asciiTheme="minorHAnsi" w:hAnsiTheme="minorHAnsi" w:cs="Arial"/>
          <w:sz w:val="20"/>
          <w:szCs w:val="20"/>
        </w:rPr>
      </w:pPr>
      <w:r>
        <w:rPr>
          <w:rFonts w:asciiTheme="minorHAnsi" w:hAnsiTheme="minorHAnsi" w:cs="Arial"/>
          <w:sz w:val="20"/>
          <w:szCs w:val="20"/>
        </w:rPr>
        <w:t>Generated ECO documentation for all changes related to the product line.</w:t>
      </w:r>
    </w:p>
    <w:p w:rsidR="00E67ECD" w:rsidRPr="00584EFB" w:rsidRDefault="00E67ECD" w:rsidP="00856ABE">
      <w:pPr>
        <w:pStyle w:val="ListParagraph"/>
        <w:numPr>
          <w:ilvl w:val="0"/>
          <w:numId w:val="6"/>
        </w:numPr>
        <w:spacing w:after="0" w:line="240" w:lineRule="auto"/>
        <w:rPr>
          <w:rFonts w:asciiTheme="minorHAnsi" w:hAnsiTheme="minorHAnsi" w:cs="Arial"/>
          <w:sz w:val="20"/>
          <w:szCs w:val="20"/>
        </w:rPr>
      </w:pPr>
      <w:r>
        <w:rPr>
          <w:rFonts w:asciiTheme="minorHAnsi" w:hAnsiTheme="minorHAnsi" w:cs="Arial"/>
          <w:sz w:val="20"/>
          <w:szCs w:val="20"/>
        </w:rPr>
        <w:t>Worked with Electro/mechanical production team and suppliers to solve MRB</w:t>
      </w:r>
      <w:r w:rsidR="00470834">
        <w:rPr>
          <w:rFonts w:asciiTheme="minorHAnsi" w:hAnsiTheme="minorHAnsi" w:cs="Arial"/>
          <w:sz w:val="20"/>
          <w:szCs w:val="20"/>
        </w:rPr>
        <w:t xml:space="preserve"> and quality</w:t>
      </w:r>
      <w:r>
        <w:rPr>
          <w:rFonts w:asciiTheme="minorHAnsi" w:hAnsiTheme="minorHAnsi" w:cs="Arial"/>
          <w:sz w:val="20"/>
          <w:szCs w:val="20"/>
        </w:rPr>
        <w:t xml:space="preserve"> issues.</w:t>
      </w:r>
    </w:p>
    <w:p w:rsidR="00584EFB" w:rsidRPr="00584EFB" w:rsidRDefault="00584EFB" w:rsidP="00856ABE">
      <w:pPr>
        <w:pStyle w:val="ListParagraph"/>
        <w:numPr>
          <w:ilvl w:val="0"/>
          <w:numId w:val="6"/>
        </w:numPr>
        <w:spacing w:after="0" w:line="240" w:lineRule="auto"/>
        <w:rPr>
          <w:rFonts w:ascii="Arial" w:hAnsi="Arial" w:cs="Arial"/>
          <w:sz w:val="20"/>
          <w:szCs w:val="20"/>
        </w:rPr>
      </w:pPr>
      <w:r w:rsidRPr="00584EFB">
        <w:rPr>
          <w:sz w:val="20"/>
          <w:szCs w:val="20"/>
        </w:rPr>
        <w:t>Performed failure analysis and root cause analysis and wrote corrective actions</w:t>
      </w:r>
      <w:r>
        <w:rPr>
          <w:sz w:val="20"/>
          <w:szCs w:val="20"/>
        </w:rPr>
        <w:t>.</w:t>
      </w:r>
    </w:p>
    <w:p w:rsidR="00584EFB" w:rsidRDefault="00E67ECD" w:rsidP="00856ABE">
      <w:pPr>
        <w:pStyle w:val="ListParagraph"/>
        <w:numPr>
          <w:ilvl w:val="0"/>
          <w:numId w:val="6"/>
        </w:numPr>
        <w:spacing w:after="0" w:line="240" w:lineRule="auto"/>
        <w:rPr>
          <w:rFonts w:asciiTheme="minorHAnsi" w:hAnsiTheme="minorHAnsi" w:cs="Arial"/>
          <w:sz w:val="20"/>
          <w:szCs w:val="20"/>
        </w:rPr>
      </w:pPr>
      <w:r w:rsidRPr="00E67ECD">
        <w:rPr>
          <w:rFonts w:asciiTheme="minorHAnsi" w:hAnsiTheme="minorHAnsi" w:cs="Arial"/>
          <w:sz w:val="20"/>
          <w:szCs w:val="20"/>
        </w:rPr>
        <w:t>Operated as integral part of</w:t>
      </w:r>
      <w:r>
        <w:rPr>
          <w:rFonts w:asciiTheme="minorHAnsi" w:hAnsiTheme="minorHAnsi" w:cs="Arial"/>
          <w:sz w:val="20"/>
          <w:szCs w:val="20"/>
        </w:rPr>
        <w:t xml:space="preserve"> a team to develop a ½ million dollar product test system.</w:t>
      </w:r>
    </w:p>
    <w:p w:rsidR="00625424" w:rsidRPr="00E67ECD" w:rsidRDefault="00625424" w:rsidP="00856ABE">
      <w:pPr>
        <w:pStyle w:val="ListParagraph"/>
        <w:numPr>
          <w:ilvl w:val="0"/>
          <w:numId w:val="6"/>
        </w:numPr>
        <w:spacing w:after="0" w:line="240" w:lineRule="auto"/>
        <w:rPr>
          <w:rFonts w:asciiTheme="minorHAnsi" w:hAnsiTheme="minorHAnsi" w:cs="Arial"/>
          <w:sz w:val="20"/>
          <w:szCs w:val="20"/>
        </w:rPr>
      </w:pPr>
      <w:r>
        <w:rPr>
          <w:rFonts w:asciiTheme="minorHAnsi" w:hAnsiTheme="minorHAnsi" w:cs="Arial"/>
          <w:sz w:val="20"/>
          <w:szCs w:val="20"/>
        </w:rPr>
        <w:t>Worked closely with production personnel to insure understanding of instructions and to respond to any production issues.</w:t>
      </w:r>
    </w:p>
    <w:p w:rsidR="00584EFB" w:rsidRDefault="00E67ECD" w:rsidP="00856ABE">
      <w:pPr>
        <w:pStyle w:val="ListParagraph"/>
        <w:numPr>
          <w:ilvl w:val="0"/>
          <w:numId w:val="6"/>
        </w:numPr>
        <w:spacing w:after="0" w:line="240" w:lineRule="auto"/>
        <w:rPr>
          <w:rFonts w:asciiTheme="minorHAnsi" w:hAnsiTheme="minorHAnsi" w:cs="Arial"/>
          <w:sz w:val="20"/>
          <w:szCs w:val="20"/>
        </w:rPr>
      </w:pPr>
      <w:r>
        <w:rPr>
          <w:rFonts w:asciiTheme="minorHAnsi" w:hAnsiTheme="minorHAnsi" w:cs="Arial"/>
          <w:sz w:val="20"/>
          <w:szCs w:val="20"/>
        </w:rPr>
        <w:t>P</w:t>
      </w:r>
      <w:r w:rsidR="003C77AA">
        <w:rPr>
          <w:rFonts w:asciiTheme="minorHAnsi" w:hAnsiTheme="minorHAnsi" w:cs="Arial"/>
          <w:sz w:val="20"/>
          <w:szCs w:val="20"/>
        </w:rPr>
        <w:t xml:space="preserve">erformed </w:t>
      </w:r>
      <w:r w:rsidR="006E2F51">
        <w:rPr>
          <w:rFonts w:asciiTheme="minorHAnsi" w:hAnsiTheme="minorHAnsi" w:cs="Arial"/>
          <w:sz w:val="20"/>
          <w:szCs w:val="20"/>
        </w:rPr>
        <w:t xml:space="preserve">all functions under internal QM, </w:t>
      </w:r>
      <w:r w:rsidR="003C77AA">
        <w:rPr>
          <w:rFonts w:asciiTheme="minorHAnsi" w:hAnsiTheme="minorHAnsi" w:cs="Arial"/>
          <w:sz w:val="20"/>
          <w:szCs w:val="20"/>
        </w:rPr>
        <w:t xml:space="preserve">21 CFR-Part 820 </w:t>
      </w:r>
      <w:r w:rsidR="006E2F51">
        <w:rPr>
          <w:rFonts w:asciiTheme="minorHAnsi" w:hAnsiTheme="minorHAnsi" w:cs="Arial"/>
          <w:sz w:val="20"/>
          <w:szCs w:val="20"/>
        </w:rPr>
        <w:t xml:space="preserve">and ISO 13485 </w:t>
      </w:r>
      <w:r w:rsidR="003C77AA">
        <w:rPr>
          <w:rFonts w:asciiTheme="minorHAnsi" w:hAnsiTheme="minorHAnsi" w:cs="Arial"/>
          <w:sz w:val="20"/>
          <w:szCs w:val="20"/>
        </w:rPr>
        <w:t>guidelines.</w:t>
      </w:r>
    </w:p>
    <w:p w:rsidR="006141FD" w:rsidRDefault="006141FD" w:rsidP="00856ABE">
      <w:pPr>
        <w:pStyle w:val="ListParagraph"/>
        <w:numPr>
          <w:ilvl w:val="0"/>
          <w:numId w:val="6"/>
        </w:numPr>
        <w:spacing w:after="0" w:line="240" w:lineRule="auto"/>
        <w:rPr>
          <w:rFonts w:asciiTheme="minorHAnsi" w:hAnsiTheme="minorHAnsi" w:cs="Arial"/>
          <w:sz w:val="20"/>
          <w:szCs w:val="20"/>
        </w:rPr>
      </w:pPr>
      <w:r>
        <w:rPr>
          <w:rFonts w:asciiTheme="minorHAnsi" w:hAnsiTheme="minorHAnsi" w:cs="Arial"/>
          <w:sz w:val="20"/>
          <w:szCs w:val="20"/>
        </w:rPr>
        <w:t>Rewrote various quality, manufacturing and process documents to comply with ANSI, ISO, FDA and IPC standards.</w:t>
      </w:r>
    </w:p>
    <w:p w:rsidR="00470834" w:rsidRDefault="00470834" w:rsidP="00856ABE">
      <w:pPr>
        <w:pStyle w:val="ListParagraph"/>
        <w:numPr>
          <w:ilvl w:val="0"/>
          <w:numId w:val="6"/>
        </w:numPr>
        <w:spacing w:after="0" w:line="240" w:lineRule="auto"/>
        <w:rPr>
          <w:rFonts w:asciiTheme="minorHAnsi" w:hAnsiTheme="minorHAnsi" w:cs="Arial"/>
          <w:sz w:val="20"/>
          <w:szCs w:val="20"/>
        </w:rPr>
      </w:pPr>
      <w:r>
        <w:rPr>
          <w:rFonts w:asciiTheme="minorHAnsi" w:hAnsiTheme="minorHAnsi" w:cs="Arial"/>
          <w:sz w:val="20"/>
          <w:szCs w:val="20"/>
        </w:rPr>
        <w:t xml:space="preserve">Trouble various PCBA electrical failures to component </w:t>
      </w:r>
      <w:r w:rsidR="004C4F1D">
        <w:rPr>
          <w:rFonts w:asciiTheme="minorHAnsi" w:hAnsiTheme="minorHAnsi" w:cs="Arial"/>
          <w:sz w:val="20"/>
          <w:szCs w:val="20"/>
        </w:rPr>
        <w:t xml:space="preserve">level </w:t>
      </w:r>
      <w:r>
        <w:rPr>
          <w:rFonts w:asciiTheme="minorHAnsi" w:hAnsiTheme="minorHAnsi" w:cs="Arial"/>
          <w:sz w:val="20"/>
          <w:szCs w:val="20"/>
        </w:rPr>
        <w:t>for CAPA</w:t>
      </w:r>
      <w:r w:rsidR="004C4F1D">
        <w:rPr>
          <w:rFonts w:asciiTheme="minorHAnsi" w:hAnsiTheme="minorHAnsi" w:cs="Arial"/>
          <w:sz w:val="20"/>
          <w:szCs w:val="20"/>
        </w:rPr>
        <w:t xml:space="preserve"> resolution.</w:t>
      </w:r>
    </w:p>
    <w:p w:rsidR="003C77AA" w:rsidRPr="00A75F4A" w:rsidRDefault="003C77AA" w:rsidP="003C77AA">
      <w:pPr>
        <w:spacing w:after="0" w:line="240" w:lineRule="auto"/>
        <w:rPr>
          <w:rFonts w:asciiTheme="minorHAnsi" w:hAnsiTheme="minorHAnsi" w:cs="Arial"/>
          <w:sz w:val="16"/>
          <w:szCs w:val="16"/>
        </w:rPr>
      </w:pPr>
    </w:p>
    <w:p w:rsidR="003C77AA" w:rsidRDefault="003C77AA" w:rsidP="003C77AA">
      <w:pPr>
        <w:spacing w:after="0" w:line="240" w:lineRule="auto"/>
        <w:rPr>
          <w:sz w:val="20"/>
          <w:szCs w:val="20"/>
        </w:rPr>
      </w:pPr>
      <w:r w:rsidRPr="00A75F4A">
        <w:rPr>
          <w:b/>
          <w:sz w:val="20"/>
          <w:szCs w:val="20"/>
        </w:rPr>
        <w:t xml:space="preserve">The </w:t>
      </w:r>
      <w:proofErr w:type="spellStart"/>
      <w:r w:rsidRPr="00A75F4A">
        <w:rPr>
          <w:b/>
          <w:sz w:val="20"/>
          <w:szCs w:val="20"/>
        </w:rPr>
        <w:t>Wytan</w:t>
      </w:r>
      <w:proofErr w:type="spellEnd"/>
      <w:r w:rsidRPr="00A75F4A">
        <w:rPr>
          <w:b/>
          <w:sz w:val="20"/>
          <w:szCs w:val="20"/>
        </w:rPr>
        <w:t xml:space="preserve"> Company</w:t>
      </w:r>
      <w:r>
        <w:rPr>
          <w:sz w:val="20"/>
          <w:szCs w:val="20"/>
        </w:rPr>
        <w:tab/>
        <w:t>Manufacturing Engineer</w:t>
      </w:r>
      <w:r>
        <w:rPr>
          <w:sz w:val="20"/>
          <w:szCs w:val="20"/>
        </w:rPr>
        <w:tab/>
      </w:r>
      <w:r>
        <w:rPr>
          <w:sz w:val="20"/>
          <w:szCs w:val="20"/>
        </w:rPr>
        <w:tab/>
      </w:r>
      <w:r>
        <w:rPr>
          <w:sz w:val="20"/>
          <w:szCs w:val="20"/>
        </w:rPr>
        <w:tab/>
        <w:t>April 1996-March 2012</w:t>
      </w:r>
    </w:p>
    <w:p w:rsidR="003C77AA" w:rsidRPr="00A75F4A" w:rsidRDefault="003C77AA" w:rsidP="003C77AA">
      <w:pPr>
        <w:spacing w:after="0" w:line="240" w:lineRule="auto"/>
        <w:rPr>
          <w:sz w:val="16"/>
          <w:szCs w:val="16"/>
        </w:rPr>
      </w:pPr>
    </w:p>
    <w:p w:rsidR="003C77AA" w:rsidRDefault="003C77AA" w:rsidP="003C77AA">
      <w:pPr>
        <w:pStyle w:val="ListParagraph"/>
        <w:numPr>
          <w:ilvl w:val="0"/>
          <w:numId w:val="9"/>
        </w:numPr>
        <w:spacing w:after="0" w:line="240" w:lineRule="auto"/>
        <w:rPr>
          <w:rFonts w:asciiTheme="minorHAnsi" w:hAnsiTheme="minorHAnsi" w:cs="Arial"/>
          <w:sz w:val="20"/>
          <w:szCs w:val="20"/>
        </w:rPr>
      </w:pPr>
      <w:r>
        <w:rPr>
          <w:rFonts w:asciiTheme="minorHAnsi" w:hAnsiTheme="minorHAnsi" w:cs="Arial"/>
          <w:sz w:val="20"/>
          <w:szCs w:val="20"/>
        </w:rPr>
        <w:t>Performed all engineering functions in a small, high tech contract manufacturing company.</w:t>
      </w:r>
    </w:p>
    <w:p w:rsidR="003C77AA" w:rsidRDefault="00625424" w:rsidP="003C77AA">
      <w:pPr>
        <w:pStyle w:val="ListParagraph"/>
        <w:numPr>
          <w:ilvl w:val="0"/>
          <w:numId w:val="9"/>
        </w:numPr>
        <w:spacing w:after="0" w:line="240" w:lineRule="auto"/>
        <w:rPr>
          <w:rFonts w:asciiTheme="minorHAnsi" w:hAnsiTheme="minorHAnsi" w:cs="Arial"/>
          <w:sz w:val="20"/>
          <w:szCs w:val="20"/>
        </w:rPr>
      </w:pPr>
      <w:r>
        <w:rPr>
          <w:rFonts w:asciiTheme="minorHAnsi" w:hAnsiTheme="minorHAnsi" w:cs="Arial"/>
          <w:sz w:val="20"/>
          <w:szCs w:val="20"/>
        </w:rPr>
        <w:t xml:space="preserve">Developed all processes and procedures for SMT and </w:t>
      </w:r>
      <w:proofErr w:type="spellStart"/>
      <w:r>
        <w:rPr>
          <w:rFonts w:asciiTheme="minorHAnsi" w:hAnsiTheme="minorHAnsi" w:cs="Arial"/>
          <w:sz w:val="20"/>
          <w:szCs w:val="20"/>
        </w:rPr>
        <w:t>thruhole</w:t>
      </w:r>
      <w:proofErr w:type="spellEnd"/>
      <w:r>
        <w:rPr>
          <w:rFonts w:asciiTheme="minorHAnsi" w:hAnsiTheme="minorHAnsi" w:cs="Arial"/>
          <w:sz w:val="20"/>
          <w:szCs w:val="20"/>
        </w:rPr>
        <w:t xml:space="preserve"> PCB assemblies</w:t>
      </w:r>
      <w:r w:rsidR="006E2F51">
        <w:rPr>
          <w:rFonts w:asciiTheme="minorHAnsi" w:hAnsiTheme="minorHAnsi" w:cs="Arial"/>
          <w:sz w:val="20"/>
          <w:szCs w:val="20"/>
        </w:rPr>
        <w:t xml:space="preserve"> using GMP and IPC standards</w:t>
      </w:r>
      <w:r>
        <w:rPr>
          <w:rFonts w:asciiTheme="minorHAnsi" w:hAnsiTheme="minorHAnsi" w:cs="Arial"/>
          <w:sz w:val="20"/>
          <w:szCs w:val="20"/>
        </w:rPr>
        <w:t>.</w:t>
      </w:r>
    </w:p>
    <w:p w:rsidR="00625424" w:rsidRDefault="00625424" w:rsidP="003C77AA">
      <w:pPr>
        <w:pStyle w:val="ListParagraph"/>
        <w:numPr>
          <w:ilvl w:val="0"/>
          <w:numId w:val="9"/>
        </w:numPr>
        <w:spacing w:after="0" w:line="240" w:lineRule="auto"/>
        <w:rPr>
          <w:rFonts w:asciiTheme="minorHAnsi" w:hAnsiTheme="minorHAnsi" w:cs="Arial"/>
          <w:sz w:val="20"/>
          <w:szCs w:val="20"/>
        </w:rPr>
      </w:pPr>
      <w:r>
        <w:rPr>
          <w:rFonts w:asciiTheme="minorHAnsi" w:hAnsiTheme="minorHAnsi" w:cs="Arial"/>
          <w:sz w:val="20"/>
          <w:szCs w:val="20"/>
        </w:rPr>
        <w:t>Developed all processes and procedures for assembly and testing of electro/mechanical devices.</w:t>
      </w:r>
    </w:p>
    <w:p w:rsidR="00625424" w:rsidRDefault="00625424" w:rsidP="003C77AA">
      <w:pPr>
        <w:pStyle w:val="ListParagraph"/>
        <w:numPr>
          <w:ilvl w:val="0"/>
          <w:numId w:val="9"/>
        </w:numPr>
        <w:spacing w:after="0" w:line="240" w:lineRule="auto"/>
        <w:rPr>
          <w:rFonts w:asciiTheme="minorHAnsi" w:hAnsiTheme="minorHAnsi" w:cs="Arial"/>
          <w:sz w:val="20"/>
          <w:szCs w:val="20"/>
        </w:rPr>
      </w:pPr>
      <w:r>
        <w:rPr>
          <w:rFonts w:asciiTheme="minorHAnsi" w:hAnsiTheme="minorHAnsi" w:cs="Arial"/>
          <w:sz w:val="20"/>
          <w:szCs w:val="20"/>
        </w:rPr>
        <w:t>Worked with customers, manufactures and vendors to insure production of a quality product.</w:t>
      </w:r>
    </w:p>
    <w:p w:rsidR="006141FD" w:rsidRDefault="006141FD" w:rsidP="003C77AA">
      <w:pPr>
        <w:pStyle w:val="ListParagraph"/>
        <w:numPr>
          <w:ilvl w:val="0"/>
          <w:numId w:val="9"/>
        </w:numPr>
        <w:spacing w:after="0" w:line="240" w:lineRule="auto"/>
        <w:rPr>
          <w:rFonts w:asciiTheme="minorHAnsi" w:hAnsiTheme="minorHAnsi" w:cs="Arial"/>
          <w:sz w:val="20"/>
          <w:szCs w:val="20"/>
        </w:rPr>
      </w:pPr>
      <w:r>
        <w:rPr>
          <w:rFonts w:asciiTheme="minorHAnsi" w:hAnsiTheme="minorHAnsi" w:cs="Arial"/>
          <w:sz w:val="20"/>
          <w:szCs w:val="20"/>
        </w:rPr>
        <w:t>Developed quality syste</w:t>
      </w:r>
      <w:r w:rsidR="006E2F51">
        <w:rPr>
          <w:rFonts w:asciiTheme="minorHAnsi" w:hAnsiTheme="minorHAnsi" w:cs="Arial"/>
          <w:sz w:val="20"/>
          <w:szCs w:val="20"/>
        </w:rPr>
        <w:t>m and wrote procedures for ISO 9</w:t>
      </w:r>
      <w:r>
        <w:rPr>
          <w:rFonts w:asciiTheme="minorHAnsi" w:hAnsiTheme="minorHAnsi" w:cs="Arial"/>
          <w:sz w:val="20"/>
          <w:szCs w:val="20"/>
        </w:rPr>
        <w:t>001 registration audit.</w:t>
      </w:r>
    </w:p>
    <w:p w:rsidR="00625424" w:rsidRDefault="00625424" w:rsidP="003C77AA">
      <w:pPr>
        <w:pStyle w:val="ListParagraph"/>
        <w:numPr>
          <w:ilvl w:val="0"/>
          <w:numId w:val="9"/>
        </w:numPr>
        <w:spacing w:after="0" w:line="240" w:lineRule="auto"/>
        <w:rPr>
          <w:rFonts w:asciiTheme="minorHAnsi" w:hAnsiTheme="minorHAnsi" w:cs="Arial"/>
          <w:sz w:val="20"/>
          <w:szCs w:val="20"/>
        </w:rPr>
      </w:pPr>
      <w:r>
        <w:rPr>
          <w:rFonts w:asciiTheme="minorHAnsi" w:hAnsiTheme="minorHAnsi" w:cs="Arial"/>
          <w:sz w:val="20"/>
          <w:szCs w:val="20"/>
        </w:rPr>
        <w:t>Developed policies and generated documentation to insure compliance to customer, ISO and IPC standards.</w:t>
      </w:r>
    </w:p>
    <w:p w:rsidR="00625424" w:rsidRDefault="005B0A99" w:rsidP="003C77AA">
      <w:pPr>
        <w:pStyle w:val="ListParagraph"/>
        <w:numPr>
          <w:ilvl w:val="0"/>
          <w:numId w:val="9"/>
        </w:numPr>
        <w:spacing w:after="0" w:line="240" w:lineRule="auto"/>
        <w:rPr>
          <w:rFonts w:asciiTheme="minorHAnsi" w:hAnsiTheme="minorHAnsi" w:cs="Arial"/>
          <w:sz w:val="20"/>
          <w:szCs w:val="20"/>
        </w:rPr>
      </w:pPr>
      <w:r>
        <w:rPr>
          <w:rFonts w:asciiTheme="minorHAnsi" w:hAnsiTheme="minorHAnsi" w:cs="Arial"/>
          <w:sz w:val="20"/>
          <w:szCs w:val="20"/>
        </w:rPr>
        <w:t>Developed and executed quality systems to insure the production of a high quality product.</w:t>
      </w:r>
    </w:p>
    <w:p w:rsidR="005B0A99" w:rsidRDefault="005B0A99" w:rsidP="003C77AA">
      <w:pPr>
        <w:pStyle w:val="ListParagraph"/>
        <w:numPr>
          <w:ilvl w:val="0"/>
          <w:numId w:val="9"/>
        </w:numPr>
        <w:spacing w:after="0" w:line="240" w:lineRule="auto"/>
        <w:rPr>
          <w:rFonts w:asciiTheme="minorHAnsi" w:hAnsiTheme="minorHAnsi" w:cs="Arial"/>
          <w:sz w:val="20"/>
          <w:szCs w:val="20"/>
        </w:rPr>
      </w:pPr>
      <w:r>
        <w:rPr>
          <w:rFonts w:asciiTheme="minorHAnsi" w:hAnsiTheme="minorHAnsi" w:cs="Arial"/>
          <w:sz w:val="20"/>
          <w:szCs w:val="20"/>
        </w:rPr>
        <w:t>Programmed, repaired and calibrated all production equipment.</w:t>
      </w:r>
    </w:p>
    <w:p w:rsidR="005B0A99" w:rsidRPr="003C77AA" w:rsidRDefault="005B0A99" w:rsidP="003C77AA">
      <w:pPr>
        <w:pStyle w:val="ListParagraph"/>
        <w:numPr>
          <w:ilvl w:val="0"/>
          <w:numId w:val="9"/>
        </w:numPr>
        <w:spacing w:after="0" w:line="240" w:lineRule="auto"/>
        <w:rPr>
          <w:rFonts w:asciiTheme="minorHAnsi" w:hAnsiTheme="minorHAnsi" w:cs="Arial"/>
          <w:sz w:val="20"/>
          <w:szCs w:val="20"/>
        </w:rPr>
      </w:pPr>
      <w:r>
        <w:rPr>
          <w:rFonts w:asciiTheme="minorHAnsi" w:hAnsiTheme="minorHAnsi" w:cs="Arial"/>
          <w:sz w:val="20"/>
          <w:szCs w:val="20"/>
        </w:rPr>
        <w:t xml:space="preserve">Created assembly production cells for products ranges from implantable RFID tags to </w:t>
      </w:r>
      <w:r w:rsidR="004C4F1D">
        <w:rPr>
          <w:rFonts w:asciiTheme="minorHAnsi" w:hAnsiTheme="minorHAnsi" w:cs="Arial"/>
          <w:sz w:val="20"/>
          <w:szCs w:val="20"/>
        </w:rPr>
        <w:t xml:space="preserve">commercial </w:t>
      </w:r>
      <w:r>
        <w:rPr>
          <w:rFonts w:asciiTheme="minorHAnsi" w:hAnsiTheme="minorHAnsi" w:cs="Arial"/>
          <w:sz w:val="20"/>
          <w:szCs w:val="20"/>
        </w:rPr>
        <w:t xml:space="preserve">marine navigation systems. </w:t>
      </w:r>
    </w:p>
    <w:p w:rsidR="003C77AA" w:rsidRPr="00A75F4A" w:rsidRDefault="003C77AA" w:rsidP="003C77AA">
      <w:pPr>
        <w:spacing w:after="0" w:line="240" w:lineRule="auto"/>
        <w:rPr>
          <w:rFonts w:asciiTheme="minorHAnsi" w:hAnsiTheme="minorHAnsi" w:cs="Arial"/>
          <w:sz w:val="16"/>
          <w:szCs w:val="16"/>
        </w:rPr>
      </w:pPr>
    </w:p>
    <w:p w:rsidR="003C77AA" w:rsidRPr="003C77AA" w:rsidRDefault="007C28FE" w:rsidP="003C77AA">
      <w:pPr>
        <w:spacing w:after="0" w:line="240" w:lineRule="auto"/>
        <w:rPr>
          <w:rFonts w:asciiTheme="minorHAnsi" w:hAnsiTheme="minorHAnsi" w:cs="Arial"/>
          <w:sz w:val="20"/>
          <w:szCs w:val="20"/>
        </w:rPr>
      </w:pPr>
      <w:r w:rsidRPr="00614603">
        <w:rPr>
          <w:b/>
          <w:sz w:val="20"/>
          <w:szCs w:val="20"/>
        </w:rPr>
        <w:t xml:space="preserve">The </w:t>
      </w:r>
      <w:proofErr w:type="spellStart"/>
      <w:r w:rsidRPr="00614603">
        <w:rPr>
          <w:b/>
          <w:sz w:val="20"/>
          <w:szCs w:val="20"/>
        </w:rPr>
        <w:t>Vari</w:t>
      </w:r>
      <w:proofErr w:type="spellEnd"/>
      <w:r w:rsidRPr="00614603">
        <w:rPr>
          <w:b/>
          <w:sz w:val="20"/>
          <w:szCs w:val="20"/>
        </w:rPr>
        <w:t>-L Company</w:t>
      </w:r>
      <w:r>
        <w:rPr>
          <w:sz w:val="20"/>
          <w:szCs w:val="20"/>
        </w:rPr>
        <w:tab/>
        <w:t>Product Line Engineer</w:t>
      </w:r>
      <w:r>
        <w:rPr>
          <w:sz w:val="20"/>
          <w:szCs w:val="20"/>
        </w:rPr>
        <w:tab/>
      </w:r>
      <w:r>
        <w:rPr>
          <w:sz w:val="20"/>
          <w:szCs w:val="20"/>
        </w:rPr>
        <w:tab/>
      </w:r>
      <w:r>
        <w:rPr>
          <w:sz w:val="20"/>
          <w:szCs w:val="20"/>
        </w:rPr>
        <w:tab/>
        <w:t>March 198</w:t>
      </w:r>
      <w:r w:rsidR="00FA385B">
        <w:rPr>
          <w:sz w:val="20"/>
          <w:szCs w:val="20"/>
        </w:rPr>
        <w:t>8</w:t>
      </w:r>
      <w:r>
        <w:rPr>
          <w:sz w:val="20"/>
          <w:szCs w:val="20"/>
        </w:rPr>
        <w:t>-March 1996</w:t>
      </w:r>
    </w:p>
    <w:p w:rsidR="00584EFB" w:rsidRPr="00A75F4A" w:rsidRDefault="00584EFB" w:rsidP="003C77AA">
      <w:pPr>
        <w:pStyle w:val="ListParagraph"/>
        <w:spacing w:after="0" w:line="240" w:lineRule="auto"/>
        <w:ind w:left="1080"/>
        <w:rPr>
          <w:rFonts w:asciiTheme="minorHAnsi" w:hAnsiTheme="minorHAnsi" w:cs="Arial"/>
          <w:sz w:val="16"/>
          <w:szCs w:val="16"/>
        </w:rPr>
      </w:pPr>
    </w:p>
    <w:p w:rsidR="007C28FE" w:rsidRDefault="007C28FE" w:rsidP="007C28FE">
      <w:pPr>
        <w:pStyle w:val="ListParagraph"/>
        <w:numPr>
          <w:ilvl w:val="0"/>
          <w:numId w:val="11"/>
        </w:numPr>
        <w:spacing w:after="0" w:line="240" w:lineRule="auto"/>
        <w:rPr>
          <w:rFonts w:asciiTheme="minorHAnsi" w:hAnsiTheme="minorHAnsi" w:cs="Arial"/>
          <w:sz w:val="20"/>
          <w:szCs w:val="20"/>
        </w:rPr>
      </w:pPr>
      <w:r w:rsidRPr="007C28FE">
        <w:rPr>
          <w:rFonts w:asciiTheme="minorHAnsi" w:hAnsiTheme="minorHAnsi" w:cs="Arial"/>
          <w:sz w:val="20"/>
          <w:szCs w:val="20"/>
        </w:rPr>
        <w:t xml:space="preserve">Designed hybrid signal sources to 4 </w:t>
      </w:r>
      <w:proofErr w:type="spellStart"/>
      <w:proofErr w:type="gramStart"/>
      <w:r w:rsidRPr="007C28FE">
        <w:rPr>
          <w:rFonts w:asciiTheme="minorHAnsi" w:hAnsiTheme="minorHAnsi" w:cs="Arial"/>
          <w:sz w:val="20"/>
          <w:szCs w:val="20"/>
        </w:rPr>
        <w:t>Ghz</w:t>
      </w:r>
      <w:proofErr w:type="spellEnd"/>
      <w:proofErr w:type="gramEnd"/>
      <w:r w:rsidR="00CA776A">
        <w:rPr>
          <w:rFonts w:asciiTheme="minorHAnsi" w:hAnsiTheme="minorHAnsi" w:cs="Arial"/>
          <w:sz w:val="20"/>
          <w:szCs w:val="20"/>
        </w:rPr>
        <w:t xml:space="preserve"> in compliance with customer, military and/or commercial standards</w:t>
      </w:r>
      <w:r w:rsidRPr="007C28FE">
        <w:rPr>
          <w:rFonts w:asciiTheme="minorHAnsi" w:hAnsiTheme="minorHAnsi" w:cs="Arial"/>
          <w:sz w:val="20"/>
          <w:szCs w:val="20"/>
        </w:rPr>
        <w:t>.</w:t>
      </w:r>
    </w:p>
    <w:p w:rsidR="007C28FE" w:rsidRDefault="007C28FE" w:rsidP="007C28FE">
      <w:pPr>
        <w:pStyle w:val="ListParagraph"/>
        <w:numPr>
          <w:ilvl w:val="0"/>
          <w:numId w:val="11"/>
        </w:numPr>
        <w:spacing w:after="0" w:line="240" w:lineRule="auto"/>
        <w:rPr>
          <w:rFonts w:asciiTheme="minorHAnsi" w:hAnsiTheme="minorHAnsi" w:cs="Arial"/>
          <w:sz w:val="20"/>
          <w:szCs w:val="20"/>
        </w:rPr>
      </w:pPr>
      <w:r>
        <w:rPr>
          <w:rFonts w:asciiTheme="minorHAnsi" w:hAnsiTheme="minorHAnsi" w:cs="Arial"/>
          <w:sz w:val="20"/>
          <w:szCs w:val="20"/>
        </w:rPr>
        <w:t>Supervised small group of design engineer</w:t>
      </w:r>
      <w:r w:rsidR="000C456E">
        <w:rPr>
          <w:rFonts w:asciiTheme="minorHAnsi" w:hAnsiTheme="minorHAnsi" w:cs="Arial"/>
          <w:sz w:val="20"/>
          <w:szCs w:val="20"/>
        </w:rPr>
        <w:t xml:space="preserve">ing </w:t>
      </w:r>
      <w:r>
        <w:rPr>
          <w:rFonts w:asciiTheme="minorHAnsi" w:hAnsiTheme="minorHAnsi" w:cs="Arial"/>
          <w:sz w:val="20"/>
          <w:szCs w:val="20"/>
        </w:rPr>
        <w:t xml:space="preserve"> technicians.</w:t>
      </w:r>
    </w:p>
    <w:p w:rsidR="007C28FE" w:rsidRDefault="007C28FE" w:rsidP="007C28FE">
      <w:pPr>
        <w:pStyle w:val="ListParagraph"/>
        <w:numPr>
          <w:ilvl w:val="0"/>
          <w:numId w:val="11"/>
        </w:numPr>
        <w:spacing w:after="0" w:line="240" w:lineRule="auto"/>
        <w:rPr>
          <w:rFonts w:asciiTheme="minorHAnsi" w:hAnsiTheme="minorHAnsi" w:cs="Arial"/>
          <w:sz w:val="20"/>
          <w:szCs w:val="20"/>
        </w:rPr>
      </w:pPr>
      <w:r>
        <w:rPr>
          <w:rFonts w:asciiTheme="minorHAnsi" w:hAnsiTheme="minorHAnsi" w:cs="Arial"/>
          <w:sz w:val="20"/>
          <w:szCs w:val="20"/>
        </w:rPr>
        <w:t>Generated assembly and test documentation in co</w:t>
      </w:r>
      <w:r w:rsidR="005F5A89">
        <w:rPr>
          <w:rFonts w:asciiTheme="minorHAnsi" w:hAnsiTheme="minorHAnsi" w:cs="Arial"/>
          <w:sz w:val="20"/>
          <w:szCs w:val="20"/>
        </w:rPr>
        <w:t xml:space="preserve">mpliance with Mil-Std-38534, </w:t>
      </w:r>
      <w:r w:rsidR="00911B2D">
        <w:rPr>
          <w:rFonts w:asciiTheme="minorHAnsi" w:hAnsiTheme="minorHAnsi" w:cs="Arial"/>
          <w:sz w:val="20"/>
          <w:szCs w:val="20"/>
        </w:rPr>
        <w:t xml:space="preserve">Mil-Std-2000, </w:t>
      </w:r>
      <w:r w:rsidR="005F5A89">
        <w:rPr>
          <w:rFonts w:asciiTheme="minorHAnsi" w:hAnsiTheme="minorHAnsi" w:cs="Arial"/>
          <w:sz w:val="20"/>
          <w:szCs w:val="20"/>
        </w:rPr>
        <w:t xml:space="preserve">J-Std-001 and </w:t>
      </w:r>
      <w:r>
        <w:rPr>
          <w:rFonts w:asciiTheme="minorHAnsi" w:hAnsiTheme="minorHAnsi" w:cs="Arial"/>
          <w:sz w:val="20"/>
          <w:szCs w:val="20"/>
        </w:rPr>
        <w:t>Mil-Std-883.</w:t>
      </w:r>
    </w:p>
    <w:p w:rsidR="007C28FE" w:rsidRDefault="007C28FE" w:rsidP="007C28FE">
      <w:pPr>
        <w:pStyle w:val="ListParagraph"/>
        <w:numPr>
          <w:ilvl w:val="0"/>
          <w:numId w:val="11"/>
        </w:numPr>
        <w:spacing w:after="0" w:line="240" w:lineRule="auto"/>
        <w:rPr>
          <w:rFonts w:asciiTheme="minorHAnsi" w:hAnsiTheme="minorHAnsi" w:cs="Arial"/>
          <w:sz w:val="20"/>
          <w:szCs w:val="20"/>
        </w:rPr>
      </w:pPr>
      <w:r>
        <w:rPr>
          <w:rFonts w:asciiTheme="minorHAnsi" w:hAnsiTheme="minorHAnsi" w:cs="Arial"/>
          <w:sz w:val="20"/>
          <w:szCs w:val="20"/>
        </w:rPr>
        <w:t>Worked directl</w:t>
      </w:r>
      <w:r w:rsidR="00A75F4A">
        <w:rPr>
          <w:rFonts w:asciiTheme="minorHAnsi" w:hAnsiTheme="minorHAnsi" w:cs="Arial"/>
          <w:sz w:val="20"/>
          <w:szCs w:val="20"/>
        </w:rPr>
        <w:t>y with customers and vendors to develop the required device performance.</w:t>
      </w:r>
    </w:p>
    <w:p w:rsidR="00A75F4A" w:rsidRDefault="00A75F4A" w:rsidP="007C28FE">
      <w:pPr>
        <w:pStyle w:val="ListParagraph"/>
        <w:numPr>
          <w:ilvl w:val="0"/>
          <w:numId w:val="11"/>
        </w:numPr>
        <w:spacing w:after="0" w:line="240" w:lineRule="auto"/>
        <w:rPr>
          <w:rFonts w:asciiTheme="minorHAnsi" w:hAnsiTheme="minorHAnsi" w:cs="Arial"/>
          <w:sz w:val="20"/>
          <w:szCs w:val="20"/>
        </w:rPr>
      </w:pPr>
      <w:r>
        <w:rPr>
          <w:rFonts w:asciiTheme="minorHAnsi" w:hAnsiTheme="minorHAnsi" w:cs="Arial"/>
          <w:sz w:val="20"/>
          <w:szCs w:val="20"/>
        </w:rPr>
        <w:lastRenderedPageBreak/>
        <w:t xml:space="preserve">Responsible for </w:t>
      </w:r>
      <w:r w:rsidR="006E2F51">
        <w:rPr>
          <w:rFonts w:asciiTheme="minorHAnsi" w:hAnsiTheme="minorHAnsi" w:cs="Arial"/>
          <w:sz w:val="20"/>
          <w:szCs w:val="20"/>
        </w:rPr>
        <w:t xml:space="preserve">Class 10000 </w:t>
      </w:r>
      <w:r>
        <w:rPr>
          <w:rFonts w:asciiTheme="minorHAnsi" w:hAnsiTheme="minorHAnsi" w:cs="Arial"/>
          <w:sz w:val="20"/>
          <w:szCs w:val="20"/>
        </w:rPr>
        <w:t xml:space="preserve">clean room manufacturing environment and manufacturing processes, including </w:t>
      </w:r>
      <w:r w:rsidR="00470834">
        <w:rPr>
          <w:rFonts w:asciiTheme="minorHAnsi" w:hAnsiTheme="minorHAnsi" w:cs="Arial"/>
          <w:sz w:val="20"/>
          <w:szCs w:val="20"/>
        </w:rPr>
        <w:t xml:space="preserve">epoxy </w:t>
      </w:r>
      <w:r>
        <w:rPr>
          <w:rFonts w:asciiTheme="minorHAnsi" w:hAnsiTheme="minorHAnsi" w:cs="Arial"/>
          <w:sz w:val="20"/>
          <w:szCs w:val="20"/>
        </w:rPr>
        <w:t>die attach, hybrid cleaning and wire bonding.</w:t>
      </w:r>
    </w:p>
    <w:p w:rsidR="00470834" w:rsidRDefault="00470834" w:rsidP="00470834">
      <w:pPr>
        <w:spacing w:after="0" w:line="240" w:lineRule="auto"/>
        <w:rPr>
          <w:rFonts w:asciiTheme="minorHAnsi" w:hAnsiTheme="minorHAnsi" w:cs="Arial"/>
          <w:sz w:val="20"/>
          <w:szCs w:val="20"/>
        </w:rPr>
      </w:pPr>
    </w:p>
    <w:p w:rsidR="003E164F" w:rsidRDefault="003E164F" w:rsidP="003E164F">
      <w:pPr>
        <w:spacing w:after="0"/>
        <w:rPr>
          <w:b/>
          <w:sz w:val="24"/>
          <w:szCs w:val="24"/>
          <w:u w:val="single"/>
        </w:rPr>
      </w:pPr>
      <w:r>
        <w:rPr>
          <w:b/>
          <w:sz w:val="24"/>
          <w:szCs w:val="24"/>
          <w:u w:val="single"/>
        </w:rPr>
        <w:t>EDUCATION AND TRAINING</w:t>
      </w:r>
    </w:p>
    <w:p w:rsidR="003E164F" w:rsidRPr="00A75F4A" w:rsidRDefault="003E164F" w:rsidP="003E164F">
      <w:pPr>
        <w:spacing w:after="0"/>
        <w:rPr>
          <w:b/>
          <w:sz w:val="16"/>
          <w:szCs w:val="16"/>
          <w:u w:val="single"/>
        </w:rPr>
      </w:pPr>
    </w:p>
    <w:p w:rsidR="003E164F" w:rsidRPr="00614603" w:rsidRDefault="003E164F" w:rsidP="003E164F">
      <w:pPr>
        <w:spacing w:after="0"/>
        <w:rPr>
          <w:sz w:val="20"/>
          <w:szCs w:val="20"/>
        </w:rPr>
      </w:pPr>
      <w:r w:rsidRPr="00614603">
        <w:rPr>
          <w:sz w:val="20"/>
          <w:szCs w:val="20"/>
        </w:rPr>
        <w:t>B.S., Electrical Engineering, University of Colorado</w:t>
      </w:r>
      <w:r>
        <w:rPr>
          <w:sz w:val="20"/>
          <w:szCs w:val="20"/>
        </w:rPr>
        <w:t xml:space="preserve"> at Denver</w:t>
      </w:r>
      <w:r w:rsidRPr="00614603">
        <w:rPr>
          <w:sz w:val="20"/>
          <w:szCs w:val="20"/>
        </w:rPr>
        <w:tab/>
      </w:r>
      <w:r w:rsidRPr="00614603">
        <w:rPr>
          <w:sz w:val="20"/>
          <w:szCs w:val="20"/>
        </w:rPr>
        <w:tab/>
      </w:r>
      <w:r>
        <w:rPr>
          <w:sz w:val="20"/>
          <w:szCs w:val="20"/>
        </w:rPr>
        <w:t xml:space="preserve">December </w:t>
      </w:r>
      <w:r w:rsidRPr="00614603">
        <w:rPr>
          <w:sz w:val="20"/>
          <w:szCs w:val="20"/>
        </w:rPr>
        <w:t>1987</w:t>
      </w:r>
    </w:p>
    <w:p w:rsidR="00470834" w:rsidRDefault="00470834" w:rsidP="00470834">
      <w:pPr>
        <w:spacing w:after="0" w:line="240" w:lineRule="auto"/>
        <w:rPr>
          <w:rFonts w:asciiTheme="minorHAnsi" w:hAnsiTheme="minorHAnsi" w:cs="Arial"/>
          <w:sz w:val="20"/>
          <w:szCs w:val="20"/>
        </w:rPr>
      </w:pPr>
    </w:p>
    <w:p w:rsidR="004D6108" w:rsidRDefault="004D6108" w:rsidP="004D6108">
      <w:pPr>
        <w:pStyle w:val="Default"/>
        <w:rPr>
          <w:b/>
          <w:bCs/>
          <w:u w:val="single"/>
        </w:rPr>
      </w:pPr>
      <w:r w:rsidRPr="004D6108">
        <w:rPr>
          <w:b/>
          <w:bCs/>
          <w:u w:val="single"/>
        </w:rPr>
        <w:t xml:space="preserve">REFFERENCES </w:t>
      </w:r>
    </w:p>
    <w:p w:rsidR="004D6108" w:rsidRPr="004D6108" w:rsidRDefault="004D6108" w:rsidP="004D6108">
      <w:pPr>
        <w:pStyle w:val="Default"/>
        <w:rPr>
          <w:u w:val="single"/>
        </w:rPr>
      </w:pPr>
    </w:p>
    <w:p w:rsidR="004D6108" w:rsidRPr="004D6108" w:rsidRDefault="004D6108" w:rsidP="004D6108">
      <w:pPr>
        <w:pStyle w:val="Default"/>
        <w:rPr>
          <w:sz w:val="20"/>
          <w:szCs w:val="20"/>
        </w:rPr>
      </w:pPr>
      <w:r w:rsidRPr="004D6108">
        <w:rPr>
          <w:sz w:val="20"/>
          <w:szCs w:val="20"/>
        </w:rPr>
        <w:t xml:space="preserve">Greg </w:t>
      </w:r>
      <w:proofErr w:type="spellStart"/>
      <w:r w:rsidRPr="004D6108">
        <w:rPr>
          <w:sz w:val="20"/>
          <w:szCs w:val="20"/>
        </w:rPr>
        <w:t>Sperling</w:t>
      </w:r>
      <w:proofErr w:type="spellEnd"/>
      <w:r w:rsidRPr="004D6108">
        <w:rPr>
          <w:sz w:val="20"/>
          <w:szCs w:val="20"/>
        </w:rPr>
        <w:t xml:space="preserve"> Manufacturing Engineering Manager </w:t>
      </w:r>
      <w:proofErr w:type="spellStart"/>
      <w:r w:rsidRPr="004D6108">
        <w:rPr>
          <w:sz w:val="20"/>
          <w:szCs w:val="20"/>
        </w:rPr>
        <w:t>BaxterHealthCare</w:t>
      </w:r>
      <w:proofErr w:type="spellEnd"/>
      <w:r w:rsidRPr="004D6108">
        <w:rPr>
          <w:sz w:val="20"/>
          <w:szCs w:val="20"/>
        </w:rPr>
        <w:t xml:space="preserve"> 303-617-2124 </w:t>
      </w:r>
    </w:p>
    <w:p w:rsidR="004D6108" w:rsidRPr="004D6108" w:rsidRDefault="004D6108" w:rsidP="004D6108">
      <w:pPr>
        <w:pStyle w:val="Default"/>
        <w:rPr>
          <w:sz w:val="20"/>
          <w:szCs w:val="20"/>
        </w:rPr>
      </w:pPr>
      <w:r w:rsidRPr="004D6108">
        <w:rPr>
          <w:sz w:val="20"/>
          <w:szCs w:val="20"/>
        </w:rPr>
        <w:t xml:space="preserve">Tom </w:t>
      </w:r>
      <w:proofErr w:type="spellStart"/>
      <w:r w:rsidRPr="004D6108">
        <w:rPr>
          <w:sz w:val="20"/>
          <w:szCs w:val="20"/>
        </w:rPr>
        <w:t>Goodbar</w:t>
      </w:r>
      <w:proofErr w:type="spellEnd"/>
      <w:r w:rsidRPr="004D6108">
        <w:rPr>
          <w:sz w:val="20"/>
          <w:szCs w:val="20"/>
        </w:rPr>
        <w:t xml:space="preserve"> Sr. Manufacturing Engineering </w:t>
      </w:r>
      <w:proofErr w:type="spellStart"/>
      <w:r w:rsidRPr="004D6108">
        <w:rPr>
          <w:sz w:val="20"/>
          <w:szCs w:val="20"/>
        </w:rPr>
        <w:t>BaxterHealthCare</w:t>
      </w:r>
      <w:proofErr w:type="spellEnd"/>
      <w:r w:rsidRPr="004D6108">
        <w:rPr>
          <w:sz w:val="20"/>
          <w:szCs w:val="20"/>
        </w:rPr>
        <w:t xml:space="preserve"> 303-617-2254 </w:t>
      </w:r>
    </w:p>
    <w:p w:rsidR="00E359F8" w:rsidRPr="00A75F4A" w:rsidRDefault="004D6108" w:rsidP="004D6108">
      <w:pPr>
        <w:spacing w:after="0" w:line="240" w:lineRule="auto"/>
        <w:rPr>
          <w:rFonts w:asciiTheme="minorHAnsi" w:hAnsiTheme="minorHAnsi" w:cs="Arial"/>
          <w:sz w:val="16"/>
          <w:szCs w:val="16"/>
        </w:rPr>
      </w:pPr>
      <w:r w:rsidRPr="004D6108">
        <w:rPr>
          <w:sz w:val="20"/>
          <w:szCs w:val="20"/>
        </w:rPr>
        <w:t xml:space="preserve">Ken Fiore Materials/Manufacturing Manager </w:t>
      </w:r>
      <w:proofErr w:type="spellStart"/>
      <w:r w:rsidRPr="004D6108">
        <w:rPr>
          <w:sz w:val="20"/>
          <w:szCs w:val="20"/>
        </w:rPr>
        <w:t>Wytan</w:t>
      </w:r>
      <w:proofErr w:type="spellEnd"/>
      <w:r w:rsidRPr="004D6108">
        <w:rPr>
          <w:sz w:val="20"/>
          <w:szCs w:val="20"/>
        </w:rPr>
        <w:t xml:space="preserve"> Corp 303-881-2596</w:t>
      </w:r>
      <w:r w:rsidR="00334DE2" w:rsidRPr="004D6108">
        <w:rPr>
          <w:rFonts w:asciiTheme="minorHAnsi" w:hAnsiTheme="minorHAnsi" w:cs="Arial"/>
          <w:sz w:val="20"/>
          <w:szCs w:val="20"/>
        </w:rPr>
        <w:tab/>
      </w:r>
      <w:r w:rsidR="00334DE2" w:rsidRPr="00A75F4A">
        <w:rPr>
          <w:rFonts w:asciiTheme="minorHAnsi" w:hAnsiTheme="minorHAnsi" w:cs="Arial"/>
          <w:sz w:val="16"/>
          <w:szCs w:val="16"/>
        </w:rPr>
        <w:tab/>
      </w:r>
      <w:r w:rsidR="00334DE2" w:rsidRPr="00A75F4A">
        <w:rPr>
          <w:rFonts w:asciiTheme="minorHAnsi" w:hAnsiTheme="minorHAnsi" w:cs="Arial"/>
          <w:sz w:val="16"/>
          <w:szCs w:val="16"/>
        </w:rPr>
        <w:tab/>
      </w:r>
    </w:p>
    <w:sectPr w:rsidR="00E359F8" w:rsidRPr="00A75F4A" w:rsidSect="00653AD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F5862"/>
    <w:multiLevelType w:val="hybridMultilevel"/>
    <w:tmpl w:val="DFD46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0475458"/>
    <w:multiLevelType w:val="hybridMultilevel"/>
    <w:tmpl w:val="19C86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E24A2D"/>
    <w:multiLevelType w:val="hybridMultilevel"/>
    <w:tmpl w:val="E3C6C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7F164A7"/>
    <w:multiLevelType w:val="hybridMultilevel"/>
    <w:tmpl w:val="6ECE5E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8B8327A"/>
    <w:multiLevelType w:val="hybridMultilevel"/>
    <w:tmpl w:val="39BAF1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44D0113A"/>
    <w:multiLevelType w:val="hybridMultilevel"/>
    <w:tmpl w:val="2782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6D6B9D"/>
    <w:multiLevelType w:val="hybridMultilevel"/>
    <w:tmpl w:val="6B647D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EB926FC"/>
    <w:multiLevelType w:val="hybridMultilevel"/>
    <w:tmpl w:val="EAF2D4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FDA7CBD"/>
    <w:multiLevelType w:val="hybridMultilevel"/>
    <w:tmpl w:val="87845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D613C0"/>
    <w:multiLevelType w:val="hybridMultilevel"/>
    <w:tmpl w:val="BCD844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70F64EA0"/>
    <w:multiLevelType w:val="hybridMultilevel"/>
    <w:tmpl w:val="21D08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8"/>
  </w:num>
  <w:num w:numId="4">
    <w:abstractNumId w:val="5"/>
  </w:num>
  <w:num w:numId="5">
    <w:abstractNumId w:val="4"/>
  </w:num>
  <w:num w:numId="6">
    <w:abstractNumId w:val="7"/>
  </w:num>
  <w:num w:numId="7">
    <w:abstractNumId w:val="3"/>
  </w:num>
  <w:num w:numId="8">
    <w:abstractNumId w:val="0"/>
  </w:num>
  <w:num w:numId="9">
    <w:abstractNumId w:val="2"/>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53ADF"/>
    <w:rsid w:val="00061BA2"/>
    <w:rsid w:val="00066BA6"/>
    <w:rsid w:val="000C1A5A"/>
    <w:rsid w:val="000C456E"/>
    <w:rsid w:val="00144BAD"/>
    <w:rsid w:val="00166779"/>
    <w:rsid w:val="001741B3"/>
    <w:rsid w:val="00190439"/>
    <w:rsid w:val="00191F39"/>
    <w:rsid w:val="001C2560"/>
    <w:rsid w:val="001C5AC4"/>
    <w:rsid w:val="0021086B"/>
    <w:rsid w:val="00221D43"/>
    <w:rsid w:val="00262249"/>
    <w:rsid w:val="0027063A"/>
    <w:rsid w:val="0033030E"/>
    <w:rsid w:val="00334DE2"/>
    <w:rsid w:val="00335CC8"/>
    <w:rsid w:val="003435A6"/>
    <w:rsid w:val="00345F38"/>
    <w:rsid w:val="003576AB"/>
    <w:rsid w:val="003816D4"/>
    <w:rsid w:val="003C77AA"/>
    <w:rsid w:val="003D0136"/>
    <w:rsid w:val="003D4669"/>
    <w:rsid w:val="003E164F"/>
    <w:rsid w:val="003F5BDA"/>
    <w:rsid w:val="00466884"/>
    <w:rsid w:val="00470834"/>
    <w:rsid w:val="004C4F1D"/>
    <w:rsid w:val="004D6108"/>
    <w:rsid w:val="00584EFB"/>
    <w:rsid w:val="005B0A99"/>
    <w:rsid w:val="005C448E"/>
    <w:rsid w:val="005F5A89"/>
    <w:rsid w:val="006141FD"/>
    <w:rsid w:val="00614603"/>
    <w:rsid w:val="00625424"/>
    <w:rsid w:val="00653ADF"/>
    <w:rsid w:val="006E2F51"/>
    <w:rsid w:val="0073225A"/>
    <w:rsid w:val="0074612B"/>
    <w:rsid w:val="007B37D3"/>
    <w:rsid w:val="007C28FE"/>
    <w:rsid w:val="007C342B"/>
    <w:rsid w:val="00856ABE"/>
    <w:rsid w:val="00904D10"/>
    <w:rsid w:val="00911B2D"/>
    <w:rsid w:val="0091542B"/>
    <w:rsid w:val="00942280"/>
    <w:rsid w:val="00993199"/>
    <w:rsid w:val="009B7C9D"/>
    <w:rsid w:val="009E187D"/>
    <w:rsid w:val="009E61B8"/>
    <w:rsid w:val="00A75F4A"/>
    <w:rsid w:val="00B05E60"/>
    <w:rsid w:val="00B2082C"/>
    <w:rsid w:val="00B80CF9"/>
    <w:rsid w:val="00BC6AD3"/>
    <w:rsid w:val="00C2593E"/>
    <w:rsid w:val="00CA776A"/>
    <w:rsid w:val="00CC5E59"/>
    <w:rsid w:val="00CF1103"/>
    <w:rsid w:val="00CF42F4"/>
    <w:rsid w:val="00D1598C"/>
    <w:rsid w:val="00E359F8"/>
    <w:rsid w:val="00E67ECD"/>
    <w:rsid w:val="00E900A0"/>
    <w:rsid w:val="00EC7943"/>
    <w:rsid w:val="00F069D3"/>
    <w:rsid w:val="00F433EB"/>
    <w:rsid w:val="00FA38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0A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CF9"/>
    <w:pPr>
      <w:ind w:left="720"/>
      <w:contextualSpacing/>
    </w:pPr>
  </w:style>
  <w:style w:type="character" w:styleId="Hyperlink">
    <w:name w:val="Hyperlink"/>
    <w:basedOn w:val="DefaultParagraphFont"/>
    <w:uiPriority w:val="99"/>
    <w:unhideWhenUsed/>
    <w:rsid w:val="003E164F"/>
    <w:rPr>
      <w:color w:val="0000FF" w:themeColor="hyperlink"/>
      <w:u w:val="single"/>
    </w:rPr>
  </w:style>
  <w:style w:type="paragraph" w:customStyle="1" w:styleId="Default">
    <w:name w:val="Default"/>
    <w:rsid w:val="004D6108"/>
    <w:pPr>
      <w:autoSpaceDE w:val="0"/>
      <w:autoSpaceDN w:val="0"/>
      <w:adjustRightInd w:val="0"/>
    </w:pPr>
    <w:rPr>
      <w:rFonts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hamble946@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Jeff</cp:lastModifiedBy>
  <cp:revision>3</cp:revision>
  <cp:lastPrinted>2014-04-13T17:11:00Z</cp:lastPrinted>
  <dcterms:created xsi:type="dcterms:W3CDTF">2014-04-13T17:11:00Z</dcterms:created>
  <dcterms:modified xsi:type="dcterms:W3CDTF">2014-04-13T17:13:00Z</dcterms:modified>
</cp:coreProperties>
</file>